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068" w:rsidRDefault="0035383C" w:rsidP="003538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383C">
        <w:rPr>
          <w:rFonts w:ascii="Times New Roman" w:hAnsi="Times New Roman" w:cs="Times New Roman"/>
          <w:b/>
          <w:sz w:val="28"/>
          <w:szCs w:val="28"/>
        </w:rPr>
        <w:t>«Экологическое воспитание детей среднего возраста через игровую деятельность»</w:t>
      </w:r>
    </w:p>
    <w:p w:rsidR="0035383C" w:rsidRDefault="00420959" w:rsidP="00940B1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0959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Экологическое воспитание</w:t>
      </w:r>
      <w:r w:rsidRPr="00420959">
        <w:rPr>
          <w:rFonts w:ascii="Times New Roman" w:hAnsi="Times New Roman" w:cs="Times New Roman"/>
          <w:sz w:val="28"/>
          <w:szCs w:val="28"/>
          <w:shd w:val="clear" w:color="auto" w:fill="FFFFFF"/>
        </w:rPr>
        <w:t> — это процесс непрерывного, регулярного и целенаправленного повышения уровня сознательного, бережного отношения человека к окружающей среде. Это не просто передача знаний, а формирование мировоззрения, где природа воспринимается не как ресурс для потребления, а как дом, частью которого является сам человек. </w:t>
      </w:r>
      <w:hyperlink r:id="rId5" w:tgtFrame="_blank" w:history="1">
        <w:r w:rsidRPr="00420959">
          <w:rPr>
            <w:rFonts w:ascii="Times New Roman" w:hAnsi="Times New Roman" w:cs="Times New Roman"/>
            <w:color w:val="0000FF"/>
            <w:sz w:val="28"/>
            <w:szCs w:val="28"/>
          </w:rPr>
          <w:br/>
        </w:r>
      </w:hyperlink>
      <w:r w:rsidR="0035383C" w:rsidRPr="00420959">
        <w:rPr>
          <w:rFonts w:ascii="Times New Roman" w:hAnsi="Times New Roman" w:cs="Times New Roman"/>
          <w:b/>
          <w:sz w:val="28"/>
          <w:szCs w:val="28"/>
          <w:u w:val="single"/>
        </w:rPr>
        <w:t>Актуальность темы:</w:t>
      </w:r>
      <w:r w:rsidR="001639DA" w:rsidRPr="001639DA">
        <w:rPr>
          <w:rFonts w:ascii="Times New Roman" w:hAnsi="Times New Roman" w:cs="Times New Roman"/>
          <w:sz w:val="28"/>
          <w:szCs w:val="28"/>
        </w:rPr>
        <w:t>До</w:t>
      </w:r>
      <w:r w:rsidR="001639DA">
        <w:rPr>
          <w:rFonts w:ascii="Times New Roman" w:hAnsi="Times New Roman" w:cs="Times New Roman"/>
          <w:sz w:val="28"/>
          <w:szCs w:val="28"/>
        </w:rPr>
        <w:t>школьное детство- начальный этап становления человеческой личности. Главная цель экологического воспитания- формирование начал экологической культуры6 правильного отношения ребёнка к окружающей природе, к себе и к людям, как к части природы, к вещам и материалам природного происхождения, которыми он пользуется. Такое отношение строится на элементарных знаниях экологического характера.</w:t>
      </w:r>
    </w:p>
    <w:p w:rsidR="001639DA" w:rsidRDefault="001639DA" w:rsidP="00940B1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Экологические знания- это сведения о взаимосвязи конкретных растений и животных со средой обитания, об их приспособленности к ней. Эти знания помогают ребёнку осмыслить, что рядом с ним находятся живые существа, к которым относится человек, то есть он сам. </w:t>
      </w:r>
    </w:p>
    <w:p w:rsidR="001639DA" w:rsidRDefault="001639DA" w:rsidP="00940B1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Знания не являются самоцелью экологического воспитания, они представляют собой необходимое условие формирования такого отношения к окружающему миру, которое носит эмоционально- действенный характер и выражается в форме познавательного интереса, эстетических переживаний, практической готовности</w:t>
      </w:r>
      <w:r w:rsidR="00A95379">
        <w:rPr>
          <w:rFonts w:ascii="Times New Roman" w:hAnsi="Times New Roman" w:cs="Times New Roman"/>
          <w:sz w:val="28"/>
          <w:szCs w:val="28"/>
        </w:rPr>
        <w:t xml:space="preserve"> бережно обращаться с вещами не только потому, что это результат труда человека, но еще и потому, что при их изготовлении использовались материалы, взятые у природы.</w:t>
      </w:r>
    </w:p>
    <w:p w:rsidR="00A95379" w:rsidRDefault="00A95379" w:rsidP="00940B1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средней группы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сензитивны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 разным видам предметной деятельности, и в первую очередь к игровой. В этом возрасте идет становление произвольного поведения, интенсивно развиваются разные формы мышления, быстро накапливаются представления об окружающем мире. Дети 4-5 лет любознательны и активны, готовы к сотрудничеству с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воспитателем, хорошо принимают его речь, если она простая и ясная, связана с их непосредственным опытом. </w:t>
      </w:r>
    </w:p>
    <w:p w:rsidR="00A95379" w:rsidRDefault="00A95379" w:rsidP="00940B1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Процесс воспитания экологической культуры включает в себя разные виды совместной деятельности детей и взрослого, их частую смену и различные формы совмещения с игрой и творчеством. Воспитатель является носителем экологической культуры. Он знакомит детей со способами общения с природой, учит наблюдать за окружающим миром, устанавливать элементарные связи и зависимости, испытывать радость</w:t>
      </w:r>
      <w:r w:rsidR="00320617">
        <w:rPr>
          <w:rFonts w:ascii="Times New Roman" w:hAnsi="Times New Roman" w:cs="Times New Roman"/>
          <w:sz w:val="28"/>
          <w:szCs w:val="28"/>
        </w:rPr>
        <w:t xml:space="preserve"> от осознанного взаимодействия с живыми существами, которые находятся рядом, воспитывает потребность в созидании, творчестве.</w:t>
      </w:r>
    </w:p>
    <w:p w:rsidR="00320617" w:rsidRDefault="00320617" w:rsidP="00940B1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Особое внимание педагог должен обращать на использование игры в разных формах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 образовательного процесса. Дошкольник 4-5 лет- это ещё маленький ребёнок, который хочет много играть, поэтому воспитатель включает игру в образовательную деятельность, продумывает и организует игровые обучающие ситуации, обыгрывает персонажей сказок.</w:t>
      </w:r>
    </w:p>
    <w:p w:rsidR="0032765A" w:rsidRDefault="00940B18" w:rsidP="00940B1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40B18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Экологическое воспитание детей среднего возраста через игровую деятельность</w:t>
      </w:r>
      <w:r w:rsidRPr="00940B18">
        <w:rPr>
          <w:rFonts w:ascii="Times New Roman" w:hAnsi="Times New Roman" w:cs="Times New Roman"/>
          <w:sz w:val="28"/>
          <w:szCs w:val="28"/>
          <w:shd w:val="clear" w:color="auto" w:fill="FFFFFF"/>
        </w:rPr>
        <w:t> направлено на формирование экологических знаний, развитие интереса к природе и воспитание бережного отношения к ней. Для этого используются экологические игры — форма экологического образования, основанная на игровой деятельности детей. </w:t>
      </w:r>
    </w:p>
    <w:p w:rsidR="0032765A" w:rsidRPr="0032765A" w:rsidRDefault="0032765A" w:rsidP="0032765A">
      <w:pPr>
        <w:pStyle w:val="a4"/>
        <w:shd w:val="clear" w:color="auto" w:fill="FFFFFF"/>
        <w:spacing w:before="0" w:beforeAutospacing="0" w:after="0" w:afterAutospacing="0" w:line="360" w:lineRule="auto"/>
        <w:ind w:firstLine="737"/>
        <w:rPr>
          <w:sz w:val="28"/>
          <w:szCs w:val="28"/>
        </w:rPr>
      </w:pPr>
      <w:r w:rsidRPr="0032765A">
        <w:rPr>
          <w:sz w:val="28"/>
          <w:szCs w:val="28"/>
        </w:rPr>
        <w:t>Дидактические игры </w:t>
      </w:r>
      <w:r w:rsidRPr="0032765A">
        <w:rPr>
          <w:rStyle w:val="a3"/>
          <w:b w:val="0"/>
          <w:sz w:val="28"/>
          <w:szCs w:val="28"/>
          <w:bdr w:val="none" w:sz="0" w:space="0" w:color="auto" w:frame="1"/>
        </w:rPr>
        <w:t>экологического</w:t>
      </w:r>
      <w:r w:rsidRPr="0032765A">
        <w:rPr>
          <w:sz w:val="28"/>
          <w:szCs w:val="28"/>
        </w:rPr>
        <w:t> содержания расширяют представления о взаимодействии человека и природы, </w:t>
      </w:r>
      <w:r w:rsidRPr="0032765A">
        <w:rPr>
          <w:rStyle w:val="a3"/>
          <w:b w:val="0"/>
          <w:sz w:val="28"/>
          <w:szCs w:val="28"/>
          <w:bdr w:val="none" w:sz="0" w:space="0" w:color="auto" w:frame="1"/>
        </w:rPr>
        <w:t>деятельности людей в природе</w:t>
      </w:r>
      <w:r w:rsidRPr="0032765A">
        <w:rPr>
          <w:sz w:val="28"/>
          <w:szCs w:val="28"/>
        </w:rPr>
        <w:t>, взаимосвязях, существующих в природе, способствуют </w:t>
      </w:r>
      <w:r w:rsidRPr="0032765A">
        <w:rPr>
          <w:rStyle w:val="a3"/>
          <w:b w:val="0"/>
          <w:sz w:val="28"/>
          <w:szCs w:val="28"/>
          <w:bdr w:val="none" w:sz="0" w:space="0" w:color="auto" w:frame="1"/>
        </w:rPr>
        <w:t>воспитанию</w:t>
      </w:r>
      <w:r w:rsidRPr="0032765A">
        <w:rPr>
          <w:sz w:val="28"/>
          <w:szCs w:val="28"/>
        </w:rPr>
        <w:t> эмоционально-ценностного отношения к природе, выработке навыков культуры поведения в окружающей природной </w:t>
      </w:r>
      <w:r w:rsidRPr="0032765A">
        <w:rPr>
          <w:rStyle w:val="a3"/>
          <w:b w:val="0"/>
          <w:sz w:val="28"/>
          <w:szCs w:val="28"/>
          <w:bdr w:val="none" w:sz="0" w:space="0" w:color="auto" w:frame="1"/>
        </w:rPr>
        <w:t>среде </w:t>
      </w:r>
      <w:r w:rsidRPr="0032765A">
        <w:rPr>
          <w:sz w:val="28"/>
          <w:szCs w:val="28"/>
        </w:rPr>
        <w:t>(художественное слово, сюрпризный момент, применение выразительных </w:t>
      </w:r>
      <w:r w:rsidRPr="0032765A">
        <w:rPr>
          <w:rStyle w:val="a3"/>
          <w:b w:val="0"/>
          <w:sz w:val="28"/>
          <w:szCs w:val="28"/>
          <w:bdr w:val="none" w:sz="0" w:space="0" w:color="auto" w:frame="1"/>
        </w:rPr>
        <w:t>средств речи</w:t>
      </w:r>
      <w:r w:rsidRPr="0032765A">
        <w:rPr>
          <w:sz w:val="28"/>
          <w:szCs w:val="28"/>
        </w:rPr>
        <w:t xml:space="preserve">). </w:t>
      </w:r>
    </w:p>
    <w:p w:rsidR="0032765A" w:rsidRPr="0032765A" w:rsidRDefault="0032765A" w:rsidP="0032765A">
      <w:pPr>
        <w:pStyle w:val="a4"/>
        <w:shd w:val="clear" w:color="auto" w:fill="FFFFFF"/>
        <w:spacing w:before="0" w:beforeAutospacing="0" w:after="0" w:afterAutospacing="0" w:line="360" w:lineRule="auto"/>
        <w:ind w:firstLine="737"/>
        <w:rPr>
          <w:sz w:val="28"/>
          <w:szCs w:val="28"/>
        </w:rPr>
      </w:pPr>
      <w:r w:rsidRPr="0032765A">
        <w:rPr>
          <w:sz w:val="28"/>
          <w:szCs w:val="28"/>
        </w:rPr>
        <w:t>Кроме дидактических игр также широко используются предметные игры — это игры с использованием различных предметов природы </w:t>
      </w:r>
      <w:r w:rsidRPr="0032765A">
        <w:rPr>
          <w:i/>
          <w:iCs/>
          <w:sz w:val="28"/>
          <w:szCs w:val="28"/>
          <w:bdr w:val="none" w:sz="0" w:space="0" w:color="auto" w:frame="1"/>
        </w:rPr>
        <w:t>(листья, семена, цветы, фрукты, овощи)</w:t>
      </w:r>
      <w:r w:rsidRPr="0032765A">
        <w:rPr>
          <w:sz w:val="28"/>
          <w:szCs w:val="28"/>
        </w:rPr>
        <w:t xml:space="preserve">. С помощью настольно-печатных игр, </w:t>
      </w:r>
      <w:r w:rsidRPr="0032765A">
        <w:rPr>
          <w:sz w:val="28"/>
          <w:szCs w:val="28"/>
        </w:rPr>
        <w:lastRenderedPageBreak/>
        <w:t>систематизируются и классифицируются знания </w:t>
      </w:r>
      <w:r w:rsidRPr="0032765A">
        <w:rPr>
          <w:rStyle w:val="a3"/>
          <w:b w:val="0"/>
          <w:sz w:val="28"/>
          <w:szCs w:val="28"/>
          <w:bdr w:val="none" w:sz="0" w:space="0" w:color="auto" w:frame="1"/>
        </w:rPr>
        <w:t>детей о растениях</w:t>
      </w:r>
      <w:r w:rsidRPr="0032765A">
        <w:rPr>
          <w:sz w:val="28"/>
          <w:szCs w:val="28"/>
        </w:rPr>
        <w:t xml:space="preserve">, животных, явлениях неживой природы. </w:t>
      </w:r>
    </w:p>
    <w:p w:rsidR="0032765A" w:rsidRPr="0032765A" w:rsidRDefault="0032765A" w:rsidP="0032765A">
      <w:pPr>
        <w:pStyle w:val="a4"/>
        <w:shd w:val="clear" w:color="auto" w:fill="FFFFFF"/>
        <w:spacing w:before="0" w:beforeAutospacing="0" w:after="0" w:afterAutospacing="0" w:line="360" w:lineRule="auto"/>
        <w:ind w:firstLine="737"/>
        <w:rPr>
          <w:sz w:val="28"/>
          <w:szCs w:val="28"/>
        </w:rPr>
      </w:pPr>
      <w:r w:rsidRPr="0032765A">
        <w:rPr>
          <w:sz w:val="28"/>
          <w:szCs w:val="28"/>
        </w:rPr>
        <w:t>Благодаря сюжетно-ролевым играм дети усваивают назначение и свойства предметов, понимают логику простых жизненных ситуаций. Одним из наиболее интересных и эффективных видов игр для </w:t>
      </w:r>
      <w:r w:rsidRPr="0032765A">
        <w:rPr>
          <w:rStyle w:val="a3"/>
          <w:b w:val="0"/>
          <w:sz w:val="28"/>
          <w:szCs w:val="28"/>
          <w:bdr w:val="none" w:sz="0" w:space="0" w:color="auto" w:frame="1"/>
        </w:rPr>
        <w:t>детей 4-5 лет являются игровые обучающие ситуации</w:t>
      </w:r>
      <w:r w:rsidRPr="0032765A">
        <w:rPr>
          <w:sz w:val="28"/>
          <w:szCs w:val="28"/>
        </w:rPr>
        <w:t>. С помощью </w:t>
      </w:r>
      <w:r w:rsidRPr="0032765A">
        <w:rPr>
          <w:rStyle w:val="a3"/>
          <w:b w:val="0"/>
          <w:sz w:val="28"/>
          <w:szCs w:val="28"/>
          <w:bdr w:val="none" w:sz="0" w:space="0" w:color="auto" w:frame="1"/>
        </w:rPr>
        <w:t>игровых</w:t>
      </w:r>
      <w:r w:rsidRPr="0032765A">
        <w:rPr>
          <w:sz w:val="28"/>
          <w:szCs w:val="28"/>
        </w:rPr>
        <w:t> обучающих ситуаций можно решить различные программные задачи по </w:t>
      </w:r>
      <w:r w:rsidRPr="0032765A">
        <w:rPr>
          <w:rStyle w:val="a3"/>
          <w:b w:val="0"/>
          <w:sz w:val="28"/>
          <w:szCs w:val="28"/>
          <w:bdr w:val="none" w:sz="0" w:space="0" w:color="auto" w:frame="1"/>
        </w:rPr>
        <w:t>экологическому воспитанию детей</w:t>
      </w:r>
      <w:r w:rsidRPr="0032765A">
        <w:rPr>
          <w:sz w:val="28"/>
          <w:szCs w:val="28"/>
        </w:rPr>
        <w:t>.</w:t>
      </w:r>
    </w:p>
    <w:p w:rsidR="0032765A" w:rsidRPr="0032765A" w:rsidRDefault="0032765A" w:rsidP="0032765A">
      <w:pPr>
        <w:pStyle w:val="a4"/>
        <w:shd w:val="clear" w:color="auto" w:fill="FFFFFF"/>
        <w:spacing w:before="0" w:beforeAutospacing="0" w:after="0" w:afterAutospacing="0" w:line="360" w:lineRule="auto"/>
        <w:ind w:firstLine="737"/>
        <w:rPr>
          <w:sz w:val="28"/>
          <w:szCs w:val="28"/>
        </w:rPr>
      </w:pPr>
      <w:r w:rsidRPr="0032765A">
        <w:rPr>
          <w:rStyle w:val="a3"/>
          <w:b w:val="0"/>
          <w:sz w:val="28"/>
          <w:szCs w:val="28"/>
          <w:bdr w:val="none" w:sz="0" w:space="0" w:color="auto" w:frame="1"/>
        </w:rPr>
        <w:t>Игровые</w:t>
      </w:r>
      <w:r w:rsidRPr="0032765A">
        <w:rPr>
          <w:sz w:val="28"/>
          <w:szCs w:val="28"/>
        </w:rPr>
        <w:t> обучающие ситуации основаны на моделировании социального содержания </w:t>
      </w:r>
      <w:r w:rsidRPr="0032765A">
        <w:rPr>
          <w:rStyle w:val="a3"/>
          <w:b w:val="0"/>
          <w:sz w:val="28"/>
          <w:szCs w:val="28"/>
          <w:bdr w:val="none" w:sz="0" w:space="0" w:color="auto" w:frame="1"/>
        </w:rPr>
        <w:t>экологической деятельности</w:t>
      </w:r>
      <w:r w:rsidRPr="0032765A">
        <w:rPr>
          <w:sz w:val="28"/>
          <w:szCs w:val="28"/>
        </w:rPr>
        <w:t> : соответствующих ролей, системы отношений и т. д. В ходе создания таких ситуаций формируются у </w:t>
      </w:r>
      <w:r w:rsidRPr="0032765A">
        <w:rPr>
          <w:rStyle w:val="a3"/>
          <w:b w:val="0"/>
          <w:sz w:val="28"/>
          <w:szCs w:val="28"/>
          <w:bdr w:val="none" w:sz="0" w:space="0" w:color="auto" w:frame="1"/>
        </w:rPr>
        <w:t>детей</w:t>
      </w:r>
      <w:r w:rsidRPr="0032765A">
        <w:rPr>
          <w:sz w:val="28"/>
          <w:szCs w:val="28"/>
        </w:rPr>
        <w:t> умение выражать свое отношение к роли главного героя, ситуации, как определенной жизненной позиции. Развиваются способности </w:t>
      </w:r>
      <w:r w:rsidRPr="0032765A">
        <w:rPr>
          <w:rStyle w:val="a3"/>
          <w:b w:val="0"/>
          <w:sz w:val="28"/>
          <w:szCs w:val="28"/>
          <w:bdr w:val="none" w:sz="0" w:space="0" w:color="auto" w:frame="1"/>
        </w:rPr>
        <w:t>детей</w:t>
      </w:r>
      <w:r w:rsidRPr="0032765A">
        <w:rPr>
          <w:sz w:val="28"/>
          <w:szCs w:val="28"/>
        </w:rPr>
        <w:t> выявлять и моделировать отношения человека к природе на основе представлений об ответственности за окружающее, согласно принципу </w:t>
      </w:r>
      <w:r w:rsidRPr="0032765A">
        <w:rPr>
          <w:i/>
          <w:iCs/>
          <w:sz w:val="28"/>
          <w:szCs w:val="28"/>
          <w:bdr w:val="none" w:sz="0" w:space="0" w:color="auto" w:frame="1"/>
        </w:rPr>
        <w:t>«не навреди»</w:t>
      </w:r>
      <w:r w:rsidRPr="0032765A">
        <w:rPr>
          <w:sz w:val="28"/>
          <w:szCs w:val="28"/>
        </w:rPr>
        <w:t>.</w:t>
      </w:r>
    </w:p>
    <w:p w:rsidR="0032765A" w:rsidRPr="0032765A" w:rsidRDefault="0032765A" w:rsidP="0032765A">
      <w:pPr>
        <w:pStyle w:val="a4"/>
        <w:shd w:val="clear" w:color="auto" w:fill="FFFFFF"/>
        <w:spacing w:before="0" w:beforeAutospacing="0" w:after="0" w:afterAutospacing="0" w:line="360" w:lineRule="auto"/>
        <w:ind w:firstLine="737"/>
        <w:rPr>
          <w:sz w:val="28"/>
          <w:szCs w:val="28"/>
        </w:rPr>
      </w:pPr>
      <w:r w:rsidRPr="0032765A">
        <w:rPr>
          <w:sz w:val="28"/>
          <w:szCs w:val="28"/>
        </w:rPr>
        <w:t>Еще один из видов </w:t>
      </w:r>
      <w:r w:rsidRPr="0032765A">
        <w:rPr>
          <w:rStyle w:val="a3"/>
          <w:b w:val="0"/>
          <w:sz w:val="28"/>
          <w:szCs w:val="28"/>
          <w:bdr w:val="none" w:sz="0" w:space="0" w:color="auto" w:frame="1"/>
        </w:rPr>
        <w:t>игровой деятельности</w:t>
      </w:r>
      <w:r w:rsidRPr="0032765A">
        <w:rPr>
          <w:sz w:val="28"/>
          <w:szCs w:val="28"/>
        </w:rPr>
        <w:t> являются словесно-дидактические игры, они могут украсить досуг, прогулку в дождь. Эти игры развивают мышление, гибкость и динамичность представлений. Одним из самых интересных и любимых видов </w:t>
      </w:r>
      <w:r w:rsidRPr="0032765A">
        <w:rPr>
          <w:rStyle w:val="a3"/>
          <w:b w:val="0"/>
          <w:sz w:val="28"/>
          <w:szCs w:val="28"/>
          <w:bdr w:val="none" w:sz="0" w:space="0" w:color="auto" w:frame="1"/>
        </w:rPr>
        <w:t>игровой деятельности</w:t>
      </w:r>
      <w:r w:rsidRPr="0032765A">
        <w:rPr>
          <w:sz w:val="28"/>
          <w:szCs w:val="28"/>
        </w:rPr>
        <w:t> является подвижная игра. Подвижные игры природоведческого характера связаны с подражанием повадкам животных, их образу жизни. В некоторых отражаются явления неживой природы. Подражая действиям, имитируя звуки, дети закрепляют знания, получаемая и ходе игры радость способствует углублению интереса к природе.</w:t>
      </w:r>
    </w:p>
    <w:p w:rsidR="0032765A" w:rsidRPr="0032765A" w:rsidRDefault="0032765A" w:rsidP="0032765A">
      <w:pPr>
        <w:pStyle w:val="a4"/>
        <w:shd w:val="clear" w:color="auto" w:fill="FFFFFF"/>
        <w:spacing w:before="0" w:beforeAutospacing="0" w:after="0" w:afterAutospacing="0" w:line="360" w:lineRule="auto"/>
        <w:ind w:firstLine="737"/>
        <w:rPr>
          <w:sz w:val="28"/>
          <w:szCs w:val="28"/>
        </w:rPr>
      </w:pPr>
      <w:r w:rsidRPr="0032765A">
        <w:rPr>
          <w:sz w:val="28"/>
          <w:szCs w:val="28"/>
        </w:rPr>
        <w:t>Таким образом, при формировании </w:t>
      </w:r>
      <w:r w:rsidRPr="0032765A">
        <w:rPr>
          <w:rStyle w:val="a3"/>
          <w:b w:val="0"/>
          <w:sz w:val="28"/>
          <w:szCs w:val="28"/>
          <w:bdr w:val="none" w:sz="0" w:space="0" w:color="auto" w:frame="1"/>
        </w:rPr>
        <w:t>экологической культуры у детей в средней</w:t>
      </w:r>
      <w:r w:rsidRPr="0032765A">
        <w:rPr>
          <w:sz w:val="28"/>
          <w:szCs w:val="28"/>
        </w:rPr>
        <w:t> группе большую роль составляет игра. Играя, ребенок познает многоликий мир природы, учится общаться с животными и растениями. Взаимодействовать с предметами неживой природы, усваивает сложную систему отношений с окружающей </w:t>
      </w:r>
      <w:r w:rsidRPr="0032765A">
        <w:rPr>
          <w:rStyle w:val="a3"/>
          <w:b w:val="0"/>
          <w:sz w:val="28"/>
          <w:szCs w:val="28"/>
          <w:bdr w:val="none" w:sz="0" w:space="0" w:color="auto" w:frame="1"/>
        </w:rPr>
        <w:t>средой</w:t>
      </w:r>
      <w:r w:rsidRPr="0032765A">
        <w:rPr>
          <w:sz w:val="28"/>
          <w:szCs w:val="28"/>
        </w:rPr>
        <w:t xml:space="preserve">. В результате этого </w:t>
      </w:r>
      <w:r w:rsidRPr="0032765A">
        <w:rPr>
          <w:sz w:val="28"/>
          <w:szCs w:val="28"/>
        </w:rPr>
        <w:lastRenderedPageBreak/>
        <w:t>совершенствуются интеллектуальные и волевые навыки ребенка, его нравственные и эстетические чувства, происходит физическое развитие. В игре, примеряя на себя роли животных и растений, воссоздавая их действия и состояния, ребенок проникается к ним чувством сопереживания, что способствует развитию у ребенка </w:t>
      </w:r>
      <w:r w:rsidRPr="0032765A">
        <w:rPr>
          <w:rStyle w:val="a3"/>
          <w:b w:val="0"/>
          <w:sz w:val="28"/>
          <w:szCs w:val="28"/>
          <w:bdr w:val="none" w:sz="0" w:space="0" w:color="auto" w:frame="1"/>
        </w:rPr>
        <w:t>экологической этики</w:t>
      </w:r>
      <w:r w:rsidRPr="0032765A">
        <w:rPr>
          <w:sz w:val="28"/>
          <w:szCs w:val="28"/>
        </w:rPr>
        <w:t>.</w:t>
      </w:r>
    </w:p>
    <w:p w:rsidR="00940B18" w:rsidRDefault="00641A99" w:rsidP="00940B18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hyperlink r:id="rId6" w:tgtFrame="_blank" w:history="1">
        <w:r w:rsidR="00940B18" w:rsidRPr="00940B18">
          <w:rPr>
            <w:rFonts w:ascii="Times New Roman" w:hAnsi="Times New Roman" w:cs="Times New Roman"/>
            <w:sz w:val="28"/>
            <w:szCs w:val="28"/>
          </w:rPr>
          <w:br/>
        </w:r>
      </w:hyperlink>
      <w:r w:rsidR="00940B18" w:rsidRPr="0032765A">
        <w:rPr>
          <w:rFonts w:ascii="Times New Roman" w:hAnsi="Times New Roman" w:cs="Times New Roman"/>
          <w:b/>
          <w:sz w:val="28"/>
          <w:szCs w:val="28"/>
        </w:rPr>
        <w:t>Цель:</w:t>
      </w:r>
      <w:r w:rsidR="002A3D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0B18" w:rsidRPr="00940B18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повышение интереса детей и родителей к экологическому образованию и экологии в целом</w:t>
      </w:r>
      <w:r w:rsidR="00940B18" w:rsidRPr="00940B1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:rsidR="00940B18" w:rsidRDefault="00940B18" w:rsidP="00940B18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Задачи:</w:t>
      </w:r>
    </w:p>
    <w:p w:rsidR="00940B18" w:rsidRPr="00940B18" w:rsidRDefault="00940B18" w:rsidP="0032765A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0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Развивать любознательность и интерес к природе</w:t>
      </w:r>
      <w:r w:rsidRPr="00940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40B18" w:rsidRPr="00940B18" w:rsidRDefault="00940B18" w:rsidP="0032765A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0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Учить бережно относиться к природе и заботиться о ней</w:t>
      </w:r>
      <w:r w:rsidRPr="00940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40B18" w:rsidRPr="00940B18" w:rsidRDefault="00940B18" w:rsidP="0032765A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0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Развивать навыки наблюдения и анализа</w:t>
      </w:r>
      <w:r w:rsidRPr="00940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40B18" w:rsidRPr="00940B18" w:rsidRDefault="00940B18" w:rsidP="0032765A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0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Помогать детям осознать свою роль в сохранении природы</w:t>
      </w:r>
      <w:r w:rsidRPr="00940B18">
        <w:rPr>
          <w:rFonts w:ascii="Times New Roman" w:eastAsia="Times New Roman" w:hAnsi="Times New Roman" w:cs="Times New Roman"/>
          <w:sz w:val="28"/>
          <w:szCs w:val="28"/>
          <w:lang w:eastAsia="ru-RU"/>
        </w:rPr>
        <w:t> и формировать у них чувство ответственности за свои действия</w:t>
      </w:r>
    </w:p>
    <w:p w:rsidR="00940B18" w:rsidRPr="00940B18" w:rsidRDefault="00940B18" w:rsidP="0032765A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0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Развивать коммуникативные навыки</w:t>
      </w:r>
      <w:r w:rsidRPr="00940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40B18" w:rsidRPr="00940B18" w:rsidRDefault="00940B18" w:rsidP="0032765A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0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Обучать правилам поведения в природе</w:t>
      </w:r>
      <w:r w:rsidRPr="00940B1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940B18" w:rsidRPr="00940B18" w:rsidRDefault="00940B18" w:rsidP="0032765A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0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Уточнять, систематизировать и углублять знания</w:t>
      </w:r>
      <w:r w:rsidRPr="00940B18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детей о растениях, животных и природных явлениях, о состоянии окружающей среды.</w:t>
      </w:r>
    </w:p>
    <w:p w:rsidR="00940B18" w:rsidRPr="00940B18" w:rsidRDefault="00940B18" w:rsidP="0032765A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0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Формировать представления</w:t>
      </w:r>
      <w:r w:rsidRPr="00940B18">
        <w:rPr>
          <w:rFonts w:ascii="Times New Roman" w:eastAsia="Times New Roman" w:hAnsi="Times New Roman" w:cs="Times New Roman"/>
          <w:sz w:val="28"/>
          <w:szCs w:val="28"/>
          <w:lang w:eastAsia="ru-RU"/>
        </w:rPr>
        <w:t> о причинно-следственных связях внутри природного комплекса.</w:t>
      </w:r>
    </w:p>
    <w:p w:rsidR="00940B18" w:rsidRDefault="00940B18" w:rsidP="0032765A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0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Воспитывать потребность</w:t>
      </w:r>
      <w:r w:rsidRPr="00940B18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заботиться об экологической чистоте своего двора, участка детского сада, группы, города.</w:t>
      </w:r>
    </w:p>
    <w:p w:rsidR="00940B18" w:rsidRPr="00940B18" w:rsidRDefault="00940B18" w:rsidP="00940B18">
      <w:p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0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Предполагаемый результат:</w:t>
      </w:r>
    </w:p>
    <w:p w:rsidR="0032765A" w:rsidRPr="0032765A" w:rsidRDefault="0032765A" w:rsidP="0032765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color w:val="111111"/>
          <w:sz w:val="28"/>
          <w:szCs w:val="28"/>
        </w:rPr>
      </w:pPr>
      <w:r w:rsidRPr="0032765A">
        <w:rPr>
          <w:color w:val="111111"/>
          <w:sz w:val="28"/>
          <w:szCs w:val="28"/>
        </w:rPr>
        <w:t>1. Позитивное и бережное отношение детей к окружающему миру, к растениям и животным.</w:t>
      </w:r>
    </w:p>
    <w:p w:rsidR="0032765A" w:rsidRPr="0032765A" w:rsidRDefault="0032765A" w:rsidP="0032765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color w:val="111111"/>
          <w:sz w:val="28"/>
          <w:szCs w:val="28"/>
        </w:rPr>
      </w:pPr>
      <w:r w:rsidRPr="0032765A">
        <w:rPr>
          <w:color w:val="111111"/>
          <w:sz w:val="28"/>
          <w:szCs w:val="28"/>
        </w:rPr>
        <w:t>2. Осознание детьми социальных норм поведения в природе, привитие </w:t>
      </w:r>
      <w:r w:rsidRPr="0032765A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экологической культуры через игры</w:t>
      </w:r>
      <w:r w:rsidRPr="0032765A">
        <w:rPr>
          <w:color w:val="111111"/>
          <w:sz w:val="28"/>
          <w:szCs w:val="28"/>
        </w:rPr>
        <w:t>.</w:t>
      </w:r>
    </w:p>
    <w:p w:rsidR="0032765A" w:rsidRPr="0032765A" w:rsidRDefault="0032765A" w:rsidP="0032765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color w:val="111111"/>
          <w:sz w:val="28"/>
          <w:szCs w:val="28"/>
        </w:rPr>
      </w:pPr>
      <w:r w:rsidRPr="0032765A">
        <w:rPr>
          <w:color w:val="111111"/>
          <w:sz w:val="28"/>
          <w:szCs w:val="28"/>
        </w:rPr>
        <w:t>3. Активность в познании окружающего мира через игры.</w:t>
      </w:r>
    </w:p>
    <w:p w:rsidR="0032765A" w:rsidRPr="0032765A" w:rsidRDefault="0032765A" w:rsidP="0032765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color w:val="111111"/>
          <w:sz w:val="28"/>
          <w:szCs w:val="28"/>
        </w:rPr>
      </w:pPr>
      <w:r w:rsidRPr="0032765A">
        <w:rPr>
          <w:color w:val="111111"/>
          <w:sz w:val="28"/>
          <w:szCs w:val="28"/>
        </w:rPr>
        <w:t>4. </w:t>
      </w:r>
      <w:r w:rsidRPr="0032765A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Воспитание</w:t>
      </w:r>
      <w:r w:rsidRPr="0032765A">
        <w:rPr>
          <w:b/>
          <w:color w:val="111111"/>
          <w:sz w:val="28"/>
          <w:szCs w:val="28"/>
        </w:rPr>
        <w:t> </w:t>
      </w:r>
      <w:r w:rsidRPr="0032765A">
        <w:rPr>
          <w:color w:val="111111"/>
          <w:sz w:val="28"/>
          <w:szCs w:val="28"/>
        </w:rPr>
        <w:t>доброты и отзывчивости, стремлении помочь доступными</w:t>
      </w:r>
    </w:p>
    <w:p w:rsidR="0032765A" w:rsidRPr="0032765A" w:rsidRDefault="0032765A" w:rsidP="0032765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color w:val="111111"/>
          <w:sz w:val="28"/>
          <w:szCs w:val="28"/>
        </w:rPr>
      </w:pPr>
      <w:r w:rsidRPr="0032765A">
        <w:rPr>
          <w:color w:val="111111"/>
          <w:sz w:val="28"/>
          <w:szCs w:val="28"/>
        </w:rPr>
        <w:lastRenderedPageBreak/>
        <w:t>способами птицам, животным и растениям </w:t>
      </w:r>
      <w:r w:rsidRPr="0032765A">
        <w:rPr>
          <w:i/>
          <w:iCs/>
          <w:color w:val="111111"/>
          <w:sz w:val="28"/>
          <w:szCs w:val="28"/>
          <w:bdr w:val="none" w:sz="0" w:space="0" w:color="auto" w:frame="1"/>
        </w:rPr>
        <w:t>(кормление, бережное отношение и т. д.)</w:t>
      </w:r>
      <w:r w:rsidRPr="0032765A">
        <w:rPr>
          <w:color w:val="111111"/>
          <w:sz w:val="28"/>
          <w:szCs w:val="28"/>
        </w:rPr>
        <w:t>.</w:t>
      </w:r>
    </w:p>
    <w:p w:rsidR="0032765A" w:rsidRPr="0032765A" w:rsidRDefault="0032765A" w:rsidP="0032765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b/>
          <w:color w:val="111111"/>
          <w:sz w:val="28"/>
          <w:szCs w:val="28"/>
        </w:rPr>
      </w:pPr>
      <w:r w:rsidRPr="0032765A">
        <w:rPr>
          <w:color w:val="111111"/>
          <w:sz w:val="28"/>
          <w:szCs w:val="28"/>
        </w:rPr>
        <w:t>5.Обогащение уровня </w:t>
      </w:r>
      <w:r w:rsidRPr="0032765A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экологических знаний родителей</w:t>
      </w:r>
      <w:r w:rsidRPr="0032765A">
        <w:rPr>
          <w:b/>
          <w:color w:val="111111"/>
          <w:sz w:val="28"/>
          <w:szCs w:val="28"/>
        </w:rPr>
        <w:t>.</w:t>
      </w:r>
    </w:p>
    <w:p w:rsidR="0032765A" w:rsidRDefault="0032765A" w:rsidP="0032765A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color w:val="111111"/>
          <w:sz w:val="28"/>
          <w:szCs w:val="28"/>
        </w:rPr>
      </w:pPr>
      <w:r w:rsidRPr="0032765A">
        <w:rPr>
          <w:color w:val="111111"/>
          <w:sz w:val="28"/>
          <w:szCs w:val="28"/>
        </w:rPr>
        <w:t>6. Повышение </w:t>
      </w:r>
      <w:r w:rsidRPr="0032765A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экологической культуры родителей</w:t>
      </w:r>
      <w:r w:rsidRPr="0032765A">
        <w:rPr>
          <w:color w:val="111111"/>
          <w:sz w:val="28"/>
          <w:szCs w:val="28"/>
        </w:rPr>
        <w:t>, понимание о необходимости в</w:t>
      </w:r>
      <w:r w:rsidRPr="0032765A">
        <w:rPr>
          <w:b/>
          <w:color w:val="111111"/>
          <w:sz w:val="28"/>
          <w:szCs w:val="28"/>
        </w:rPr>
        <w:t> </w:t>
      </w:r>
      <w:r w:rsidRPr="0032765A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экологическом воспитании детей</w:t>
      </w:r>
      <w:r w:rsidRPr="0032765A">
        <w:rPr>
          <w:color w:val="111111"/>
          <w:sz w:val="28"/>
          <w:szCs w:val="28"/>
        </w:rPr>
        <w:t>.</w:t>
      </w:r>
    </w:p>
    <w:p w:rsidR="008542A4" w:rsidRDefault="008542A4" w:rsidP="008542A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271F4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Этапы работы</w:t>
      </w:r>
    </w:p>
    <w:p w:rsidR="008542A4" w:rsidRPr="000D3D16" w:rsidRDefault="008542A4" w:rsidP="008542A4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 w:rsidRPr="000D3D16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Работа над темой вел</w:t>
      </w:r>
      <w:r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ась с сентября 2025 года по май 2026</w:t>
      </w:r>
    </w:p>
    <w:p w:rsidR="008542A4" w:rsidRDefault="008542A4" w:rsidP="008542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1F48">
        <w:rPr>
          <w:rFonts w:ascii="Times New Roman" w:eastAsia="Times New Roman" w:hAnsi="Times New Roman" w:cs="Times New Roman"/>
          <w:sz w:val="28"/>
          <w:szCs w:val="28"/>
        </w:rPr>
        <w:t>  </w:t>
      </w:r>
      <w:r w:rsidRPr="00271F48">
        <w:rPr>
          <w:rFonts w:ascii="Times New Roman" w:eastAsia="Times New Roman" w:hAnsi="Times New Roman" w:cs="Times New Roman"/>
          <w:b/>
          <w:bCs/>
          <w:sz w:val="28"/>
          <w:szCs w:val="28"/>
        </w:rPr>
        <w:t>Первый этап – организационный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, сроки проведения с сентября по октябрь 2025</w:t>
      </w:r>
    </w:p>
    <w:p w:rsidR="008542A4" w:rsidRPr="00FA45BF" w:rsidRDefault="008542A4" w:rsidP="008542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Pr="00FA45BF">
        <w:rPr>
          <w:rFonts w:ascii="Times New Roman" w:eastAsia="Times New Roman" w:hAnsi="Times New Roman" w:cs="Times New Roman"/>
          <w:sz w:val="28"/>
          <w:szCs w:val="28"/>
        </w:rPr>
        <w:t>Изучение методической литературы по проекту.</w:t>
      </w:r>
    </w:p>
    <w:p w:rsidR="008542A4" w:rsidRPr="00FA45BF" w:rsidRDefault="008542A4" w:rsidP="008542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2) </w:t>
      </w:r>
      <w:r w:rsidRPr="00FA45BF">
        <w:rPr>
          <w:rFonts w:ascii="Times New Roman" w:hAnsi="Times New Roman" w:cs="Times New Roman"/>
          <w:sz w:val="28"/>
          <w:szCs w:val="28"/>
          <w:shd w:val="clear" w:color="auto" w:fill="FFFFFF"/>
        </w:rPr>
        <w:t>Диагностика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уровня развития экологических знаний по методике</w:t>
      </w:r>
      <w:r w:rsidR="00CF39F9">
        <w:rPr>
          <w:rFonts w:ascii="Times New Roman" w:hAnsi="Times New Roman" w:cs="Times New Roman"/>
          <w:sz w:val="28"/>
          <w:szCs w:val="28"/>
          <w:shd w:val="clear" w:color="auto" w:fill="F4F4F4"/>
        </w:rPr>
        <w:t xml:space="preserve">С. Н. Николаевой </w:t>
      </w:r>
      <w:r w:rsidR="00CF39F9" w:rsidRPr="00CF39F9">
        <w:rPr>
          <w:rFonts w:ascii="Times New Roman" w:hAnsi="Times New Roman" w:cs="Times New Roman"/>
          <w:color w:val="000000"/>
          <w:spacing w:val="3"/>
          <w:sz w:val="28"/>
          <w:szCs w:val="28"/>
        </w:rPr>
        <w:t>«Методика экологического воспитания в детском саду: работа с детьми средней и старшей групп детского сада»</w:t>
      </w:r>
      <w:r w:rsidRPr="008542A4">
        <w:rPr>
          <w:rFonts w:ascii="Times New Roman" w:hAnsi="Times New Roman" w:cs="Times New Roman"/>
          <w:sz w:val="28"/>
          <w:szCs w:val="28"/>
          <w:shd w:val="clear" w:color="auto" w:fill="F4F4F4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которая была проведена в сентябре 2025</w:t>
      </w:r>
      <w:r w:rsidRPr="00FA45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года. </w:t>
      </w:r>
      <w:r>
        <w:rPr>
          <w:rStyle w:val="c1"/>
          <w:rFonts w:ascii="Times New Roman" w:hAnsi="Times New Roman" w:cs="Times New Roman"/>
          <w:color w:val="000000"/>
          <w:sz w:val="28"/>
          <w:szCs w:val="28"/>
        </w:rPr>
        <w:t>В работе по проекту участвовали 20 детей, из которых</w:t>
      </w:r>
    </w:p>
    <w:p w:rsidR="008542A4" w:rsidRPr="00FA45BF" w:rsidRDefault="008542A4" w:rsidP="008542A4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Высокий уровень – у 2 детей (10</w:t>
      </w:r>
      <w:r w:rsidRPr="00FA45BF">
        <w:rPr>
          <w:rStyle w:val="c1"/>
          <w:color w:val="000000"/>
          <w:sz w:val="28"/>
          <w:szCs w:val="28"/>
        </w:rPr>
        <w:t>%)</w:t>
      </w:r>
    </w:p>
    <w:p w:rsidR="008542A4" w:rsidRPr="00FA45BF" w:rsidRDefault="008542A4" w:rsidP="008542A4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Средний уровень –у 10 детей (50</w:t>
      </w:r>
      <w:r w:rsidRPr="00FA45BF">
        <w:rPr>
          <w:rStyle w:val="c1"/>
          <w:color w:val="000000"/>
          <w:sz w:val="28"/>
          <w:szCs w:val="28"/>
        </w:rPr>
        <w:t>%)</w:t>
      </w:r>
    </w:p>
    <w:p w:rsidR="008542A4" w:rsidRPr="00FA45BF" w:rsidRDefault="008542A4" w:rsidP="008542A4">
      <w:pPr>
        <w:pStyle w:val="c0"/>
        <w:shd w:val="clear" w:color="auto" w:fill="FFFFFF"/>
        <w:spacing w:before="0" w:beforeAutospacing="0" w:after="0" w:afterAutospacing="0" w:line="360" w:lineRule="auto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Низкий уровень – у 8 детей (40</w:t>
      </w:r>
      <w:r w:rsidRPr="00FA45BF">
        <w:rPr>
          <w:rStyle w:val="c1"/>
          <w:color w:val="000000"/>
          <w:sz w:val="28"/>
          <w:szCs w:val="28"/>
        </w:rPr>
        <w:t>%)</w:t>
      </w:r>
    </w:p>
    <w:p w:rsidR="008542A4" w:rsidRDefault="008542A4" w:rsidP="008542A4">
      <w:pPr>
        <w:pStyle w:val="c0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3) Разработка конспектов занятий;</w:t>
      </w:r>
    </w:p>
    <w:p w:rsidR="008542A4" w:rsidRPr="00FA45BF" w:rsidRDefault="008542A4" w:rsidP="008542A4">
      <w:pPr>
        <w:pStyle w:val="c0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FA45BF">
        <w:rPr>
          <w:sz w:val="28"/>
          <w:szCs w:val="28"/>
        </w:rPr>
        <w:t>Составление перспективного плана работы по теме</w:t>
      </w:r>
      <w:r>
        <w:rPr>
          <w:sz w:val="28"/>
          <w:szCs w:val="28"/>
        </w:rPr>
        <w:t>;</w:t>
      </w:r>
    </w:p>
    <w:p w:rsidR="008542A4" w:rsidRPr="00FA45BF" w:rsidRDefault="008542A4" w:rsidP="008542A4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2"/>
          <w:szCs w:val="22"/>
        </w:rPr>
      </w:pPr>
      <w:r>
        <w:rPr>
          <w:sz w:val="28"/>
          <w:szCs w:val="28"/>
        </w:rPr>
        <w:t xml:space="preserve">5) </w:t>
      </w:r>
      <w:r w:rsidRPr="00FA45BF">
        <w:rPr>
          <w:sz w:val="28"/>
          <w:szCs w:val="28"/>
        </w:rPr>
        <w:t>Создание развивающей среды по теме:</w:t>
      </w:r>
    </w:p>
    <w:p w:rsidR="00CD2AE4" w:rsidRPr="00CD2AE4" w:rsidRDefault="008542A4" w:rsidP="00CD2AE4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CD2AE4">
        <w:rPr>
          <w:rFonts w:ascii="Times New Roman" w:eastAsia="Times New Roman" w:hAnsi="Times New Roman" w:cs="Times New Roman"/>
          <w:sz w:val="28"/>
          <w:szCs w:val="28"/>
        </w:rPr>
        <w:t>-</w:t>
      </w:r>
      <w:r w:rsidR="00CD2AE4" w:rsidRPr="00CD2AE4">
        <w:rPr>
          <w:rFonts w:ascii="Times New Roman" w:hAnsi="Times New Roman" w:cs="Times New Roman"/>
          <w:bCs/>
          <w:sz w:val="28"/>
          <w:szCs w:val="28"/>
        </w:rPr>
        <w:t xml:space="preserve"> Создание картотеки «экологических игр»</w:t>
      </w:r>
    </w:p>
    <w:p w:rsidR="00CD2AE4" w:rsidRPr="00CD2AE4" w:rsidRDefault="00CD2AE4" w:rsidP="00CD2AE4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CD2AE4">
        <w:rPr>
          <w:rFonts w:ascii="Times New Roman" w:hAnsi="Times New Roman" w:cs="Times New Roman"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>Пополнение</w:t>
      </w:r>
      <w:r w:rsidR="002A3D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D2AE4">
        <w:rPr>
          <w:rFonts w:ascii="Times New Roman" w:hAnsi="Times New Roman" w:cs="Times New Roman"/>
          <w:bCs/>
          <w:sz w:val="28"/>
          <w:szCs w:val="28"/>
        </w:rPr>
        <w:t>уголок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proofErr w:type="spellEnd"/>
      <w:r w:rsidRPr="00CD2AE4">
        <w:rPr>
          <w:rFonts w:ascii="Times New Roman" w:hAnsi="Times New Roman" w:cs="Times New Roman"/>
          <w:bCs/>
          <w:sz w:val="28"/>
          <w:szCs w:val="28"/>
        </w:rPr>
        <w:t xml:space="preserve"> природы инвентарём для ухода за комнатными растениями</w:t>
      </w:r>
    </w:p>
    <w:p w:rsidR="00CD2AE4" w:rsidRPr="00CD2AE4" w:rsidRDefault="002A3D55" w:rsidP="00CD2AE4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Изготовление</w:t>
      </w:r>
      <w:r w:rsidR="00CD2AE4" w:rsidRPr="00CD2AE4">
        <w:rPr>
          <w:rFonts w:ascii="Times New Roman" w:hAnsi="Times New Roman" w:cs="Times New Roman"/>
          <w:bCs/>
          <w:sz w:val="28"/>
          <w:szCs w:val="28"/>
        </w:rPr>
        <w:t xml:space="preserve"> материал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CD2AE4" w:rsidRPr="00CD2AE4">
        <w:rPr>
          <w:rFonts w:ascii="Times New Roman" w:hAnsi="Times New Roman" w:cs="Times New Roman"/>
          <w:bCs/>
          <w:sz w:val="28"/>
          <w:szCs w:val="28"/>
        </w:rPr>
        <w:t xml:space="preserve"> к </w:t>
      </w:r>
      <w:proofErr w:type="spellStart"/>
      <w:r w:rsidR="00CD2AE4" w:rsidRPr="00CD2AE4">
        <w:rPr>
          <w:rFonts w:ascii="Times New Roman" w:hAnsi="Times New Roman" w:cs="Times New Roman"/>
          <w:bCs/>
          <w:sz w:val="28"/>
          <w:szCs w:val="28"/>
        </w:rPr>
        <w:t>эко-игре</w:t>
      </w:r>
      <w:proofErr w:type="spellEnd"/>
      <w:r w:rsidR="00CD2AE4" w:rsidRPr="00CD2AE4">
        <w:rPr>
          <w:rFonts w:ascii="Times New Roman" w:hAnsi="Times New Roman" w:cs="Times New Roman"/>
          <w:bCs/>
          <w:sz w:val="28"/>
          <w:szCs w:val="28"/>
        </w:rPr>
        <w:t xml:space="preserve"> «Рассели животных по домам» (иллюстрации, карточки)</w:t>
      </w:r>
    </w:p>
    <w:p w:rsidR="00CD2AE4" w:rsidRPr="00CD2AE4" w:rsidRDefault="00CD2AE4" w:rsidP="00CD2AE4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CD2AE4">
        <w:rPr>
          <w:rFonts w:ascii="Times New Roman" w:hAnsi="Times New Roman" w:cs="Times New Roman"/>
          <w:bCs/>
          <w:sz w:val="28"/>
          <w:szCs w:val="28"/>
        </w:rPr>
        <w:t>- Пополнение настольно печатных игр по экологическому воспитанию.</w:t>
      </w:r>
    </w:p>
    <w:p w:rsidR="00CD2AE4" w:rsidRPr="00CD2AE4" w:rsidRDefault="002A3D55" w:rsidP="00CD2AE4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Создание картотеки э</w:t>
      </w:r>
      <w:r w:rsidR="00CD2AE4" w:rsidRPr="00CD2AE4">
        <w:rPr>
          <w:rFonts w:ascii="Times New Roman" w:hAnsi="Times New Roman" w:cs="Times New Roman"/>
          <w:bCs/>
          <w:sz w:val="28"/>
          <w:szCs w:val="28"/>
        </w:rPr>
        <w:t>кологических загадок</w:t>
      </w:r>
    </w:p>
    <w:p w:rsidR="00CD2AE4" w:rsidRPr="00CD2AE4" w:rsidRDefault="00CD2AE4" w:rsidP="00CD2AE4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CD2AE4">
        <w:rPr>
          <w:rFonts w:ascii="Times New Roman" w:hAnsi="Times New Roman" w:cs="Times New Roman"/>
          <w:bCs/>
          <w:sz w:val="28"/>
          <w:szCs w:val="28"/>
        </w:rPr>
        <w:t>- Создание альбома: «Я люблю свой город»</w:t>
      </w:r>
    </w:p>
    <w:p w:rsidR="008542A4" w:rsidRDefault="008542A4" w:rsidP="008542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 Разработка консультаций для родителей:</w:t>
      </w:r>
    </w:p>
    <w:p w:rsidR="00CD2AE4" w:rsidRPr="00CD2AE4" w:rsidRDefault="00CD2AE4" w:rsidP="00CD2AE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CD2AE4">
        <w:rPr>
          <w:rFonts w:ascii="Times New Roman" w:hAnsi="Times New Roman" w:cs="Times New Roman"/>
          <w:bCs/>
          <w:sz w:val="28"/>
          <w:szCs w:val="28"/>
        </w:rPr>
        <w:t>«Осенняя прогулка с ребёнком»</w:t>
      </w:r>
    </w:p>
    <w:p w:rsidR="008542A4" w:rsidRPr="00CD2AE4" w:rsidRDefault="00CD2AE4" w:rsidP="00CD2AE4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- </w:t>
      </w:r>
      <w:r w:rsidRPr="00CD2AE4">
        <w:rPr>
          <w:bCs/>
          <w:sz w:val="28"/>
          <w:szCs w:val="28"/>
        </w:rPr>
        <w:t>«Экологическое воспитание дошкольников»</w:t>
      </w:r>
    </w:p>
    <w:p w:rsidR="00CD2AE4" w:rsidRPr="00CD2AE4" w:rsidRDefault="00CD2AE4" w:rsidP="00CD2AE4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CD2AE4">
        <w:rPr>
          <w:bCs/>
          <w:sz w:val="28"/>
          <w:szCs w:val="28"/>
        </w:rPr>
        <w:t>«Береги природу»</w:t>
      </w:r>
    </w:p>
    <w:p w:rsidR="00CD2AE4" w:rsidRDefault="00CD2AE4" w:rsidP="00CD2AE4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 w:rsidRPr="00CD2AE4">
        <w:rPr>
          <w:bCs/>
          <w:sz w:val="28"/>
          <w:szCs w:val="28"/>
        </w:rPr>
        <w:t>7) Участие с родителями в экологическом проекте «Чистая планета»</w:t>
      </w:r>
    </w:p>
    <w:p w:rsidR="003D13F4" w:rsidRPr="00271F48" w:rsidRDefault="003D13F4" w:rsidP="003D13F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1F48">
        <w:rPr>
          <w:rFonts w:ascii="Times New Roman" w:eastAsia="Times New Roman" w:hAnsi="Times New Roman" w:cs="Times New Roman"/>
          <w:b/>
          <w:bCs/>
          <w:sz w:val="28"/>
          <w:szCs w:val="28"/>
        </w:rPr>
        <w:t>Второй этап – практический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(с октября 2025 по апрель 2026)</w:t>
      </w:r>
    </w:p>
    <w:p w:rsidR="003D13F4" w:rsidRDefault="003D13F4" w:rsidP="003D13F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71F48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Работа с детьми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tbl>
      <w:tblPr>
        <w:tblStyle w:val="a5"/>
        <w:tblW w:w="0" w:type="auto"/>
        <w:tblLook w:val="04A0"/>
      </w:tblPr>
      <w:tblGrid>
        <w:gridCol w:w="1838"/>
        <w:gridCol w:w="3969"/>
        <w:gridCol w:w="3538"/>
      </w:tblGrid>
      <w:tr w:rsidR="00373718" w:rsidTr="00373718">
        <w:tc>
          <w:tcPr>
            <w:tcW w:w="1838" w:type="dxa"/>
          </w:tcPr>
          <w:p w:rsidR="00373718" w:rsidRDefault="00373718" w:rsidP="003D13F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Месяц</w:t>
            </w:r>
          </w:p>
        </w:tc>
        <w:tc>
          <w:tcPr>
            <w:tcW w:w="3969" w:type="dxa"/>
          </w:tcPr>
          <w:p w:rsidR="00373718" w:rsidRDefault="00373718" w:rsidP="003D13F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Название</w:t>
            </w:r>
          </w:p>
        </w:tc>
        <w:tc>
          <w:tcPr>
            <w:tcW w:w="3538" w:type="dxa"/>
          </w:tcPr>
          <w:p w:rsidR="00373718" w:rsidRDefault="00373718" w:rsidP="003D13F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Цель</w:t>
            </w:r>
          </w:p>
        </w:tc>
      </w:tr>
      <w:tr w:rsidR="00373718" w:rsidTr="00373718">
        <w:tc>
          <w:tcPr>
            <w:tcW w:w="1838" w:type="dxa"/>
          </w:tcPr>
          <w:p w:rsidR="00373718" w:rsidRDefault="00373718" w:rsidP="003D13F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Октябрь</w:t>
            </w:r>
          </w:p>
        </w:tc>
        <w:tc>
          <w:tcPr>
            <w:tcW w:w="3969" w:type="dxa"/>
          </w:tcPr>
          <w:p w:rsidR="00373718" w:rsidRPr="006A2C02" w:rsidRDefault="00373718" w:rsidP="006A2C0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2C02">
              <w:rPr>
                <w:rFonts w:ascii="Times New Roman" w:hAnsi="Times New Roman" w:cs="Times New Roman"/>
                <w:bCs/>
                <w:sz w:val="28"/>
                <w:szCs w:val="28"/>
              </w:rPr>
              <w:t>Беседа: «Береги природу»</w:t>
            </w:r>
          </w:p>
          <w:p w:rsidR="006A2C02" w:rsidRPr="006A2C02" w:rsidRDefault="006A2C02" w:rsidP="006A2C0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A2C02" w:rsidRPr="006A2C02" w:rsidRDefault="006A2C02" w:rsidP="006A2C0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A2C02" w:rsidRPr="006A2C02" w:rsidRDefault="006A2C02" w:rsidP="006A2C0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A2C02" w:rsidRPr="006A2C02" w:rsidRDefault="006A2C02" w:rsidP="006A2C0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A2C02" w:rsidRPr="006A2C02" w:rsidRDefault="006A2C02" w:rsidP="006A2C0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A2C02" w:rsidRPr="006A2C02" w:rsidRDefault="006A2C02" w:rsidP="006A2C0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A2C02" w:rsidRPr="006A2C02" w:rsidRDefault="006A2C02" w:rsidP="006A2C0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A2C02" w:rsidRDefault="006A2C02" w:rsidP="006A2C0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A2C02" w:rsidRPr="006A2C02" w:rsidRDefault="006A2C02" w:rsidP="006A2C0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2C02">
              <w:rPr>
                <w:rFonts w:ascii="Times New Roman" w:hAnsi="Times New Roman" w:cs="Times New Roman"/>
                <w:bCs/>
                <w:sz w:val="28"/>
                <w:szCs w:val="28"/>
              </w:rPr>
              <w:t>Беседа об уходе за комнатными растениями.</w:t>
            </w:r>
          </w:p>
          <w:p w:rsidR="006A2C02" w:rsidRPr="006A2C02" w:rsidRDefault="006A2C02" w:rsidP="006A2C0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73718" w:rsidRPr="006A2C02" w:rsidRDefault="00373718" w:rsidP="003D13F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38" w:type="dxa"/>
          </w:tcPr>
          <w:p w:rsidR="00373718" w:rsidRDefault="00373718" w:rsidP="006A2C0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2C02">
              <w:rPr>
                <w:rFonts w:ascii="Times New Roman" w:hAnsi="Times New Roman" w:cs="Times New Roman"/>
                <w:bCs/>
                <w:sz w:val="28"/>
                <w:szCs w:val="28"/>
              </w:rPr>
              <w:t>Воспитание бережного</w:t>
            </w:r>
            <w:r w:rsidR="006A2C02" w:rsidRPr="006A2C0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отношения</w:t>
            </w:r>
            <w:r w:rsidRPr="006A2C0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 растениям и животным</w:t>
            </w:r>
            <w:r w:rsidR="006A2C02" w:rsidRPr="006A2C02">
              <w:rPr>
                <w:rFonts w:ascii="Times New Roman" w:hAnsi="Times New Roman" w:cs="Times New Roman"/>
                <w:bCs/>
                <w:sz w:val="28"/>
                <w:szCs w:val="28"/>
              </w:rPr>
              <w:t>, учить</w:t>
            </w:r>
            <w:r w:rsidRPr="006A2C0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детей любить и охранять природу. </w:t>
            </w:r>
          </w:p>
          <w:p w:rsidR="006A2C02" w:rsidRDefault="006A2C02" w:rsidP="006A2C0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A2C02" w:rsidRPr="006A2C02" w:rsidRDefault="006A2C02" w:rsidP="006A2C02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A2C02">
              <w:rPr>
                <w:rFonts w:ascii="Times New Roman" w:hAnsi="Times New Roman" w:cs="Times New Roman"/>
                <w:bCs/>
                <w:sz w:val="28"/>
                <w:szCs w:val="28"/>
              </w:rPr>
              <w:t>Обобщение представления об уходе за комнатными растениями (полив, удаление пыли, рыхление.)</w:t>
            </w:r>
          </w:p>
        </w:tc>
      </w:tr>
      <w:tr w:rsidR="00373718" w:rsidTr="00373718">
        <w:tc>
          <w:tcPr>
            <w:tcW w:w="1838" w:type="dxa"/>
          </w:tcPr>
          <w:p w:rsidR="00373718" w:rsidRDefault="00373718" w:rsidP="003D13F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Ноябрь</w:t>
            </w:r>
          </w:p>
        </w:tc>
        <w:tc>
          <w:tcPr>
            <w:tcW w:w="3969" w:type="dxa"/>
          </w:tcPr>
          <w:p w:rsidR="006A2C02" w:rsidRPr="00B11BEC" w:rsidRDefault="006A2C02" w:rsidP="00B11BE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1BEC">
              <w:rPr>
                <w:rFonts w:ascii="Times New Roman" w:hAnsi="Times New Roman" w:cs="Times New Roman"/>
                <w:bCs/>
                <w:sz w:val="28"/>
                <w:szCs w:val="28"/>
              </w:rPr>
              <w:t>Экологическая игра «Чудесный мешочек»</w:t>
            </w:r>
          </w:p>
          <w:p w:rsidR="00373718" w:rsidRPr="00B11BEC" w:rsidRDefault="00373718" w:rsidP="00B11BE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38" w:type="dxa"/>
          </w:tcPr>
          <w:p w:rsidR="00373718" w:rsidRPr="00B11BEC" w:rsidRDefault="00B11BEC" w:rsidP="003D13F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Формирование и закрепление знаний о разных природных объектах</w:t>
            </w:r>
            <w:r w:rsidR="006A2C02" w:rsidRPr="00B11B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(животные, овощи, фрукты и т.д.)</w:t>
            </w:r>
          </w:p>
        </w:tc>
      </w:tr>
      <w:tr w:rsidR="00373718" w:rsidTr="00373718">
        <w:tc>
          <w:tcPr>
            <w:tcW w:w="1838" w:type="dxa"/>
          </w:tcPr>
          <w:p w:rsidR="00373718" w:rsidRDefault="00373718" w:rsidP="003D13F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Декабрь</w:t>
            </w:r>
          </w:p>
        </w:tc>
        <w:tc>
          <w:tcPr>
            <w:tcW w:w="3969" w:type="dxa"/>
          </w:tcPr>
          <w:p w:rsidR="006A2C02" w:rsidRPr="00B11BEC" w:rsidRDefault="006A2C02" w:rsidP="00B11BE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1BEC">
              <w:rPr>
                <w:rFonts w:ascii="Times New Roman" w:hAnsi="Times New Roman" w:cs="Times New Roman"/>
                <w:bCs/>
                <w:sz w:val="28"/>
                <w:szCs w:val="28"/>
              </w:rPr>
              <w:t>Экологическая игра «Рассели животных по домам»</w:t>
            </w:r>
          </w:p>
          <w:p w:rsidR="00373718" w:rsidRPr="00B11BEC" w:rsidRDefault="00373718" w:rsidP="003D13F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38" w:type="dxa"/>
          </w:tcPr>
          <w:p w:rsidR="00373718" w:rsidRPr="00B11BEC" w:rsidRDefault="00B11BEC" w:rsidP="00B11BE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и закрепление знаний</w:t>
            </w:r>
            <w:r w:rsidR="006A2C02" w:rsidRPr="00B11B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детей о мест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ах проживания животных, названия</w:t>
            </w:r>
            <w:r w:rsidR="006A2C02" w:rsidRPr="00B11B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их жилищ. </w:t>
            </w:r>
          </w:p>
        </w:tc>
      </w:tr>
      <w:tr w:rsidR="00373718" w:rsidTr="00373718">
        <w:tc>
          <w:tcPr>
            <w:tcW w:w="1838" w:type="dxa"/>
          </w:tcPr>
          <w:p w:rsidR="00373718" w:rsidRDefault="00373718" w:rsidP="003D13F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Январь</w:t>
            </w:r>
          </w:p>
        </w:tc>
        <w:tc>
          <w:tcPr>
            <w:tcW w:w="3969" w:type="dxa"/>
          </w:tcPr>
          <w:p w:rsidR="006A2C02" w:rsidRPr="00B11BEC" w:rsidRDefault="006A2C02" w:rsidP="00B11BE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1B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Настолько печатные игры по экологическому воспитанию </w:t>
            </w:r>
          </w:p>
          <w:p w:rsidR="00373718" w:rsidRDefault="006A2C02" w:rsidP="00B11BEC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11B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(разрезные картинки, лото, </w:t>
            </w:r>
            <w:proofErr w:type="spellStart"/>
            <w:r w:rsidRPr="00B11BEC">
              <w:rPr>
                <w:rFonts w:ascii="Times New Roman" w:hAnsi="Times New Roman" w:cs="Times New Roman"/>
                <w:bCs/>
                <w:sz w:val="28"/>
                <w:szCs w:val="28"/>
              </w:rPr>
              <w:t>пазлы</w:t>
            </w:r>
            <w:proofErr w:type="spellEnd"/>
            <w:r w:rsidRPr="00B11BEC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38" w:type="dxa"/>
          </w:tcPr>
          <w:p w:rsidR="00373718" w:rsidRPr="00B11BEC" w:rsidRDefault="00B11BEC" w:rsidP="003D13F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11BE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Закрепление знаний о природе, развитие умения классифицировать объекты и расширять словарный запас.</w:t>
            </w:r>
          </w:p>
        </w:tc>
      </w:tr>
      <w:tr w:rsidR="00373718" w:rsidTr="00373718">
        <w:tc>
          <w:tcPr>
            <w:tcW w:w="1838" w:type="dxa"/>
          </w:tcPr>
          <w:p w:rsidR="00373718" w:rsidRDefault="00373718" w:rsidP="003D13F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3969" w:type="dxa"/>
          </w:tcPr>
          <w:p w:rsidR="006A2C02" w:rsidRPr="00B11BEC" w:rsidRDefault="006A2C02" w:rsidP="00B11BE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1BEC">
              <w:rPr>
                <w:rFonts w:ascii="Times New Roman" w:hAnsi="Times New Roman" w:cs="Times New Roman"/>
                <w:bCs/>
                <w:sz w:val="28"/>
                <w:szCs w:val="28"/>
              </w:rPr>
              <w:t>Экологическая игра «Съедобное не съедобное»</w:t>
            </w:r>
          </w:p>
          <w:p w:rsidR="00373718" w:rsidRPr="00B11BEC" w:rsidRDefault="00373718" w:rsidP="003D13F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38" w:type="dxa"/>
          </w:tcPr>
          <w:p w:rsidR="00373718" w:rsidRPr="00B11BEC" w:rsidRDefault="006A2C02" w:rsidP="003D13F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11BEC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Формирование и закрепление знаний детей об овощах, фруктах и ягодах.</w:t>
            </w:r>
          </w:p>
        </w:tc>
      </w:tr>
      <w:tr w:rsidR="00373718" w:rsidTr="00373718">
        <w:tc>
          <w:tcPr>
            <w:tcW w:w="1838" w:type="dxa"/>
          </w:tcPr>
          <w:p w:rsidR="00373718" w:rsidRDefault="00373718" w:rsidP="003D13F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Март</w:t>
            </w:r>
          </w:p>
        </w:tc>
        <w:tc>
          <w:tcPr>
            <w:tcW w:w="3969" w:type="dxa"/>
          </w:tcPr>
          <w:p w:rsidR="006A2C02" w:rsidRPr="00B11BEC" w:rsidRDefault="006A2C02" w:rsidP="00B11BE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1BEC">
              <w:rPr>
                <w:rFonts w:ascii="Times New Roman" w:hAnsi="Times New Roman" w:cs="Times New Roman"/>
                <w:bCs/>
                <w:sz w:val="28"/>
                <w:szCs w:val="28"/>
              </w:rPr>
              <w:t>Экологическая игра «Воздух, земля, вода.»</w:t>
            </w:r>
          </w:p>
          <w:p w:rsidR="00373718" w:rsidRPr="00B11BEC" w:rsidRDefault="00373718" w:rsidP="003D13F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38" w:type="dxa"/>
          </w:tcPr>
          <w:p w:rsidR="006A2C02" w:rsidRPr="00B11BEC" w:rsidRDefault="006A2C02" w:rsidP="006A2C0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1BEC">
              <w:rPr>
                <w:rFonts w:ascii="Times New Roman" w:hAnsi="Times New Roman" w:cs="Times New Roman"/>
                <w:bCs/>
                <w:sz w:val="28"/>
                <w:szCs w:val="28"/>
              </w:rPr>
              <w:t>Закрепление знаний детей об объектах природы, р</w:t>
            </w:r>
            <w:r w:rsidR="00B11BEC">
              <w:rPr>
                <w:rFonts w:ascii="Times New Roman" w:hAnsi="Times New Roman" w:cs="Times New Roman"/>
                <w:bCs/>
                <w:sz w:val="28"/>
                <w:szCs w:val="28"/>
              </w:rPr>
              <w:t>азви</w:t>
            </w:r>
            <w:r w:rsidRPr="00B11BEC">
              <w:rPr>
                <w:rFonts w:ascii="Times New Roman" w:hAnsi="Times New Roman" w:cs="Times New Roman"/>
                <w:bCs/>
                <w:sz w:val="28"/>
                <w:szCs w:val="28"/>
              </w:rPr>
              <w:t>тие</w:t>
            </w:r>
            <w:r w:rsidR="00B11BEC" w:rsidRPr="00B11B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слухового внимания, сообразительности</w:t>
            </w:r>
          </w:p>
          <w:p w:rsidR="00373718" w:rsidRPr="00B11BEC" w:rsidRDefault="00373718" w:rsidP="003D13F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73718" w:rsidTr="00373718">
        <w:tc>
          <w:tcPr>
            <w:tcW w:w="1838" w:type="dxa"/>
          </w:tcPr>
          <w:p w:rsidR="00373718" w:rsidRDefault="00373718" w:rsidP="003D13F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Апрель</w:t>
            </w:r>
          </w:p>
        </w:tc>
        <w:tc>
          <w:tcPr>
            <w:tcW w:w="3969" w:type="dxa"/>
          </w:tcPr>
          <w:p w:rsidR="006A2C02" w:rsidRPr="00B11BEC" w:rsidRDefault="006A2C02" w:rsidP="00B11BE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1B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Экологические загадки </w:t>
            </w:r>
          </w:p>
          <w:p w:rsidR="00373718" w:rsidRPr="00B11BEC" w:rsidRDefault="00373718" w:rsidP="003D13F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38" w:type="dxa"/>
          </w:tcPr>
          <w:p w:rsidR="00373718" w:rsidRPr="00B11BEC" w:rsidRDefault="00B11BEC" w:rsidP="003D13F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shd w:val="clear" w:color="auto" w:fill="FFFFFF"/>
              </w:rPr>
              <w:t>Р</w:t>
            </w:r>
            <w:r w:rsidR="006A2C02" w:rsidRPr="00B11BEC">
              <w:rPr>
                <w:rFonts w:ascii="Times New Roman" w:eastAsia="SimSun" w:hAnsi="Times New Roman" w:cs="Times New Roman"/>
                <w:sz w:val="28"/>
                <w:szCs w:val="28"/>
                <w:shd w:val="clear" w:color="auto" w:fill="FFFFFF"/>
              </w:rPr>
              <w:t>азвитие экологических представлений у детей.</w:t>
            </w:r>
          </w:p>
        </w:tc>
      </w:tr>
    </w:tbl>
    <w:p w:rsidR="00373718" w:rsidRDefault="00373718" w:rsidP="003D13F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D13F4" w:rsidRDefault="003D13F4" w:rsidP="003D13F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Оформлены консультации для родителей:</w:t>
      </w:r>
    </w:p>
    <w:p w:rsidR="003D13F4" w:rsidRPr="00CD2AE4" w:rsidRDefault="003D13F4" w:rsidP="003D13F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CD2AE4">
        <w:rPr>
          <w:rFonts w:ascii="Times New Roman" w:hAnsi="Times New Roman" w:cs="Times New Roman"/>
          <w:bCs/>
          <w:sz w:val="28"/>
          <w:szCs w:val="28"/>
        </w:rPr>
        <w:t>«Осенняя прогулка с ребёнком»</w:t>
      </w:r>
    </w:p>
    <w:p w:rsidR="003D13F4" w:rsidRPr="00CD2AE4" w:rsidRDefault="003D13F4" w:rsidP="003D13F4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CD2AE4">
        <w:rPr>
          <w:bCs/>
          <w:sz w:val="28"/>
          <w:szCs w:val="28"/>
        </w:rPr>
        <w:t>«Экологическое воспитание дошкольников»</w:t>
      </w:r>
    </w:p>
    <w:p w:rsidR="003D13F4" w:rsidRPr="00CD2AE4" w:rsidRDefault="003D13F4" w:rsidP="003D13F4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CD2AE4">
        <w:rPr>
          <w:bCs/>
          <w:sz w:val="28"/>
          <w:szCs w:val="28"/>
        </w:rPr>
        <w:t>«Береги природу»</w:t>
      </w:r>
    </w:p>
    <w:p w:rsidR="003D13F4" w:rsidRPr="003D13F4" w:rsidRDefault="003D13F4" w:rsidP="003D13F4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3D13F4">
        <w:rPr>
          <w:rFonts w:ascii="Times New Roman" w:hAnsi="Times New Roman" w:cs="Times New Roman"/>
          <w:sz w:val="28"/>
          <w:szCs w:val="28"/>
        </w:rPr>
        <w:t>Родителей привлекала также к</w:t>
      </w:r>
      <w:r w:rsidRPr="003D13F4">
        <w:rPr>
          <w:rFonts w:ascii="Times New Roman" w:hAnsi="Times New Roman" w:cs="Times New Roman"/>
          <w:bCs/>
          <w:sz w:val="28"/>
          <w:szCs w:val="28"/>
        </w:rPr>
        <w:t xml:space="preserve"> акции«Прививаем эко привычки вместе»</w:t>
      </w:r>
    </w:p>
    <w:p w:rsidR="003D13F4" w:rsidRPr="003D13F4" w:rsidRDefault="003D13F4" w:rsidP="003D13F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D13F4">
        <w:rPr>
          <w:rFonts w:ascii="Times New Roman" w:hAnsi="Times New Roman" w:cs="Times New Roman"/>
          <w:bCs/>
          <w:sz w:val="28"/>
          <w:szCs w:val="28"/>
        </w:rPr>
        <w:t>(сбор: пластиковые крышки, батарейки)</w:t>
      </w:r>
      <w:r>
        <w:rPr>
          <w:rFonts w:ascii="Times New Roman" w:hAnsi="Times New Roman" w:cs="Times New Roman"/>
          <w:bCs/>
          <w:sz w:val="28"/>
          <w:szCs w:val="28"/>
        </w:rPr>
        <w:t>, к экологическому пр</w:t>
      </w:r>
      <w:r w:rsidR="00373718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екту «Чистая планета», к пополнению природными материалами уголка природы, организовала акцию «Книга о природе»</w:t>
      </w:r>
      <w:r w:rsidR="00373718">
        <w:rPr>
          <w:rFonts w:ascii="Times New Roman" w:hAnsi="Times New Roman" w:cs="Times New Roman"/>
          <w:bCs/>
          <w:sz w:val="28"/>
          <w:szCs w:val="28"/>
        </w:rPr>
        <w:t>. Также родители весь год активно пополняли уголок природы различными дидактическими играми.</w:t>
      </w:r>
    </w:p>
    <w:p w:rsidR="003D13F4" w:rsidRDefault="003D13F4" w:rsidP="003D13F4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sz w:val="28"/>
          <w:szCs w:val="28"/>
          <w:shd w:val="clear" w:color="auto" w:fill="FFFFFF"/>
        </w:rPr>
      </w:pPr>
      <w:r w:rsidRPr="00507F33">
        <w:rPr>
          <w:b/>
          <w:sz w:val="28"/>
          <w:szCs w:val="28"/>
          <w:shd w:val="clear" w:color="auto" w:fill="FFFFFF"/>
        </w:rPr>
        <w:t>Третий этап-заключительный</w:t>
      </w:r>
      <w:r>
        <w:rPr>
          <w:b/>
          <w:sz w:val="28"/>
          <w:szCs w:val="28"/>
          <w:shd w:val="clear" w:color="auto" w:fill="FFFFFF"/>
        </w:rPr>
        <w:t xml:space="preserve"> (</w:t>
      </w:r>
      <w:r w:rsidR="00373718">
        <w:rPr>
          <w:b/>
          <w:sz w:val="28"/>
          <w:szCs w:val="28"/>
          <w:shd w:val="clear" w:color="auto" w:fill="FFFFFF"/>
        </w:rPr>
        <w:t>апрель-май 2026</w:t>
      </w:r>
      <w:r>
        <w:rPr>
          <w:b/>
          <w:sz w:val="28"/>
          <w:szCs w:val="28"/>
          <w:shd w:val="clear" w:color="auto" w:fill="FFFFFF"/>
        </w:rPr>
        <w:t>)</w:t>
      </w:r>
    </w:p>
    <w:p w:rsidR="003D13F4" w:rsidRDefault="003D13F4" w:rsidP="003D13F4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На заключительномэтапе была снова проведена диагностика по</w:t>
      </w:r>
      <w:r w:rsidR="00373718">
        <w:rPr>
          <w:sz w:val="28"/>
          <w:szCs w:val="28"/>
          <w:shd w:val="clear" w:color="auto" w:fill="FFFFFF"/>
        </w:rPr>
        <w:t>методике</w:t>
      </w:r>
      <w:r w:rsidR="00CF39F9">
        <w:rPr>
          <w:sz w:val="28"/>
          <w:szCs w:val="28"/>
          <w:shd w:val="clear" w:color="auto" w:fill="F4F4F4"/>
        </w:rPr>
        <w:t xml:space="preserve">С. Н. Николаевой </w:t>
      </w:r>
      <w:r w:rsidR="00CF39F9" w:rsidRPr="00CF39F9">
        <w:rPr>
          <w:color w:val="000000"/>
          <w:spacing w:val="3"/>
          <w:sz w:val="28"/>
          <w:szCs w:val="28"/>
        </w:rPr>
        <w:t>«Методика экологического воспитания в детском саду: работа с детьми средней и старшей групп детского сада»</w:t>
      </w:r>
      <w:r w:rsidR="00CF39F9">
        <w:rPr>
          <w:color w:val="000000"/>
          <w:spacing w:val="3"/>
          <w:sz w:val="28"/>
          <w:szCs w:val="28"/>
        </w:rPr>
        <w:t xml:space="preserve">, в </w:t>
      </w:r>
      <w:r>
        <w:rPr>
          <w:sz w:val="28"/>
          <w:szCs w:val="28"/>
          <w:shd w:val="clear" w:color="auto" w:fill="FFFFFF"/>
        </w:rPr>
        <w:t>которой также были обследованы 20 детей, из которых: высокий уровень у 6 детей, средний у</w:t>
      </w:r>
      <w:r w:rsidR="00373718">
        <w:rPr>
          <w:sz w:val="28"/>
          <w:szCs w:val="28"/>
          <w:shd w:val="clear" w:color="auto" w:fill="FFFFFF"/>
        </w:rPr>
        <w:t xml:space="preserve"> 10, и низкий уровень показали 4</w:t>
      </w:r>
      <w:r>
        <w:rPr>
          <w:sz w:val="28"/>
          <w:szCs w:val="28"/>
          <w:shd w:val="clear" w:color="auto" w:fill="FFFFFF"/>
        </w:rPr>
        <w:t xml:space="preserve"> ребенка.</w:t>
      </w:r>
    </w:p>
    <w:p w:rsidR="00AA5131" w:rsidRPr="00AA5131" w:rsidRDefault="00AA5131" w:rsidP="003D13F4">
      <w:pPr>
        <w:pStyle w:val="a4"/>
        <w:shd w:val="clear" w:color="auto" w:fill="FFFFFF"/>
        <w:spacing w:before="0" w:beforeAutospacing="0" w:after="0" w:afterAutospacing="0" w:line="360" w:lineRule="auto"/>
        <w:rPr>
          <w:spacing w:val="3"/>
          <w:sz w:val="28"/>
          <w:szCs w:val="28"/>
          <w:shd w:val="clear" w:color="auto" w:fill="FFFFFF"/>
        </w:rPr>
      </w:pPr>
      <w:r w:rsidRPr="00AA5131">
        <w:rPr>
          <w:b/>
          <w:color w:val="111111"/>
          <w:sz w:val="28"/>
          <w:szCs w:val="28"/>
        </w:rPr>
        <w:t>Результат</w:t>
      </w:r>
      <w:r>
        <w:rPr>
          <w:b/>
          <w:color w:val="111111"/>
          <w:sz w:val="28"/>
          <w:szCs w:val="28"/>
        </w:rPr>
        <w:t xml:space="preserve"> проделанной работы: </w:t>
      </w:r>
      <w:r w:rsidRPr="00AA5131">
        <w:rPr>
          <w:spacing w:val="3"/>
          <w:sz w:val="28"/>
          <w:szCs w:val="28"/>
          <w:shd w:val="clear" w:color="auto" w:fill="FFFFFF"/>
        </w:rPr>
        <w:t>Дети начали</w:t>
      </w:r>
      <w:r w:rsidR="00B11BEC" w:rsidRPr="00AA5131">
        <w:rPr>
          <w:spacing w:val="3"/>
          <w:sz w:val="28"/>
          <w:szCs w:val="28"/>
          <w:shd w:val="clear" w:color="auto" w:fill="FFFFFF"/>
        </w:rPr>
        <w:t xml:space="preserve"> систематизировать представления о живой и неживой природе, сезонных изменениях, связях между растениями и животными</w:t>
      </w:r>
      <w:r w:rsidRPr="00AA5131">
        <w:rPr>
          <w:spacing w:val="3"/>
          <w:sz w:val="28"/>
          <w:szCs w:val="28"/>
          <w:shd w:val="clear" w:color="auto" w:fill="FFFFFF"/>
        </w:rPr>
        <w:t>, появился</w:t>
      </w:r>
      <w:r w:rsidR="00B11BEC" w:rsidRPr="00AA5131">
        <w:rPr>
          <w:spacing w:val="3"/>
          <w:sz w:val="28"/>
          <w:szCs w:val="28"/>
          <w:shd w:val="clear" w:color="auto" w:fill="FFFFFF"/>
        </w:rPr>
        <w:t xml:space="preserve"> интерес к природе, желание заботиться о живых организмах, способность эмоционально реагировать на </w:t>
      </w:r>
      <w:r w:rsidR="00B11BEC" w:rsidRPr="00AA5131">
        <w:rPr>
          <w:spacing w:val="3"/>
          <w:sz w:val="28"/>
          <w:szCs w:val="28"/>
          <w:shd w:val="clear" w:color="auto" w:fill="FFFFFF"/>
        </w:rPr>
        <w:lastRenderedPageBreak/>
        <w:t xml:space="preserve">красоту окружающего мира. </w:t>
      </w:r>
      <w:r w:rsidRPr="00AA5131">
        <w:rPr>
          <w:spacing w:val="3"/>
          <w:sz w:val="28"/>
          <w:szCs w:val="28"/>
          <w:shd w:val="clear" w:color="auto" w:fill="FFFFFF"/>
        </w:rPr>
        <w:t>Дети усвоили</w:t>
      </w:r>
      <w:r w:rsidR="00B11BEC" w:rsidRPr="00AA5131">
        <w:rPr>
          <w:spacing w:val="3"/>
          <w:sz w:val="28"/>
          <w:szCs w:val="28"/>
          <w:shd w:val="clear" w:color="auto" w:fill="FFFFFF"/>
        </w:rPr>
        <w:t xml:space="preserve"> правила бережного отношения к природе: понимают, почему нельзя мусорить, ломать ветки, обижать животных. </w:t>
      </w:r>
      <w:r w:rsidRPr="00AA5131">
        <w:rPr>
          <w:spacing w:val="3"/>
          <w:sz w:val="28"/>
          <w:szCs w:val="28"/>
          <w:shd w:val="clear" w:color="auto" w:fill="FFFFFF"/>
        </w:rPr>
        <w:t>Улучшилось</w:t>
      </w:r>
      <w:r w:rsidR="00B11BEC" w:rsidRPr="00AA5131">
        <w:rPr>
          <w:spacing w:val="3"/>
          <w:sz w:val="28"/>
          <w:szCs w:val="28"/>
          <w:shd w:val="clear" w:color="auto" w:fill="FFFFFF"/>
        </w:rPr>
        <w:t xml:space="preserve"> внимание, память, логическое мышление, речь.</w:t>
      </w:r>
    </w:p>
    <w:p w:rsidR="00AA5131" w:rsidRPr="00AA5131" w:rsidRDefault="00B11BEC" w:rsidP="003D13F4">
      <w:pPr>
        <w:pStyle w:val="a4"/>
        <w:shd w:val="clear" w:color="auto" w:fill="FFFFFF"/>
        <w:spacing w:before="0" w:beforeAutospacing="0" w:after="0" w:afterAutospacing="0" w:line="360" w:lineRule="auto"/>
        <w:rPr>
          <w:spacing w:val="3"/>
          <w:sz w:val="28"/>
          <w:szCs w:val="28"/>
          <w:shd w:val="clear" w:color="auto" w:fill="FFFFFF"/>
        </w:rPr>
      </w:pPr>
      <w:r w:rsidRPr="00AA5131">
        <w:rPr>
          <w:spacing w:val="3"/>
          <w:sz w:val="28"/>
          <w:szCs w:val="28"/>
          <w:shd w:val="clear" w:color="auto" w:fill="FFFFFF"/>
        </w:rPr>
        <w:t>Дидактические игры стимулируют детей анализировать ситуации, устанавливать причинно-следственные связи</w:t>
      </w:r>
      <w:r w:rsidR="00AA5131" w:rsidRPr="00AA5131">
        <w:rPr>
          <w:spacing w:val="3"/>
          <w:sz w:val="28"/>
          <w:szCs w:val="28"/>
          <w:shd w:val="clear" w:color="auto" w:fill="FFFFFF"/>
        </w:rPr>
        <w:t>, д</w:t>
      </w:r>
      <w:r w:rsidRPr="00AA5131">
        <w:rPr>
          <w:spacing w:val="3"/>
          <w:sz w:val="28"/>
          <w:szCs w:val="28"/>
          <w:shd w:val="clear" w:color="auto" w:fill="FFFFFF"/>
        </w:rPr>
        <w:t xml:space="preserve">ети учатся ухаживать за растениями, сортировать мусор, участвовать в природоохранных акциях. </w:t>
      </w:r>
    </w:p>
    <w:p w:rsidR="003D13F4" w:rsidRPr="00AA5131" w:rsidRDefault="00B11BEC" w:rsidP="003D13F4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AA5131">
        <w:rPr>
          <w:spacing w:val="3"/>
          <w:sz w:val="28"/>
          <w:szCs w:val="28"/>
          <w:shd w:val="clear" w:color="auto" w:fill="FFFFFF"/>
        </w:rPr>
        <w:t>Таким образом,</w:t>
      </w:r>
      <w:r w:rsidR="00AA5131" w:rsidRPr="00AA5131">
        <w:rPr>
          <w:spacing w:val="3"/>
          <w:sz w:val="28"/>
          <w:szCs w:val="28"/>
          <w:shd w:val="clear" w:color="auto" w:fill="FFFFFF"/>
        </w:rPr>
        <w:t xml:space="preserve"> игровая деятельность-это эффективный инструмент</w:t>
      </w:r>
      <w:r w:rsidRPr="00AA5131">
        <w:rPr>
          <w:spacing w:val="3"/>
          <w:sz w:val="28"/>
          <w:szCs w:val="28"/>
          <w:shd w:val="clear" w:color="auto" w:fill="FFFFFF"/>
        </w:rPr>
        <w:t xml:space="preserve"> для формирования экологической куль</w:t>
      </w:r>
      <w:r w:rsidR="00AA5131" w:rsidRPr="00AA5131">
        <w:rPr>
          <w:spacing w:val="3"/>
          <w:sz w:val="28"/>
          <w:szCs w:val="28"/>
          <w:shd w:val="clear" w:color="auto" w:fill="FFFFFF"/>
        </w:rPr>
        <w:t>туры у детей среднего возраста, который позволяет</w:t>
      </w:r>
      <w:r w:rsidRPr="00AA5131">
        <w:rPr>
          <w:spacing w:val="3"/>
          <w:sz w:val="28"/>
          <w:szCs w:val="28"/>
          <w:shd w:val="clear" w:color="auto" w:fill="FFFFFF"/>
        </w:rPr>
        <w:t xml:space="preserve"> в увлекательной форме решать образовательные и воспитательные задачи.</w:t>
      </w:r>
    </w:p>
    <w:p w:rsidR="003D13F4" w:rsidRPr="00612526" w:rsidRDefault="003D13F4" w:rsidP="003D13F4">
      <w:pPr>
        <w:spacing w:after="0" w:line="360" w:lineRule="auto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612526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Ресурсное обеспечение</w:t>
      </w:r>
      <w:r w:rsidRPr="00612526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</w:p>
    <w:p w:rsidR="00CF39F9" w:rsidRPr="00612526" w:rsidRDefault="00CF39F9" w:rsidP="00CF39F9">
      <w:pPr>
        <w:pStyle w:val="a4"/>
        <w:numPr>
          <w:ilvl w:val="0"/>
          <w:numId w:val="3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/>
          <w:spacing w:val="3"/>
          <w:sz w:val="28"/>
          <w:szCs w:val="28"/>
        </w:rPr>
      </w:pPr>
      <w:r w:rsidRPr="00612526">
        <w:rPr>
          <w:rStyle w:val="a3"/>
          <w:color w:val="000000"/>
          <w:spacing w:val="3"/>
          <w:sz w:val="28"/>
          <w:szCs w:val="28"/>
        </w:rPr>
        <w:t>Бондаренко А. К.</w:t>
      </w:r>
      <w:r w:rsidRPr="00612526">
        <w:rPr>
          <w:color w:val="000000"/>
          <w:spacing w:val="3"/>
          <w:sz w:val="28"/>
          <w:szCs w:val="28"/>
        </w:rPr>
        <w:t> «Дидактические игры в детском саду». Пособие для воспитателей детского сада. М., 2008. </w:t>
      </w:r>
    </w:p>
    <w:p w:rsidR="00CF39F9" w:rsidRPr="00612526" w:rsidRDefault="00CF39F9" w:rsidP="00CF39F9">
      <w:pPr>
        <w:pStyle w:val="a4"/>
        <w:numPr>
          <w:ilvl w:val="0"/>
          <w:numId w:val="3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/>
          <w:spacing w:val="3"/>
          <w:sz w:val="28"/>
          <w:szCs w:val="28"/>
        </w:rPr>
      </w:pPr>
      <w:proofErr w:type="spellStart"/>
      <w:r w:rsidRPr="00612526">
        <w:rPr>
          <w:rStyle w:val="a3"/>
          <w:color w:val="000000"/>
          <w:spacing w:val="3"/>
          <w:sz w:val="28"/>
          <w:szCs w:val="28"/>
        </w:rPr>
        <w:t>Дрязгунова</w:t>
      </w:r>
      <w:proofErr w:type="spellEnd"/>
      <w:r w:rsidRPr="00612526">
        <w:rPr>
          <w:rStyle w:val="a3"/>
          <w:color w:val="000000"/>
          <w:spacing w:val="3"/>
          <w:sz w:val="28"/>
          <w:szCs w:val="28"/>
        </w:rPr>
        <w:t> В. А.</w:t>
      </w:r>
      <w:r w:rsidRPr="00612526">
        <w:rPr>
          <w:color w:val="000000"/>
          <w:spacing w:val="3"/>
          <w:sz w:val="28"/>
          <w:szCs w:val="28"/>
        </w:rPr>
        <w:t> «Дидактические игры для ознакомления дошкольников с растениями». М., 2011. </w:t>
      </w:r>
    </w:p>
    <w:p w:rsidR="00CF39F9" w:rsidRPr="00612526" w:rsidRDefault="00CF39F9" w:rsidP="00CF39F9">
      <w:pPr>
        <w:pStyle w:val="a4"/>
        <w:numPr>
          <w:ilvl w:val="0"/>
          <w:numId w:val="3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/>
          <w:spacing w:val="3"/>
          <w:sz w:val="28"/>
          <w:szCs w:val="28"/>
        </w:rPr>
      </w:pPr>
      <w:r w:rsidRPr="00612526">
        <w:rPr>
          <w:rStyle w:val="a3"/>
          <w:color w:val="000000"/>
          <w:spacing w:val="3"/>
          <w:sz w:val="28"/>
          <w:szCs w:val="28"/>
        </w:rPr>
        <w:t>Марковская М. М.</w:t>
      </w:r>
      <w:r w:rsidRPr="00612526">
        <w:rPr>
          <w:color w:val="000000"/>
          <w:spacing w:val="3"/>
          <w:sz w:val="28"/>
          <w:szCs w:val="28"/>
        </w:rPr>
        <w:t> «Уголок природы в детском саду». Пособие для воспитателя детского сада. М.: Просвещение, 2007. 160 с.. </w:t>
      </w:r>
    </w:p>
    <w:p w:rsidR="00CF39F9" w:rsidRPr="00612526" w:rsidRDefault="00CF39F9" w:rsidP="00CF39F9">
      <w:pPr>
        <w:pStyle w:val="a4"/>
        <w:numPr>
          <w:ilvl w:val="0"/>
          <w:numId w:val="3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/>
          <w:spacing w:val="3"/>
          <w:sz w:val="28"/>
          <w:szCs w:val="28"/>
        </w:rPr>
      </w:pPr>
      <w:r w:rsidRPr="00612526">
        <w:rPr>
          <w:rStyle w:val="a3"/>
          <w:color w:val="000000"/>
          <w:spacing w:val="3"/>
          <w:sz w:val="28"/>
          <w:szCs w:val="28"/>
        </w:rPr>
        <w:t>Николаева С. Н.</w:t>
      </w:r>
      <w:r w:rsidRPr="00612526">
        <w:rPr>
          <w:color w:val="000000"/>
          <w:spacing w:val="3"/>
          <w:sz w:val="28"/>
          <w:szCs w:val="28"/>
        </w:rPr>
        <w:t> «Методика экологического воспитания в детском саду: работа с детьми средней и старшей групп детского сада». Книга для воспитателей детского сада. М.: Просвещение, 2007. 208 с.. </w:t>
      </w:r>
    </w:p>
    <w:p w:rsidR="00CF39F9" w:rsidRPr="00612526" w:rsidRDefault="00CF39F9" w:rsidP="00CF39F9">
      <w:pPr>
        <w:pStyle w:val="a4"/>
        <w:numPr>
          <w:ilvl w:val="0"/>
          <w:numId w:val="3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/>
          <w:spacing w:val="3"/>
          <w:sz w:val="28"/>
          <w:szCs w:val="28"/>
        </w:rPr>
      </w:pPr>
      <w:r w:rsidRPr="00612526">
        <w:rPr>
          <w:rStyle w:val="a3"/>
          <w:color w:val="000000"/>
          <w:spacing w:val="3"/>
          <w:sz w:val="28"/>
          <w:szCs w:val="28"/>
        </w:rPr>
        <w:t>Николаева С. Н.</w:t>
      </w:r>
      <w:r w:rsidRPr="00612526">
        <w:rPr>
          <w:color w:val="000000"/>
          <w:spacing w:val="3"/>
          <w:sz w:val="28"/>
          <w:szCs w:val="28"/>
        </w:rPr>
        <w:t> «Юный эколог: программа и условия её реализации в детском саду». М.: Мозаика-Синтез, 2009. </w:t>
      </w:r>
      <w:bookmarkStart w:id="0" w:name="_GoBack"/>
      <w:bookmarkEnd w:id="0"/>
    </w:p>
    <w:p w:rsidR="00CF39F9" w:rsidRPr="00612526" w:rsidRDefault="00CF39F9" w:rsidP="00CF39F9">
      <w:pPr>
        <w:pStyle w:val="a4"/>
        <w:numPr>
          <w:ilvl w:val="0"/>
          <w:numId w:val="3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/>
          <w:spacing w:val="3"/>
          <w:sz w:val="28"/>
          <w:szCs w:val="28"/>
        </w:rPr>
      </w:pPr>
      <w:r w:rsidRPr="00612526">
        <w:rPr>
          <w:rStyle w:val="a3"/>
          <w:color w:val="000000"/>
          <w:spacing w:val="3"/>
          <w:sz w:val="28"/>
          <w:szCs w:val="28"/>
        </w:rPr>
        <w:t>Николаева С. Н., Комарова И. А.</w:t>
      </w:r>
      <w:r w:rsidRPr="00612526">
        <w:rPr>
          <w:color w:val="000000"/>
          <w:spacing w:val="3"/>
          <w:sz w:val="28"/>
          <w:szCs w:val="28"/>
        </w:rPr>
        <w:t> «Сюжетные игры в экологическом воспитании дошкольников». М., 2009. </w:t>
      </w:r>
    </w:p>
    <w:p w:rsidR="00CF39F9" w:rsidRPr="00612526" w:rsidRDefault="00CF39F9" w:rsidP="00CF39F9">
      <w:pPr>
        <w:pStyle w:val="a4"/>
        <w:numPr>
          <w:ilvl w:val="0"/>
          <w:numId w:val="3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/>
          <w:spacing w:val="3"/>
          <w:sz w:val="28"/>
          <w:szCs w:val="28"/>
        </w:rPr>
      </w:pPr>
      <w:proofErr w:type="spellStart"/>
      <w:r w:rsidRPr="00612526">
        <w:rPr>
          <w:rStyle w:val="a3"/>
          <w:color w:val="000000"/>
          <w:spacing w:val="3"/>
          <w:sz w:val="28"/>
          <w:szCs w:val="28"/>
        </w:rPr>
        <w:t>Соломенникова</w:t>
      </w:r>
      <w:proofErr w:type="spellEnd"/>
      <w:r w:rsidRPr="00612526">
        <w:rPr>
          <w:rStyle w:val="a3"/>
          <w:color w:val="000000"/>
          <w:spacing w:val="3"/>
          <w:sz w:val="28"/>
          <w:szCs w:val="28"/>
        </w:rPr>
        <w:t> О. А.</w:t>
      </w:r>
      <w:r w:rsidRPr="00612526">
        <w:rPr>
          <w:color w:val="000000"/>
          <w:spacing w:val="3"/>
          <w:sz w:val="28"/>
          <w:szCs w:val="28"/>
        </w:rPr>
        <w:t> «Экологическое воспитание в детском саду: средняя группа». М.: Мозаика-Синтез, 2008. </w:t>
      </w:r>
    </w:p>
    <w:p w:rsidR="00CF39F9" w:rsidRPr="002A3D55" w:rsidRDefault="00CF39F9" w:rsidP="00CF39F9">
      <w:pPr>
        <w:pStyle w:val="a4"/>
        <w:numPr>
          <w:ilvl w:val="0"/>
          <w:numId w:val="3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/>
          <w:spacing w:val="3"/>
          <w:sz w:val="28"/>
          <w:szCs w:val="28"/>
        </w:rPr>
      </w:pPr>
      <w:proofErr w:type="spellStart"/>
      <w:r w:rsidRPr="002A3D55">
        <w:rPr>
          <w:rStyle w:val="a3"/>
          <w:color w:val="000000"/>
          <w:spacing w:val="3"/>
          <w:sz w:val="28"/>
          <w:szCs w:val="28"/>
        </w:rPr>
        <w:t>Соломенникова</w:t>
      </w:r>
      <w:proofErr w:type="spellEnd"/>
      <w:r w:rsidRPr="002A3D55">
        <w:rPr>
          <w:rStyle w:val="a3"/>
          <w:color w:val="000000"/>
          <w:spacing w:val="3"/>
          <w:sz w:val="28"/>
          <w:szCs w:val="28"/>
        </w:rPr>
        <w:t> О. А.</w:t>
      </w:r>
      <w:r w:rsidRPr="002A3D55">
        <w:rPr>
          <w:color w:val="000000"/>
          <w:spacing w:val="3"/>
          <w:sz w:val="28"/>
          <w:szCs w:val="28"/>
        </w:rPr>
        <w:t> «Ознакомление с природой в детском саду: средняя группа». М.: Мозаика-Синтез, 2014. </w:t>
      </w:r>
    </w:p>
    <w:p w:rsidR="00940B18" w:rsidRPr="002A3D55" w:rsidRDefault="00CF39F9" w:rsidP="002A3D55">
      <w:pPr>
        <w:pStyle w:val="a4"/>
        <w:numPr>
          <w:ilvl w:val="0"/>
          <w:numId w:val="3"/>
        </w:numPr>
        <w:shd w:val="clear" w:color="auto" w:fill="FFFFFF"/>
        <w:spacing w:before="120" w:beforeAutospacing="0" w:after="120" w:afterAutospacing="0" w:line="420" w:lineRule="atLeast"/>
        <w:ind w:left="0"/>
        <w:rPr>
          <w:color w:val="000000"/>
          <w:spacing w:val="3"/>
          <w:sz w:val="28"/>
          <w:szCs w:val="28"/>
        </w:rPr>
      </w:pPr>
      <w:r w:rsidRPr="002A3D55">
        <w:rPr>
          <w:rStyle w:val="a3"/>
          <w:color w:val="000000"/>
          <w:spacing w:val="3"/>
          <w:sz w:val="28"/>
          <w:szCs w:val="28"/>
        </w:rPr>
        <w:t>Федотова А. М.</w:t>
      </w:r>
      <w:r w:rsidRPr="002A3D55">
        <w:rPr>
          <w:color w:val="000000"/>
          <w:spacing w:val="3"/>
          <w:sz w:val="28"/>
          <w:szCs w:val="28"/>
        </w:rPr>
        <w:t> «Познаём окружающий мир играя». ООО «ТЦ Сфера», 2014. </w:t>
      </w:r>
    </w:p>
    <w:sectPr w:rsidR="00940B18" w:rsidRPr="002A3D55" w:rsidSect="00641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26EF4"/>
    <w:multiLevelType w:val="multilevel"/>
    <w:tmpl w:val="8990D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256272"/>
    <w:multiLevelType w:val="multilevel"/>
    <w:tmpl w:val="E23CCF16"/>
    <w:lvl w:ilvl="0">
      <w:start w:val="1"/>
      <w:numFmt w:val="decimal"/>
      <w:lvlText w:val="%1."/>
      <w:lvlJc w:val="left"/>
      <w:pPr>
        <w:tabs>
          <w:tab w:val="num" w:pos="2486"/>
        </w:tabs>
        <w:ind w:left="24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7C17DFF"/>
    <w:multiLevelType w:val="multilevel"/>
    <w:tmpl w:val="CEC4F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3101F"/>
    <w:rsid w:val="001639DA"/>
    <w:rsid w:val="002A3D55"/>
    <w:rsid w:val="00320617"/>
    <w:rsid w:val="0032765A"/>
    <w:rsid w:val="0035383C"/>
    <w:rsid w:val="00373718"/>
    <w:rsid w:val="003D13F4"/>
    <w:rsid w:val="00420959"/>
    <w:rsid w:val="00612526"/>
    <w:rsid w:val="0063101F"/>
    <w:rsid w:val="00641A99"/>
    <w:rsid w:val="006A2C02"/>
    <w:rsid w:val="008542A4"/>
    <w:rsid w:val="00940B18"/>
    <w:rsid w:val="00A95379"/>
    <w:rsid w:val="00AA5131"/>
    <w:rsid w:val="00B11BEC"/>
    <w:rsid w:val="00BD4068"/>
    <w:rsid w:val="00CD2AE4"/>
    <w:rsid w:val="00CF39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A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20959"/>
    <w:rPr>
      <w:b/>
      <w:bCs/>
    </w:rPr>
  </w:style>
  <w:style w:type="paragraph" w:styleId="a4">
    <w:name w:val="Normal (Web)"/>
    <w:basedOn w:val="a"/>
    <w:uiPriority w:val="99"/>
    <w:unhideWhenUsed/>
    <w:rsid w:val="00327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854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542A4"/>
  </w:style>
  <w:style w:type="table" w:styleId="a5">
    <w:name w:val="Table Grid"/>
    <w:basedOn w:val="a1"/>
    <w:uiPriority w:val="39"/>
    <w:rsid w:val="003737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4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1949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056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3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yberleninka.ru/article/n/formirovanie-ekologicheskih-znaniy-u-detey-srednego-doshkolnogo-vozrasta-sredstvami-igrovoy-deyatelnosti" TargetMode="External"/><Relationship Id="rId5" Type="http://schemas.openxmlformats.org/officeDocument/2006/relationships/hyperlink" Target="https://journal.sovcombank.ru/semya/ekologiceskoe-vospitanie-dete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8</Pages>
  <Words>1891</Words>
  <Characters>10781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Eвгений</cp:lastModifiedBy>
  <cp:revision>10</cp:revision>
  <cp:lastPrinted>2026-04-16T17:06:00Z</cp:lastPrinted>
  <dcterms:created xsi:type="dcterms:W3CDTF">2026-04-01T11:17:00Z</dcterms:created>
  <dcterms:modified xsi:type="dcterms:W3CDTF">2026-04-16T17:09:00Z</dcterms:modified>
</cp:coreProperties>
</file>