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lang w:eastAsia="en-US"/>
        </w:rPr>
        <w:id w:val="-1458328753"/>
        <w:docPartObj>
          <w:docPartGallery w:val="Cover Pages"/>
          <w:docPartUnique/>
        </w:docPartObj>
      </w:sdtPr>
      <w:sdtEndPr>
        <w:rPr>
          <w:rFonts w:ascii="Times New Roman" w:hAnsi="Times New Roman" w:cs="Times New Roman"/>
          <w:sz w:val="28"/>
          <w:szCs w:val="28"/>
        </w:rPr>
      </w:sdtEndPr>
      <w:sdtContent>
        <w:p w:rsidR="0008422D" w:rsidRDefault="0008422D">
          <w:pPr>
            <w:pStyle w:val="a4"/>
          </w:pPr>
          <w:r>
            <w:rPr>
              <w:noProof/>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Группа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Прямоугольник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Пятиугольник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s="Times New Roman"/>
                                      <w:color w:val="FFFFFF" w:themeColor="background1"/>
                                      <w:sz w:val="28"/>
                                      <w:szCs w:val="28"/>
                                    </w:rPr>
                                    <w:alias w:val="Дата"/>
                                    <w:tag w:val=""/>
                                    <w:id w:val="-650599894"/>
                                    <w:dataBinding w:prefixMappings="xmlns:ns0='http://schemas.microsoft.com/office/2006/coverPageProps' " w:xpath="/ns0:CoverPageProperties[1]/ns0:PublishDate[1]" w:storeItemID="{55AF091B-3C7A-41E3-B477-F2FDAA23CFDA}"/>
                                    <w:date>
                                      <w:dateFormat w:val="d.M.yyyy"/>
                                      <w:lid w:val="ru-RU"/>
                                      <w:storeMappedDataAs w:val="dateTime"/>
                                      <w:calendar w:val="gregorian"/>
                                    </w:date>
                                  </w:sdtPr>
                                  <w:sdtEndPr/>
                                  <w:sdtContent>
                                    <w:p w:rsidR="0008422D" w:rsidRPr="00F956F6" w:rsidRDefault="004F1DA7">
                                      <w:pPr>
                                        <w:pStyle w:val="a4"/>
                                        <w:jc w:val="right"/>
                                        <w:rPr>
                                          <w:rFonts w:ascii="Times New Roman" w:hAnsi="Times New Roman" w:cs="Times New Roman"/>
                                          <w:color w:val="FFFFFF" w:themeColor="background1"/>
                                          <w:sz w:val="28"/>
                                          <w:szCs w:val="28"/>
                                        </w:rPr>
                                      </w:pPr>
                                      <w:r w:rsidRPr="00F956F6">
                                        <w:rPr>
                                          <w:rFonts w:ascii="Times New Roman" w:hAnsi="Times New Roman" w:cs="Times New Roman"/>
                                          <w:color w:val="FFFFFF" w:themeColor="background1"/>
                                          <w:sz w:val="28"/>
                                          <w:szCs w:val="28"/>
                                        </w:rPr>
                                        <w:t>2024 год</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Группа 5"/>
                            <wpg:cNvGrpSpPr/>
                            <wpg:grpSpPr>
                              <a:xfrm>
                                <a:off x="76200" y="4210050"/>
                                <a:ext cx="2057400" cy="4910328"/>
                                <a:chOff x="80645" y="4211812"/>
                                <a:chExt cx="1306273" cy="3121026"/>
                              </a:xfrm>
                            </wpg:grpSpPr>
                            <wpg:grpSp>
                              <wpg:cNvPr id="6" name="Группа 6"/>
                              <wpg:cNvGrpSpPr>
                                <a:grpSpLocks noChangeAspect="1"/>
                              </wpg:cNvGrpSpPr>
                              <wpg:grpSpPr>
                                <a:xfrm>
                                  <a:off x="141062" y="4211812"/>
                                  <a:ext cx="1047750" cy="3121026"/>
                                  <a:chOff x="141062" y="4211812"/>
                                  <a:chExt cx="1047750" cy="3121026"/>
                                </a:xfrm>
                              </wpg:grpSpPr>
                              <wps:wsp>
                                <wps:cNvPr id="20" name="Полилиния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Полилиния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Полилиния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Полилиния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Полилиния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Полилиния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Полилиния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Полилиния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Полилиния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Полилиния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Полилиния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Полилиния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Группа 7"/>
                              <wpg:cNvGrpSpPr>
                                <a:grpSpLocks noChangeAspect="1"/>
                              </wpg:cNvGrpSpPr>
                              <wpg:grpSpPr>
                                <a:xfrm>
                                  <a:off x="80645" y="4826972"/>
                                  <a:ext cx="1306273" cy="2505863"/>
                                  <a:chOff x="80645" y="4649964"/>
                                  <a:chExt cx="874712" cy="1677988"/>
                                </a:xfrm>
                              </wpg:grpSpPr>
                              <wps:wsp>
                                <wps:cNvPr id="8" name="Полилиния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Полилиния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Полилиния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Полилиния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Полилиния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Полилиния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Полилиния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Полилиния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Полилиния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Полилиния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Полилиния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Группа 2"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">
                    <v:rect id="Прямоугольник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" adj="18883" fillcolor="#5b9bd5 [3204]" stroked="f" strokeweight="1pt">
                      <v:textbox inset=",0,14.4pt,0">
                        <w:txbxContent>
                          <w:sdt>
                            <w:sdtPr>
                              <w:rPr>
                                <w:rFonts w:ascii="Times New Roman" w:hAnsi="Times New Roman" w:cs="Times New Roman"/>
                                <w:color w:val="FFFFFF" w:themeColor="background1"/>
                                <w:sz w:val="28"/>
                                <w:szCs w:val="28"/>
                              </w:rPr>
                              <w:alias w:val="Дата"/>
                              <w:tag w:val=""/>
                              <w:id w:val="-650599894"/>
                              <w:dataBinding w:prefixMappings="xmlns:ns0='http://schemas.microsoft.com/office/2006/coverPageProps' " w:xpath="/ns0:CoverPageProperties[1]/ns0:PublishDate[1]" w:storeItemID="{55AF091B-3C7A-41E3-B477-F2FDAA23CFDA}"/>
                              <w:date>
                                <w:dateFormat w:val="d.M.yyyy"/>
                                <w:lid w:val="ru-RU"/>
                                <w:storeMappedDataAs w:val="dateTime"/>
                                <w:calendar w:val="gregorian"/>
                              </w:date>
                            </w:sdtPr>
                            <w:sdtContent>
                              <w:p w:rsidR="0008422D" w:rsidRPr="00F956F6" w:rsidRDefault="004F1DA7">
                                <w:pPr>
                                  <w:pStyle w:val="a4"/>
                                  <w:jc w:val="right"/>
                                  <w:rPr>
                                    <w:rFonts w:ascii="Times New Roman" w:hAnsi="Times New Roman" w:cs="Times New Roman"/>
                                    <w:color w:val="FFFFFF" w:themeColor="background1"/>
                                    <w:sz w:val="28"/>
                                    <w:szCs w:val="28"/>
                                  </w:rPr>
                                </w:pPr>
                                <w:r w:rsidRPr="00F956F6">
                                  <w:rPr>
                                    <w:rFonts w:ascii="Times New Roman" w:hAnsi="Times New Roman" w:cs="Times New Roman"/>
                                    <w:color w:val="FFFFFF" w:themeColor="background1"/>
                                    <w:sz w:val="28"/>
                                    <w:szCs w:val="28"/>
                                  </w:rPr>
                                  <w:t>2024 год</w:t>
                                </w:r>
                              </w:p>
                            </w:sdtContent>
                          </w:sdt>
                        </w:txbxContent>
                      </v:textbox>
                    </v:shape>
                    <v:group id="Группа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Группа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Полилиния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Полилиния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Полилиния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Полилиния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Полилиния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Полилиния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Полилиния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Полилиния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Полилиния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Полилиния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Полилиния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Полилиния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Группа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Полилиния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Полилиния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Полилиния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Полилиния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Полилиния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Полилиния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Полилиния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Полилиния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Полилиния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Полилиния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Полилиния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398EAB45" wp14:editId="314D4557">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657600" cy="1069848"/>
                    <wp:effectExtent l="0" t="0" r="7620" b="635"/>
                    <wp:wrapNone/>
                    <wp:docPr id="1" name="Надпись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422D" w:rsidRPr="00F956F6" w:rsidRDefault="00CD662E" w:rsidP="0008422D">
                                <w:pPr>
                                  <w:pStyle w:val="a4"/>
                                  <w:jc w:val="both"/>
                                  <w:rPr>
                                    <w:rFonts w:asciiTheme="majorHAnsi" w:eastAsiaTheme="majorEastAsia" w:hAnsiTheme="majorHAnsi" w:cstheme="majorBidi"/>
                                    <w:color w:val="262626" w:themeColor="text1" w:themeTint="D9"/>
                                    <w:sz w:val="28"/>
                                    <w:szCs w:val="28"/>
                                  </w:rPr>
                                </w:pPr>
                                <w:sdt>
                                  <w:sdtPr>
                                    <w:rPr>
                                      <w:rFonts w:ascii="Times New Roman" w:eastAsiaTheme="majorEastAsia" w:hAnsi="Times New Roman" w:cs="Times New Roman"/>
                                      <w:color w:val="262626" w:themeColor="text1" w:themeTint="D9"/>
                                      <w:sz w:val="28"/>
                                      <w:szCs w:val="28"/>
                                    </w:rPr>
                                    <w:alias w:val="Название"/>
                                    <w:tag w:val=""/>
                                    <w:id w:val="2058806511"/>
                                    <w:showingPlcHdr/>
                                    <w:dataBinding w:prefixMappings="xmlns:ns0='http://purl.org/dc/elements/1.1/' xmlns:ns1='http://schemas.openxmlformats.org/package/2006/metadata/core-properties' " w:xpath="/ns1:coreProperties[1]/ns0:title[1]" w:storeItemID="{6C3C8BC8-F283-45AE-878A-BAB7291924A1}"/>
                                    <w:text/>
                                  </w:sdtPr>
                                  <w:sdtEndPr/>
                                  <w:sdtContent>
                                    <w:r w:rsidR="009E26A9">
                                      <w:rPr>
                                        <w:rFonts w:ascii="Times New Roman" w:eastAsiaTheme="majorEastAsia" w:hAnsi="Times New Roman" w:cs="Times New Roman"/>
                                        <w:color w:val="262626" w:themeColor="text1" w:themeTint="D9"/>
                                        <w:sz w:val="28"/>
                                        <w:szCs w:val="28"/>
                                      </w:rPr>
                                      <w:t xml:space="preserve">     </w:t>
                                    </w:r>
                                  </w:sdtContent>
                                </w:sdt>
                              </w:p>
                              <w:p w:rsidR="00CD662E" w:rsidRDefault="00CD662E">
                                <w:pPr>
                                  <w:spacing w:before="120"/>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«Методика преподавания обучения грамоте в начальной школе».</w:t>
                                </w:r>
                              </w:p>
                              <w:p w:rsidR="0008422D" w:rsidRPr="00F956F6" w:rsidRDefault="0008422D">
                                <w:pPr>
                                  <w:spacing w:before="120"/>
                                  <w:rPr>
                                    <w:rFonts w:ascii="Times New Roman" w:hAnsi="Times New Roman" w:cs="Times New Roman"/>
                                    <w:color w:val="404040" w:themeColor="text1" w:themeTint="BF"/>
                                    <w:sz w:val="28"/>
                                    <w:szCs w:val="28"/>
                                  </w:rPr>
                                </w:pPr>
                                <w:r w:rsidRPr="00F956F6">
                                  <w:rPr>
                                    <w:rFonts w:ascii="Times New Roman" w:hAnsi="Times New Roman" w:cs="Times New Roman"/>
                                    <w:color w:val="404040" w:themeColor="text1" w:themeTint="BF"/>
                                    <w:sz w:val="28"/>
                                    <w:szCs w:val="28"/>
                                  </w:rPr>
                                  <w:t>Автор: Смирнова Наталья Павловна</w:t>
                                </w:r>
                              </w:p>
                              <w:p w:rsidR="004F1DA7" w:rsidRPr="00F956F6" w:rsidRDefault="004F1DA7">
                                <w:pPr>
                                  <w:spacing w:before="120"/>
                                  <w:rPr>
                                    <w:rFonts w:ascii="Times New Roman" w:hAnsi="Times New Roman" w:cs="Times New Roman"/>
                                    <w:color w:val="404040" w:themeColor="text1" w:themeTint="BF"/>
                                    <w:sz w:val="28"/>
                                    <w:szCs w:val="28"/>
                                  </w:rPr>
                                </w:pPr>
                                <w:r w:rsidRPr="00F956F6">
                                  <w:rPr>
                                    <w:rFonts w:ascii="Times New Roman" w:hAnsi="Times New Roman" w:cs="Times New Roman"/>
                                    <w:color w:val="404040" w:themeColor="text1" w:themeTint="BF"/>
                                    <w:sz w:val="28"/>
                                    <w:szCs w:val="28"/>
                                  </w:rPr>
                                  <w:t>ГБОУ ЛНР «Свердловская средняя школа № 9 имени воина-интернационалиста Александра Голубкова»</w:t>
                                </w:r>
                              </w:p>
                              <w:p w:rsidR="004F1DA7" w:rsidRPr="00F956F6" w:rsidRDefault="004F1DA7">
                                <w:pPr>
                                  <w:spacing w:before="120"/>
                                  <w:rPr>
                                    <w:rFonts w:ascii="Times New Roman" w:hAnsi="Times New Roman" w:cs="Times New Roman"/>
                                    <w:color w:val="404040" w:themeColor="text1" w:themeTint="BF"/>
                                    <w:sz w:val="28"/>
                                    <w:szCs w:val="28"/>
                                  </w:rPr>
                                </w:pPr>
                                <w:r w:rsidRPr="00F956F6">
                                  <w:rPr>
                                    <w:rFonts w:ascii="Times New Roman" w:hAnsi="Times New Roman" w:cs="Times New Roman"/>
                                    <w:color w:val="404040" w:themeColor="text1" w:themeTint="BF"/>
                                    <w:sz w:val="28"/>
                                    <w:szCs w:val="28"/>
                                  </w:rPr>
                                  <w:t>город Свердловск, Луганская Народная Республика</w:t>
                                </w:r>
                              </w:p>
                              <w:p w:rsidR="004F1DA7" w:rsidRPr="00F956F6" w:rsidRDefault="004F1DA7">
                                <w:pPr>
                                  <w:spacing w:before="120"/>
                                  <w:rPr>
                                    <w:rFonts w:ascii="Times New Roman" w:hAnsi="Times New Roman" w:cs="Times New Roman"/>
                                    <w:color w:val="404040" w:themeColor="text1" w:themeTint="BF"/>
                                    <w:sz w:val="28"/>
                                    <w:szCs w:val="28"/>
                                  </w:rPr>
                                </w:pPr>
                                <w:r w:rsidRPr="00F956F6">
                                  <w:rPr>
                                    <w:rFonts w:ascii="Times New Roman" w:hAnsi="Times New Roman" w:cs="Times New Roman"/>
                                    <w:color w:val="404040" w:themeColor="text1" w:themeTint="BF"/>
                                    <w:sz w:val="28"/>
                                    <w:szCs w:val="28"/>
                                  </w:rPr>
                                  <w:t xml:space="preserve">должность: учитель начальных классов, педагогический стаж </w:t>
                                </w:r>
                                <w:r w:rsidR="00B8204C">
                                  <w:rPr>
                                    <w:rFonts w:ascii="Times New Roman" w:hAnsi="Times New Roman" w:cs="Times New Roman"/>
                                    <w:color w:val="404040" w:themeColor="text1" w:themeTint="BF"/>
                                    <w:sz w:val="28"/>
                                    <w:szCs w:val="28"/>
                                  </w:rPr>
                                  <w:t>30 лет</w:t>
                                </w:r>
                              </w:p>
                              <w:p w:rsidR="004F1DA7" w:rsidRPr="00F956F6" w:rsidRDefault="004F1DA7">
                                <w:pPr>
                                  <w:spacing w:before="120"/>
                                  <w:rPr>
                                    <w:rFonts w:ascii="Times New Roman" w:hAnsi="Times New Roman" w:cs="Times New Roman"/>
                                    <w:color w:val="404040" w:themeColor="text1" w:themeTint="BF"/>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398EAB45" id="_x0000_t202" coordsize="21600,21600" o:spt="202" path="m,l,21600r21600,l21600,xe">
                    <v:stroke joinstyle="miter"/>
                    <v:path gradientshapeok="t" o:connecttype="rect"/>
                  </v:shapetype>
                  <v:shape id="Надпись 1" o:spid="_x0000_s1055"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" filled="f" stroked="f" strokeweight=".5pt">
                    <v:textbox style="mso-fit-shape-to-text:t" inset="0,0,0,0">
                      <w:txbxContent>
                        <w:p w:rsidR="0008422D" w:rsidRPr="00F956F6" w:rsidRDefault="00CD662E" w:rsidP="0008422D">
                          <w:pPr>
                            <w:pStyle w:val="a4"/>
                            <w:jc w:val="both"/>
                            <w:rPr>
                              <w:rFonts w:asciiTheme="majorHAnsi" w:eastAsiaTheme="majorEastAsia" w:hAnsiTheme="majorHAnsi" w:cstheme="majorBidi"/>
                              <w:color w:val="262626" w:themeColor="text1" w:themeTint="D9"/>
                              <w:sz w:val="28"/>
                              <w:szCs w:val="28"/>
                            </w:rPr>
                          </w:pPr>
                          <w:sdt>
                            <w:sdtPr>
                              <w:rPr>
                                <w:rFonts w:ascii="Times New Roman" w:eastAsiaTheme="majorEastAsia" w:hAnsi="Times New Roman" w:cs="Times New Roman"/>
                                <w:color w:val="262626" w:themeColor="text1" w:themeTint="D9"/>
                                <w:sz w:val="28"/>
                                <w:szCs w:val="28"/>
                              </w:rPr>
                              <w:alias w:val="Название"/>
                              <w:tag w:val=""/>
                              <w:id w:val="2058806511"/>
                              <w:showingPlcHdr/>
                              <w:dataBinding w:prefixMappings="xmlns:ns0='http://purl.org/dc/elements/1.1/' xmlns:ns1='http://schemas.openxmlformats.org/package/2006/metadata/core-properties' " w:xpath="/ns1:coreProperties[1]/ns0:title[1]" w:storeItemID="{6C3C8BC8-F283-45AE-878A-BAB7291924A1}"/>
                              <w:text/>
                            </w:sdtPr>
                            <w:sdtEndPr/>
                            <w:sdtContent>
                              <w:r w:rsidR="009E26A9">
                                <w:rPr>
                                  <w:rFonts w:ascii="Times New Roman" w:eastAsiaTheme="majorEastAsia" w:hAnsi="Times New Roman" w:cs="Times New Roman"/>
                                  <w:color w:val="262626" w:themeColor="text1" w:themeTint="D9"/>
                                  <w:sz w:val="28"/>
                                  <w:szCs w:val="28"/>
                                </w:rPr>
                                <w:t xml:space="preserve">     </w:t>
                              </w:r>
                            </w:sdtContent>
                          </w:sdt>
                        </w:p>
                        <w:p w:rsidR="00CD662E" w:rsidRDefault="00CD662E">
                          <w:pPr>
                            <w:spacing w:before="120"/>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«Методика преподавания обучения грамоте в начальной школе».</w:t>
                          </w:r>
                        </w:p>
                        <w:p w:rsidR="0008422D" w:rsidRPr="00F956F6" w:rsidRDefault="0008422D">
                          <w:pPr>
                            <w:spacing w:before="120"/>
                            <w:rPr>
                              <w:rFonts w:ascii="Times New Roman" w:hAnsi="Times New Roman" w:cs="Times New Roman"/>
                              <w:color w:val="404040" w:themeColor="text1" w:themeTint="BF"/>
                              <w:sz w:val="28"/>
                              <w:szCs w:val="28"/>
                            </w:rPr>
                          </w:pPr>
                          <w:r w:rsidRPr="00F956F6">
                            <w:rPr>
                              <w:rFonts w:ascii="Times New Roman" w:hAnsi="Times New Roman" w:cs="Times New Roman"/>
                              <w:color w:val="404040" w:themeColor="text1" w:themeTint="BF"/>
                              <w:sz w:val="28"/>
                              <w:szCs w:val="28"/>
                            </w:rPr>
                            <w:t>Автор: Смирнова Наталья Павловна</w:t>
                          </w:r>
                        </w:p>
                        <w:p w:rsidR="004F1DA7" w:rsidRPr="00F956F6" w:rsidRDefault="004F1DA7">
                          <w:pPr>
                            <w:spacing w:before="120"/>
                            <w:rPr>
                              <w:rFonts w:ascii="Times New Roman" w:hAnsi="Times New Roman" w:cs="Times New Roman"/>
                              <w:color w:val="404040" w:themeColor="text1" w:themeTint="BF"/>
                              <w:sz w:val="28"/>
                              <w:szCs w:val="28"/>
                            </w:rPr>
                          </w:pPr>
                          <w:r w:rsidRPr="00F956F6">
                            <w:rPr>
                              <w:rFonts w:ascii="Times New Roman" w:hAnsi="Times New Roman" w:cs="Times New Roman"/>
                              <w:color w:val="404040" w:themeColor="text1" w:themeTint="BF"/>
                              <w:sz w:val="28"/>
                              <w:szCs w:val="28"/>
                            </w:rPr>
                            <w:t>ГБОУ ЛНР «Свердловская средняя школа № 9 имени воина-интернационалиста Александра Голубкова»</w:t>
                          </w:r>
                        </w:p>
                        <w:p w:rsidR="004F1DA7" w:rsidRPr="00F956F6" w:rsidRDefault="004F1DA7">
                          <w:pPr>
                            <w:spacing w:before="120"/>
                            <w:rPr>
                              <w:rFonts w:ascii="Times New Roman" w:hAnsi="Times New Roman" w:cs="Times New Roman"/>
                              <w:color w:val="404040" w:themeColor="text1" w:themeTint="BF"/>
                              <w:sz w:val="28"/>
                              <w:szCs w:val="28"/>
                            </w:rPr>
                          </w:pPr>
                          <w:r w:rsidRPr="00F956F6">
                            <w:rPr>
                              <w:rFonts w:ascii="Times New Roman" w:hAnsi="Times New Roman" w:cs="Times New Roman"/>
                              <w:color w:val="404040" w:themeColor="text1" w:themeTint="BF"/>
                              <w:sz w:val="28"/>
                              <w:szCs w:val="28"/>
                            </w:rPr>
                            <w:t>город Свердловск, Луганская Народная Республика</w:t>
                          </w:r>
                        </w:p>
                        <w:p w:rsidR="004F1DA7" w:rsidRPr="00F956F6" w:rsidRDefault="004F1DA7">
                          <w:pPr>
                            <w:spacing w:before="120"/>
                            <w:rPr>
                              <w:rFonts w:ascii="Times New Roman" w:hAnsi="Times New Roman" w:cs="Times New Roman"/>
                              <w:color w:val="404040" w:themeColor="text1" w:themeTint="BF"/>
                              <w:sz w:val="28"/>
                              <w:szCs w:val="28"/>
                            </w:rPr>
                          </w:pPr>
                          <w:r w:rsidRPr="00F956F6">
                            <w:rPr>
                              <w:rFonts w:ascii="Times New Roman" w:hAnsi="Times New Roman" w:cs="Times New Roman"/>
                              <w:color w:val="404040" w:themeColor="text1" w:themeTint="BF"/>
                              <w:sz w:val="28"/>
                              <w:szCs w:val="28"/>
                            </w:rPr>
                            <w:t xml:space="preserve">должность: учитель начальных классов, педагогический стаж </w:t>
                          </w:r>
                          <w:r w:rsidR="00B8204C">
                            <w:rPr>
                              <w:rFonts w:ascii="Times New Roman" w:hAnsi="Times New Roman" w:cs="Times New Roman"/>
                              <w:color w:val="404040" w:themeColor="text1" w:themeTint="BF"/>
                              <w:sz w:val="28"/>
                              <w:szCs w:val="28"/>
                            </w:rPr>
                            <w:t>30 лет</w:t>
                          </w:r>
                        </w:p>
                        <w:p w:rsidR="004F1DA7" w:rsidRPr="00F956F6" w:rsidRDefault="004F1DA7">
                          <w:pPr>
                            <w:spacing w:before="120"/>
                            <w:rPr>
                              <w:rFonts w:ascii="Times New Roman" w:hAnsi="Times New Roman" w:cs="Times New Roman"/>
                              <w:color w:val="404040" w:themeColor="text1" w:themeTint="BF"/>
                              <w:sz w:val="28"/>
                              <w:szCs w:val="28"/>
                            </w:rPr>
                          </w:pPr>
                        </w:p>
                      </w:txbxContent>
                    </v:textbox>
                    <w10:wrap anchorx="page" anchory="page"/>
                  </v:shape>
                </w:pict>
              </mc:Fallback>
            </mc:AlternateContent>
          </w:r>
        </w:p>
        <w:p w:rsidR="0008422D" w:rsidRDefault="004F1DA7" w:rsidP="0008422D">
          <w:pPr>
            <w:rPr>
              <w:rFonts w:ascii="Times New Roman" w:hAnsi="Times New Roman" w:cs="Times New Roman"/>
              <w:sz w:val="28"/>
              <w:szCs w:val="28"/>
            </w:rPr>
          </w:pPr>
          <w:r>
            <w:rPr>
              <w:noProof/>
              <w:lang w:eastAsia="ru-RU"/>
            </w:rPr>
            <mc:AlternateContent>
              <mc:Choice Requires="wps">
                <w:drawing>
                  <wp:anchor distT="0" distB="0" distL="114300" distR="114300" simplePos="0" relativeHeight="251661312" behindDoc="0" locked="0" layoutInCell="1" allowOverlap="1" wp14:anchorId="1FFA74FB" wp14:editId="6666801F">
                    <wp:simplePos x="0" y="0"/>
                    <wp:positionH relativeFrom="page">
                      <wp:posOffset>3171825</wp:posOffset>
                    </wp:positionH>
                    <wp:positionV relativeFrom="page">
                      <wp:posOffset>9486900</wp:posOffset>
                    </wp:positionV>
                    <wp:extent cx="838200" cy="85090"/>
                    <wp:effectExtent l="0" t="0" r="0" b="10160"/>
                    <wp:wrapNone/>
                    <wp:docPr id="32" name="Надпись 32"/>
                    <wp:cNvGraphicFramePr/>
                    <a:graphic xmlns:a="http://schemas.openxmlformats.org/drawingml/2006/main">
                      <a:graphicData uri="http://schemas.microsoft.com/office/word/2010/wordprocessingShape">
                        <wps:wsp>
                          <wps:cNvSpPr txBox="1"/>
                          <wps:spPr>
                            <a:xfrm>
                              <a:off x="0" y="0"/>
                              <a:ext cx="838200" cy="850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8422D" w:rsidRDefault="0008422D">
                                <w:pPr>
                                  <w:pStyle w:val="a4"/>
                                  <w:rPr>
                                    <w:color w:val="595959" w:themeColor="text1" w:themeTint="A6"/>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FFA74FB" id="Надпись 32" o:spid="_x0000_s1056" type="#_x0000_t202" style="position:absolute;margin-left:249.75pt;margin-top:747pt;width:66pt;height:6.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" filled="f" stroked="f" strokeweight=".5pt">
                    <v:textbox inset="0,0,0,0">
                      <w:txbxContent>
                        <w:p w:rsidR="0008422D" w:rsidRDefault="0008422D">
                          <w:pPr>
                            <w:pStyle w:val="a4"/>
                            <w:rPr>
                              <w:color w:val="595959" w:themeColor="text1" w:themeTint="A6"/>
                              <w:sz w:val="20"/>
                              <w:szCs w:val="20"/>
                            </w:rPr>
                          </w:pPr>
                        </w:p>
                      </w:txbxContent>
                    </v:textbox>
                    <w10:wrap anchorx="page" anchory="page"/>
                  </v:shape>
                </w:pict>
              </mc:Fallback>
            </mc:AlternateContent>
          </w:r>
          <w:r w:rsidR="0008422D">
            <w:rPr>
              <w:rFonts w:ascii="Times New Roman" w:hAnsi="Times New Roman" w:cs="Times New Roman"/>
              <w:sz w:val="28"/>
              <w:szCs w:val="28"/>
            </w:rPr>
            <w:br w:type="page"/>
          </w:r>
        </w:p>
        <w:bookmarkStart w:id="0" w:name="_GoBack" w:displacedByCustomXml="next"/>
        <w:bookmarkEnd w:id="0" w:displacedByCustomXml="next"/>
      </w:sdtContent>
    </w:sdt>
    <w:p w:rsidR="00F23E51" w:rsidRPr="004F1DA7" w:rsidRDefault="00F23E51"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lastRenderedPageBreak/>
        <w:t>Начало нового столетия совпало в нашей стране с</w:t>
      </w:r>
      <w:r w:rsidR="001040EE">
        <w:rPr>
          <w:rFonts w:ascii="Times New Roman" w:hAnsi="Times New Roman" w:cs="Times New Roman"/>
          <w:sz w:val="28"/>
          <w:szCs w:val="28"/>
        </w:rPr>
        <w:t>о</w:t>
      </w:r>
      <w:r w:rsidRPr="004F1DA7">
        <w:rPr>
          <w:rFonts w:ascii="Times New Roman" w:hAnsi="Times New Roman" w:cs="Times New Roman"/>
          <w:sz w:val="28"/>
          <w:szCs w:val="28"/>
        </w:rPr>
        <w:t xml:space="preserve"> временем образовательных реформ, созданием новой образовательной философии, что предусматривает изменение ее парадигмы.</w:t>
      </w:r>
    </w:p>
    <w:p w:rsidR="00F23E51" w:rsidRPr="004F1DA7" w:rsidRDefault="00F23E51"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 С первых дней поступления ученика в школу его начинают обучать тем первоначальным навыкам чтения и письма, без которых дальнейшее обучение и приобретение знаний было бы невозможно. Чтение и письмо тесно связаны между собой, но каждый из этих навыков имеет свою специфику. </w:t>
      </w:r>
    </w:p>
    <w:p w:rsidR="00F23E51" w:rsidRPr="004F1DA7" w:rsidRDefault="00F23E51"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На собственном опыте убедилась, что сущность современного урока заключается не только в содержании, но и в методике его построения, использовании нестандартных форм обучения, которые учат детей мыслить, рассуждать, анализировать, делать выводы, получать глубокие и крепкие знания, использовать их на практике.</w:t>
      </w:r>
    </w:p>
    <w:p w:rsidR="00F23E51" w:rsidRPr="004F1DA7" w:rsidRDefault="00F23E51"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Проблема </w:t>
      </w:r>
      <w:r w:rsidR="00E53B7E" w:rsidRPr="004F1DA7">
        <w:rPr>
          <w:rFonts w:ascii="Times New Roman" w:hAnsi="Times New Roman" w:cs="Times New Roman"/>
          <w:sz w:val="28"/>
          <w:szCs w:val="28"/>
        </w:rPr>
        <w:t xml:space="preserve">выбора методики </w:t>
      </w:r>
      <w:r w:rsidRPr="004F1DA7">
        <w:rPr>
          <w:rFonts w:ascii="Times New Roman" w:hAnsi="Times New Roman" w:cs="Times New Roman"/>
          <w:sz w:val="28"/>
          <w:szCs w:val="28"/>
        </w:rPr>
        <w:t>обучения грамоте была и остается актуальной на сегодня. Этой проблемой занимаются педагоги, физиологи, методисты. Их исследования печатаются на страницах книг и периодической литературы, эта проблема заинтересовала и меня.</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Актуальность выбранной темы определяется рядом факторов.</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Во</w:t>
      </w:r>
      <w:r w:rsidR="002E6BE4" w:rsidRPr="004F1DA7">
        <w:rPr>
          <w:rFonts w:ascii="Times New Roman" w:hAnsi="Times New Roman" w:cs="Times New Roman"/>
          <w:sz w:val="28"/>
          <w:szCs w:val="28"/>
        </w:rPr>
        <w:t xml:space="preserve"> </w:t>
      </w:r>
      <w:r w:rsidRPr="004F1DA7">
        <w:rPr>
          <w:rFonts w:ascii="Times New Roman" w:hAnsi="Times New Roman" w:cs="Times New Roman"/>
          <w:sz w:val="28"/>
          <w:szCs w:val="28"/>
        </w:rPr>
        <w:t>-</w:t>
      </w:r>
      <w:r w:rsidR="002E6BE4" w:rsidRPr="004F1DA7">
        <w:rPr>
          <w:rFonts w:ascii="Times New Roman" w:hAnsi="Times New Roman" w:cs="Times New Roman"/>
          <w:sz w:val="28"/>
          <w:szCs w:val="28"/>
        </w:rPr>
        <w:t xml:space="preserve"> </w:t>
      </w:r>
      <w:r w:rsidRPr="004F1DA7">
        <w:rPr>
          <w:rFonts w:ascii="Times New Roman" w:hAnsi="Times New Roman" w:cs="Times New Roman"/>
          <w:sz w:val="28"/>
          <w:szCs w:val="28"/>
        </w:rPr>
        <w:t>первых тем, что формирование навыков обучения грамоте имеет большое педагогическое и воспитательное значение. Во-вторых, год от года увеличивается количество детей с трудностями обучения грамоте.</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Объектом исследования является процесс формирования навыков чтения и письма. </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Предметом исследования - формы, методы, приемы, оптимизации работы по формированию навыков чтения и письма первоклассников.</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Цель исследования -  выявить наиболее эффективные</w:t>
      </w:r>
      <w:r w:rsidR="00D90A7B" w:rsidRPr="004F1DA7">
        <w:rPr>
          <w:rFonts w:ascii="Times New Roman" w:hAnsi="Times New Roman" w:cs="Times New Roman"/>
          <w:sz w:val="28"/>
          <w:szCs w:val="28"/>
        </w:rPr>
        <w:t xml:space="preserve"> методики,</w:t>
      </w:r>
      <w:r w:rsidRPr="004F1DA7">
        <w:rPr>
          <w:rFonts w:ascii="Times New Roman" w:hAnsi="Times New Roman" w:cs="Times New Roman"/>
          <w:sz w:val="28"/>
          <w:szCs w:val="28"/>
        </w:rPr>
        <w:t xml:space="preserve"> приемы формирования навыков чтения и письма.</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Задачи:</w:t>
      </w:r>
    </w:p>
    <w:p w:rsidR="00760AD6" w:rsidRPr="004F1DA7" w:rsidRDefault="00760AD6" w:rsidP="004F1DA7">
      <w:pPr>
        <w:pStyle w:val="a3"/>
        <w:numPr>
          <w:ilvl w:val="0"/>
          <w:numId w:val="1"/>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Проанализированить психолого-педагогическую, обучающую и методическую литературу по теме исследования.</w:t>
      </w:r>
    </w:p>
    <w:p w:rsidR="00760AD6" w:rsidRPr="004F1DA7" w:rsidRDefault="00760AD6" w:rsidP="004F1DA7">
      <w:pPr>
        <w:pStyle w:val="a3"/>
        <w:numPr>
          <w:ilvl w:val="0"/>
          <w:numId w:val="1"/>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lastRenderedPageBreak/>
        <w:t>Определить методические аспекты методики преподавания обучения грамоте первоклассников.</w:t>
      </w:r>
    </w:p>
    <w:p w:rsidR="00760AD6" w:rsidRPr="004F1DA7" w:rsidRDefault="00760AD6" w:rsidP="004F1DA7">
      <w:pPr>
        <w:pStyle w:val="a3"/>
        <w:numPr>
          <w:ilvl w:val="0"/>
          <w:numId w:val="1"/>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Проанализировать передовой и собственный опыт по особенностям методики преподавания обучения грамоте в начальной школе.</w:t>
      </w:r>
    </w:p>
    <w:p w:rsidR="00760AD6" w:rsidRPr="004F1DA7" w:rsidRDefault="00760AD6" w:rsidP="004F1DA7">
      <w:pPr>
        <w:pStyle w:val="a3"/>
        <w:numPr>
          <w:ilvl w:val="0"/>
          <w:numId w:val="1"/>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Выделить наиболее эффективные методы и приемы по формированию навыков обучения грамоте.</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Методы научно-педагогического исследования, использованные в данной работе: </w:t>
      </w:r>
    </w:p>
    <w:p w:rsidR="00760AD6" w:rsidRPr="004F1DA7" w:rsidRDefault="00760AD6" w:rsidP="004F1DA7">
      <w:pPr>
        <w:pStyle w:val="a3"/>
        <w:numPr>
          <w:ilvl w:val="0"/>
          <w:numId w:val="2"/>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Анализ педагогической и методической литературы.</w:t>
      </w:r>
    </w:p>
    <w:p w:rsidR="00760AD6" w:rsidRPr="004F1DA7" w:rsidRDefault="00760AD6" w:rsidP="004F1DA7">
      <w:pPr>
        <w:pStyle w:val="a3"/>
        <w:numPr>
          <w:ilvl w:val="0"/>
          <w:numId w:val="2"/>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Теоретический метод.</w:t>
      </w:r>
    </w:p>
    <w:p w:rsidR="00760AD6" w:rsidRPr="004F1DA7" w:rsidRDefault="00760AD6" w:rsidP="004F1DA7">
      <w:pPr>
        <w:pStyle w:val="a3"/>
        <w:numPr>
          <w:ilvl w:val="0"/>
          <w:numId w:val="2"/>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Практические наблюдения.</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Предполагаемые результаты: использованная методика преподавания обучения грамоте в начальной школе будет способствовать предотвращению трудностей в обучении чтению и письму первоклассников; использование нестандартных форм обучения; применение</w:t>
      </w:r>
      <w:r w:rsidR="00C02F4B" w:rsidRPr="004F1DA7">
        <w:rPr>
          <w:rFonts w:ascii="Times New Roman" w:hAnsi="Times New Roman" w:cs="Times New Roman"/>
          <w:sz w:val="28"/>
          <w:szCs w:val="28"/>
        </w:rPr>
        <w:t xml:space="preserve"> современных </w:t>
      </w:r>
      <w:r w:rsidRPr="004F1DA7">
        <w:rPr>
          <w:rFonts w:ascii="Times New Roman" w:hAnsi="Times New Roman" w:cs="Times New Roman"/>
          <w:sz w:val="28"/>
          <w:szCs w:val="28"/>
        </w:rPr>
        <w:t xml:space="preserve"> </w:t>
      </w:r>
      <w:r w:rsidR="00E53B7E" w:rsidRPr="004F1DA7">
        <w:rPr>
          <w:rFonts w:ascii="Times New Roman" w:hAnsi="Times New Roman" w:cs="Times New Roman"/>
          <w:sz w:val="28"/>
          <w:szCs w:val="28"/>
        </w:rPr>
        <w:t xml:space="preserve"> </w:t>
      </w:r>
      <w:r w:rsidRPr="004F1DA7">
        <w:rPr>
          <w:rFonts w:ascii="Times New Roman" w:hAnsi="Times New Roman" w:cs="Times New Roman"/>
          <w:sz w:val="28"/>
          <w:szCs w:val="28"/>
        </w:rPr>
        <w:t>образовательных технологий.</w:t>
      </w:r>
    </w:p>
    <w:p w:rsidR="00A91551"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В своей работе использую </w:t>
      </w:r>
      <w:r w:rsidR="00833124" w:rsidRPr="004F1DA7">
        <w:rPr>
          <w:rFonts w:ascii="Times New Roman" w:hAnsi="Times New Roman" w:cs="Times New Roman"/>
          <w:sz w:val="28"/>
          <w:szCs w:val="28"/>
        </w:rPr>
        <w:t xml:space="preserve">звуковой </w:t>
      </w:r>
      <w:r w:rsidRPr="004F1DA7">
        <w:rPr>
          <w:rFonts w:ascii="Times New Roman" w:hAnsi="Times New Roman" w:cs="Times New Roman"/>
          <w:sz w:val="28"/>
          <w:szCs w:val="28"/>
        </w:rPr>
        <w:t>аналитико-синтетиче</w:t>
      </w:r>
      <w:r w:rsidR="00A91551" w:rsidRPr="004F1DA7">
        <w:rPr>
          <w:rFonts w:ascii="Times New Roman" w:hAnsi="Times New Roman" w:cs="Times New Roman"/>
          <w:sz w:val="28"/>
          <w:szCs w:val="28"/>
        </w:rPr>
        <w:t xml:space="preserve">ский метод, разработанный </w:t>
      </w:r>
      <w:r w:rsidRPr="004F1DA7">
        <w:rPr>
          <w:rFonts w:ascii="Times New Roman" w:hAnsi="Times New Roman" w:cs="Times New Roman"/>
          <w:sz w:val="28"/>
          <w:szCs w:val="28"/>
        </w:rPr>
        <w:t>К.Д.Ушинским</w:t>
      </w:r>
      <w:r w:rsidR="00A91551" w:rsidRPr="004F1DA7">
        <w:rPr>
          <w:rFonts w:ascii="Times New Roman" w:hAnsi="Times New Roman" w:cs="Times New Roman"/>
          <w:sz w:val="28"/>
          <w:szCs w:val="28"/>
        </w:rPr>
        <w:t xml:space="preserve">.          </w:t>
      </w:r>
    </w:p>
    <w:p w:rsidR="00D673FC" w:rsidRPr="004F1DA7" w:rsidRDefault="00A91551"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 </w:t>
      </w:r>
      <w:r w:rsidR="00D673FC" w:rsidRPr="004F1DA7">
        <w:rPr>
          <w:rFonts w:ascii="Times New Roman" w:hAnsi="Times New Roman" w:cs="Times New Roman"/>
          <w:sz w:val="28"/>
          <w:szCs w:val="28"/>
        </w:rPr>
        <w:t>Суть аналитико-синтетического метода состоит в том, что еще перед знакомством с буквами дети сначала учатся делить устные слова на слоги, затем делят слоги на фонемы, затем заучивают наизусть, какие фонемы являются гласными или согласными, твердыми или мягкими, звонкими или глухими, затем учатся из красненьких-синеньких-зелененьких фишечек составлять схемы слов, и только потом переходят непосредственно к чтению и к письму.</w:t>
      </w:r>
    </w:p>
    <w:p w:rsidR="00760AD6" w:rsidRPr="004F1DA7" w:rsidRDefault="0083312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В своей методике К.Д. Ушинский </w:t>
      </w:r>
      <w:r w:rsidR="00760AD6" w:rsidRPr="004F1DA7">
        <w:rPr>
          <w:rFonts w:ascii="Times New Roman" w:hAnsi="Times New Roman" w:cs="Times New Roman"/>
          <w:sz w:val="28"/>
          <w:szCs w:val="28"/>
        </w:rPr>
        <w:t xml:space="preserve">так определяет задачи занятий по звуковому методу обучения грамоте: </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1) приучать глаз и руку ребенка к письму элементов букв, слух − к нахождению отдельных звуков в слове, язык − к отчетливому произношению звуков; </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lastRenderedPageBreak/>
        <w:t xml:space="preserve">2) приучать детей к тому, чтобы их внимание останавливалось на словах и звуках, чтобы они умели различать и складывать слова; </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3) вместе с тем упражнять все способности ребенка, возбуждать его самодеятельность.</w:t>
      </w:r>
    </w:p>
    <w:p w:rsidR="00760AD6" w:rsidRPr="004F1DA7" w:rsidRDefault="00760AD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К. Д. Ушинский показал, что в обучении грамоте письмо и чтение органически взаимосвязаны, дополняют друг друга и сообща помогают детям овладевать грамотой. Он разработал конкретные методические приемы, позволявшие детям выполнять звуковые аналитико-синтетические упражнения.</w:t>
      </w:r>
    </w:p>
    <w:p w:rsidR="009E2248"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Аналитико-синтетический метод, еще его называют фонемный метод, звуковой или слоговой. Названий много, но принцип один «от букв к слогам». Сначала детей учат воспринимать, как буква звучит. Для того чтобы прочитать слово, мы разделяем его на буквы, звуки и фонемы (сочетания букв) — этот этап называется «аналитическим». Затем мы сливаем буквы в слоги, а слоги в слова — то есть «синтезируем». Отсюда и название метода.</w:t>
      </w:r>
      <w:r w:rsidR="009E2248" w:rsidRPr="004F1DA7">
        <w:rPr>
          <w:rFonts w:ascii="Times New Roman" w:hAnsi="Times New Roman" w:cs="Times New Roman"/>
          <w:sz w:val="28"/>
          <w:szCs w:val="28"/>
        </w:rPr>
        <w:t xml:space="preserve"> </w:t>
      </w:r>
    </w:p>
    <w:p w:rsidR="00AC7AB6" w:rsidRPr="004F1DA7" w:rsidRDefault="009E2248"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Современный метод обучения </w:t>
      </w:r>
      <w:r w:rsidR="00F956F6">
        <w:rPr>
          <w:rFonts w:ascii="Times New Roman" w:hAnsi="Times New Roman" w:cs="Times New Roman"/>
          <w:sz w:val="28"/>
          <w:szCs w:val="28"/>
        </w:rPr>
        <w:t>грамоте является звуковым, т.к.</w:t>
      </w:r>
      <w:r w:rsidR="00AC7AB6" w:rsidRPr="004F1DA7">
        <w:rPr>
          <w:rFonts w:ascii="Times New Roman" w:hAnsi="Times New Roman" w:cs="Times New Roman"/>
          <w:sz w:val="28"/>
          <w:szCs w:val="28"/>
        </w:rPr>
        <w:t>:</w:t>
      </w:r>
    </w:p>
    <w:p w:rsidR="002E6BE4" w:rsidRPr="004F1DA7" w:rsidRDefault="00AC7AB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1) з</w:t>
      </w:r>
      <w:r w:rsidR="009E2248" w:rsidRPr="004F1DA7">
        <w:rPr>
          <w:rFonts w:ascii="Times New Roman" w:hAnsi="Times New Roman" w:cs="Times New Roman"/>
          <w:sz w:val="28"/>
          <w:szCs w:val="28"/>
        </w:rPr>
        <w:t>а основу берется звук. Главное внимание уделяется звуковому анализ</w:t>
      </w:r>
      <w:r w:rsidR="00992F32" w:rsidRPr="004F1DA7">
        <w:rPr>
          <w:rFonts w:ascii="Times New Roman" w:hAnsi="Times New Roman" w:cs="Times New Roman"/>
          <w:sz w:val="28"/>
          <w:szCs w:val="28"/>
        </w:rPr>
        <w:t>у</w:t>
      </w:r>
      <w:r w:rsidRPr="004F1DA7">
        <w:rPr>
          <w:rFonts w:ascii="Times New Roman" w:hAnsi="Times New Roman" w:cs="Times New Roman"/>
          <w:sz w:val="28"/>
          <w:szCs w:val="28"/>
        </w:rPr>
        <w:t>, артикуляции звука</w:t>
      </w:r>
      <w:r w:rsidR="009E2248" w:rsidRPr="004F1DA7">
        <w:rPr>
          <w:rFonts w:ascii="Times New Roman" w:hAnsi="Times New Roman" w:cs="Times New Roman"/>
          <w:sz w:val="28"/>
          <w:szCs w:val="28"/>
        </w:rPr>
        <w:t>,</w:t>
      </w:r>
      <w:r w:rsidR="00EC4CD6" w:rsidRPr="004F1DA7">
        <w:rPr>
          <w:rFonts w:ascii="Times New Roman" w:hAnsi="Times New Roman" w:cs="Times New Roman"/>
          <w:sz w:val="28"/>
          <w:szCs w:val="28"/>
        </w:rPr>
        <w:t xml:space="preserve"> </w:t>
      </w:r>
      <w:r w:rsidR="009E2248" w:rsidRPr="004F1DA7">
        <w:rPr>
          <w:rFonts w:ascii="Times New Roman" w:hAnsi="Times New Roman" w:cs="Times New Roman"/>
          <w:sz w:val="28"/>
          <w:szCs w:val="28"/>
        </w:rPr>
        <w:t>развитию фонематического слуха. Веде</w:t>
      </w:r>
      <w:r w:rsidR="005406C3" w:rsidRPr="004F1DA7">
        <w:rPr>
          <w:rFonts w:ascii="Times New Roman" w:hAnsi="Times New Roman" w:cs="Times New Roman"/>
          <w:sz w:val="28"/>
          <w:szCs w:val="28"/>
        </w:rPr>
        <w:t>тся слого-звуковой анализ слова, в процессе которого выделяются звуки, устанавливается их последовательность и количество.</w:t>
      </w:r>
      <w:r w:rsidR="00EC4CD6" w:rsidRPr="004F1DA7">
        <w:rPr>
          <w:rFonts w:ascii="Times New Roman" w:hAnsi="Times New Roman" w:cs="Times New Roman"/>
          <w:sz w:val="28"/>
          <w:szCs w:val="28"/>
        </w:rPr>
        <w:t xml:space="preserve"> </w:t>
      </w:r>
      <w:r w:rsidR="005406C3" w:rsidRPr="004F1DA7">
        <w:rPr>
          <w:rFonts w:ascii="Times New Roman" w:hAnsi="Times New Roman" w:cs="Times New Roman"/>
          <w:sz w:val="28"/>
          <w:szCs w:val="28"/>
        </w:rPr>
        <w:t>В этой методике используется принцип частотности</w:t>
      </w:r>
      <w:r w:rsidRPr="004F1DA7">
        <w:rPr>
          <w:rFonts w:ascii="Times New Roman" w:hAnsi="Times New Roman" w:cs="Times New Roman"/>
          <w:sz w:val="28"/>
          <w:szCs w:val="28"/>
        </w:rPr>
        <w:t xml:space="preserve"> (</w:t>
      </w:r>
      <w:r w:rsidR="00EC4CD6" w:rsidRPr="004F1DA7">
        <w:rPr>
          <w:rFonts w:ascii="Times New Roman" w:hAnsi="Times New Roman" w:cs="Times New Roman"/>
          <w:sz w:val="28"/>
          <w:szCs w:val="28"/>
        </w:rPr>
        <w:t xml:space="preserve">определяется </w:t>
      </w:r>
      <w:r w:rsidR="00F956F6">
        <w:rPr>
          <w:rFonts w:ascii="Times New Roman" w:hAnsi="Times New Roman" w:cs="Times New Roman"/>
          <w:sz w:val="28"/>
          <w:szCs w:val="28"/>
        </w:rPr>
        <w:t>последовательность изучения звуков и букв)</w:t>
      </w:r>
      <w:r w:rsidR="005406C3" w:rsidRPr="004F1DA7">
        <w:rPr>
          <w:rFonts w:ascii="Times New Roman" w:hAnsi="Times New Roman" w:cs="Times New Roman"/>
          <w:sz w:val="28"/>
          <w:szCs w:val="28"/>
        </w:rPr>
        <w:t xml:space="preserve">, </w:t>
      </w:r>
      <w:r w:rsidRPr="004F1DA7">
        <w:rPr>
          <w:rFonts w:ascii="Times New Roman" w:hAnsi="Times New Roman" w:cs="Times New Roman"/>
          <w:sz w:val="28"/>
          <w:szCs w:val="28"/>
        </w:rPr>
        <w:t>ориентация на букву гласного звука.</w:t>
      </w:r>
    </w:p>
    <w:p w:rsidR="00AC7AB6" w:rsidRPr="004F1DA7" w:rsidRDefault="00AC7AB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2</w:t>
      </w:r>
      <w:r w:rsidR="001B39D0" w:rsidRPr="004F1DA7">
        <w:rPr>
          <w:rFonts w:ascii="Times New Roman" w:hAnsi="Times New Roman" w:cs="Times New Roman"/>
          <w:sz w:val="28"/>
          <w:szCs w:val="28"/>
        </w:rPr>
        <w:t>) аналитико-синтетический метод. Изучение звуков происходит в аналитико –синтетической работе над словом. Звуковой анализ предшествует синтезу.</w:t>
      </w:r>
    </w:p>
    <w:p w:rsidR="001B39D0" w:rsidRPr="004F1DA7" w:rsidRDefault="001B39D0"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3) единица чтения – слог, чтение слогов, слоговых таблиц.</w:t>
      </w:r>
    </w:p>
    <w:p w:rsidR="001B39D0" w:rsidRPr="004F1DA7" w:rsidRDefault="001B39D0"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4)письмо идет паралельно</w:t>
      </w:r>
      <w:r w:rsidR="00477DC2" w:rsidRPr="004F1DA7">
        <w:rPr>
          <w:rFonts w:ascii="Times New Roman" w:hAnsi="Times New Roman" w:cs="Times New Roman"/>
          <w:sz w:val="28"/>
          <w:szCs w:val="28"/>
        </w:rPr>
        <w:t xml:space="preserve"> с </w:t>
      </w:r>
      <w:r w:rsidRPr="004F1DA7">
        <w:rPr>
          <w:rFonts w:ascii="Times New Roman" w:hAnsi="Times New Roman" w:cs="Times New Roman"/>
          <w:sz w:val="28"/>
          <w:szCs w:val="28"/>
        </w:rPr>
        <w:t>чтением.</w:t>
      </w:r>
    </w:p>
    <w:p w:rsidR="001B39D0" w:rsidRPr="004F1DA7" w:rsidRDefault="001B39D0"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5)</w:t>
      </w:r>
      <w:r w:rsidR="00477DC2" w:rsidRPr="004F1DA7">
        <w:rPr>
          <w:rFonts w:ascii="Times New Roman" w:hAnsi="Times New Roman" w:cs="Times New Roman"/>
          <w:sz w:val="28"/>
          <w:szCs w:val="28"/>
        </w:rPr>
        <w:t>выделяются 2 основные периода: добукварный и букварный периоды.</w:t>
      </w:r>
    </w:p>
    <w:p w:rsidR="00477DC2" w:rsidRPr="004F1DA7" w:rsidRDefault="00477DC2"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6) вводятся элементы словообразрвания, грамматики, орфографии, пунктуации, лексикологии.</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lastRenderedPageBreak/>
        <w:t xml:space="preserve">Исходя из фонетической природы русского языка, мною разработана система подготовительных звуковых аналитико-синтетических упражений, которая способствует развитию процесса обучения чтению и письму. </w:t>
      </w:r>
    </w:p>
    <w:p w:rsidR="002E6BE4" w:rsidRPr="004F1DA7" w:rsidRDefault="002E6BE4" w:rsidP="004F1DA7">
      <w:pPr>
        <w:tabs>
          <w:tab w:val="left" w:pos="5529"/>
        </w:tabs>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Систему обучения грамоте по звуковому аналитико-синтетическому методу строю так, что действия, связанные со звуковым анализом и звуковым синтезом, осуществляются в постоянной взаимосвязи. Выполнение звукового анализа слов обеспечивает прежде всего орфографические умения (способность без пропусков и замены букв выкладывать слова, записывать их), а для овладения чтением необходимы и синтетические звуковые действия. Ученику, который только начинает овладевать навыками чтения, приходится выполнять действие со звуковой стороной речи-сливать в комплексы (сначала в слоги, а затем и в слова) отдельные звуки, обозначенные на письме буквами. </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Вместе с тем анализ современных методик по обучению грамоте и школьный опыт работы свидетельствуют о том, что в добукварный период мною направлены усилия на формирование у учащихся аналитических умений. Поэтому приемы звукового синтеза направлены на синтезирование звуков в процессе чтения, т.е. в букварный период обучения грамоте.</w:t>
      </w:r>
    </w:p>
    <w:p w:rsidR="002E6BE4" w:rsidRPr="004F1DA7" w:rsidRDefault="002E6BE4" w:rsidP="004F1DA7">
      <w:pPr>
        <w:tabs>
          <w:tab w:val="left" w:pos="5529"/>
        </w:tabs>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Считаю, что учителю необходимо применять уже в добукварный период, заблаговременно до чтения, синтетические звуковые упражнения, выполняемые учащимися в органической взаимосвязи с аналитическими действиями. Такие упражнения должны стать основой для формирования самого умения читать-синтезированно воссоздавать звуковую форму слов, обозначенную буквами. Умение ребенка слить в единую артикуляционно-произносительную единицу (слог) два-три звука, воспринятые от учителя в раздельном произнесении. Они будут предупреждать в значительной степени побуквенное чтение, которое нередко наблюдается у первоклассников.</w:t>
      </w:r>
    </w:p>
    <w:p w:rsidR="002E6BE4" w:rsidRPr="004F1DA7" w:rsidRDefault="002E6BE4" w:rsidP="004F1DA7">
      <w:pPr>
        <w:tabs>
          <w:tab w:val="left" w:pos="5529"/>
        </w:tabs>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Из всего сказанного можно сделать вывод, что важным условием успешного применения звукового аналитико-синтетического метода в собственной практике обучения грамоте учащихся является хорошее владение учителем приемами звукового анализа и синтеза.</w:t>
      </w:r>
    </w:p>
    <w:p w:rsidR="002E6BE4" w:rsidRPr="004F1DA7" w:rsidRDefault="002E6BE4" w:rsidP="004F1DA7">
      <w:pPr>
        <w:tabs>
          <w:tab w:val="left" w:pos="5529"/>
        </w:tabs>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lastRenderedPageBreak/>
        <w:t xml:space="preserve">Приведу примеры упражений звукового анализа и синтеза, выполняемые мною на уроках: </w:t>
      </w:r>
    </w:p>
    <w:p w:rsidR="002E6BE4" w:rsidRPr="004F1DA7" w:rsidRDefault="002E6BE4" w:rsidP="004F1DA7">
      <w:pPr>
        <w:pStyle w:val="a3"/>
        <w:tabs>
          <w:tab w:val="left" w:pos="5529"/>
        </w:tabs>
        <w:spacing w:after="0" w:line="360" w:lineRule="auto"/>
        <w:ind w:left="709" w:firstLine="709"/>
        <w:jc w:val="both"/>
        <w:rPr>
          <w:rFonts w:ascii="Times New Roman" w:hAnsi="Times New Roman" w:cs="Times New Roman"/>
          <w:sz w:val="28"/>
          <w:szCs w:val="28"/>
        </w:rPr>
      </w:pPr>
      <w:r w:rsidRPr="004F1DA7">
        <w:rPr>
          <w:rFonts w:ascii="Times New Roman" w:hAnsi="Times New Roman" w:cs="Times New Roman"/>
          <w:sz w:val="28"/>
          <w:szCs w:val="28"/>
        </w:rPr>
        <w:t>к называемым звукам (слогу) прибавить звук [м] и назвать слово, которое получилось: со(м), та(м), гро(м), Кры(м), Кли(м).</w:t>
      </w:r>
    </w:p>
    <w:p w:rsidR="002E6BE4" w:rsidRPr="004F1DA7" w:rsidRDefault="00833124" w:rsidP="004F1DA7">
      <w:pPr>
        <w:pStyle w:val="a3"/>
        <w:numPr>
          <w:ilvl w:val="0"/>
          <w:numId w:val="3"/>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к</w:t>
      </w:r>
      <w:r w:rsidR="002E6BE4" w:rsidRPr="004F1DA7">
        <w:rPr>
          <w:rFonts w:ascii="Times New Roman" w:hAnsi="Times New Roman" w:cs="Times New Roman"/>
          <w:sz w:val="28"/>
          <w:szCs w:val="28"/>
        </w:rPr>
        <w:t xml:space="preserve"> данному сочетанию звуков прибавить в начале звук [к] и назвать образованное слово: (к)ласс, (к)ран, (к)лей, (к)луб, (к)рик.</w:t>
      </w:r>
    </w:p>
    <w:p w:rsidR="002E6BE4" w:rsidRPr="004F1DA7" w:rsidRDefault="002E6BE4" w:rsidP="004F1DA7">
      <w:pPr>
        <w:pStyle w:val="a3"/>
        <w:numPr>
          <w:ilvl w:val="0"/>
          <w:numId w:val="3"/>
        </w:numPr>
        <w:tabs>
          <w:tab w:val="left" w:pos="1276"/>
        </w:tabs>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к данному слогу прибавить другой, чтобы вышло слово: ре(чка), ры(бка), гри(бы), мо(ре), цве(ты), тра(ва).</w:t>
      </w:r>
    </w:p>
    <w:p w:rsidR="002E6BE4" w:rsidRPr="004F1DA7" w:rsidRDefault="002E6BE4" w:rsidP="004F1DA7">
      <w:pPr>
        <w:pStyle w:val="a3"/>
        <w:numPr>
          <w:ilvl w:val="0"/>
          <w:numId w:val="3"/>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прибавить к слову такой звук, чтобы образовалось новое слово: утро([м]), лето[(м)], оле[н’].</w:t>
      </w:r>
    </w:p>
    <w:p w:rsidR="002E6BE4" w:rsidRPr="004F1DA7" w:rsidRDefault="002E6BE4" w:rsidP="004F1DA7">
      <w:pPr>
        <w:pStyle w:val="a3"/>
        <w:numPr>
          <w:ilvl w:val="0"/>
          <w:numId w:val="3"/>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образовать слово из звуков, переставив их при необходимости местами: [с], [н], [о]-сон; [л], [э], [с] – лес; [с], [ы], [р] – сыр.</w:t>
      </w:r>
    </w:p>
    <w:p w:rsidR="002E6BE4" w:rsidRPr="004F1DA7" w:rsidRDefault="002E6BE4" w:rsidP="004F1DA7">
      <w:pPr>
        <w:tabs>
          <w:tab w:val="left" w:pos="5529"/>
        </w:tabs>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В букварный период звуковые синтетические упражнения можно проводить и на буквенной основе. Часть т</w:t>
      </w:r>
      <w:r w:rsidR="005C4C34" w:rsidRPr="004F1DA7">
        <w:rPr>
          <w:rFonts w:ascii="Times New Roman" w:hAnsi="Times New Roman" w:cs="Times New Roman"/>
          <w:sz w:val="28"/>
          <w:szCs w:val="28"/>
        </w:rPr>
        <w:t>аких упражнений выполняется непо</w:t>
      </w:r>
      <w:r w:rsidRPr="004F1DA7">
        <w:rPr>
          <w:rFonts w:ascii="Times New Roman" w:hAnsi="Times New Roman" w:cs="Times New Roman"/>
          <w:sz w:val="28"/>
          <w:szCs w:val="28"/>
        </w:rPr>
        <w:t>средственно в букваре со словами, данными в аналитики-синтетической форме и расположенными в столбцах, а некоторые из них расспечатаны на работу в классе. Все эти упражнения направлены в первую очередь на формирование и совершенствование навыка чтения, но они являются также важными и для овладения грамотным письмом.</w:t>
      </w:r>
    </w:p>
    <w:p w:rsidR="002E6BE4" w:rsidRPr="004F1DA7" w:rsidRDefault="002E6BE4" w:rsidP="004F1DA7">
      <w:pPr>
        <w:tabs>
          <w:tab w:val="left" w:pos="5529"/>
        </w:tabs>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Современная методика обучения грамоте</w:t>
      </w:r>
      <w:r w:rsidR="00833124" w:rsidRPr="004F1DA7">
        <w:rPr>
          <w:rFonts w:ascii="Times New Roman" w:hAnsi="Times New Roman" w:cs="Times New Roman"/>
          <w:sz w:val="28"/>
          <w:szCs w:val="28"/>
        </w:rPr>
        <w:t xml:space="preserve"> </w:t>
      </w:r>
      <w:r w:rsidRPr="004F1DA7">
        <w:rPr>
          <w:rFonts w:ascii="Times New Roman" w:hAnsi="Times New Roman" w:cs="Times New Roman"/>
          <w:sz w:val="28"/>
          <w:szCs w:val="28"/>
        </w:rPr>
        <w:t>оперирует следующими звуковыми упражнениями, выполняемыми с опорой на буквы.</w:t>
      </w:r>
    </w:p>
    <w:p w:rsidR="002E6BE4" w:rsidRPr="004F1DA7" w:rsidRDefault="002E6BE4" w:rsidP="004F1DA7">
      <w:pPr>
        <w:pStyle w:val="a3"/>
        <w:numPr>
          <w:ilvl w:val="0"/>
          <w:numId w:val="4"/>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Использование слоговых таблиц, что дает возможность непосредственно образовать (синтезировать) слоги из известных учащимся букв. Форма, содержание и полнота этих таблиц могут быть разными в зависимости от этапа урока, на котром они применяются, поставленной учителем цели, уровня подготовленности учащихся. (Приложение 1)</w:t>
      </w:r>
    </w:p>
    <w:p w:rsidR="002E6BE4" w:rsidRPr="004F1DA7" w:rsidRDefault="002E6BE4" w:rsidP="004F1DA7">
      <w:pPr>
        <w:tabs>
          <w:tab w:val="left" w:pos="5529"/>
        </w:tabs>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Слоговые таблицы используются как в коллективной, групповой, так и в индивидуальной работе, в частности на этапе закрепления звукового значения изученных букв.</w:t>
      </w:r>
    </w:p>
    <w:p w:rsidR="002E6BE4" w:rsidRPr="004F1DA7" w:rsidRDefault="002E6BE4" w:rsidP="004F1DA7">
      <w:pPr>
        <w:pStyle w:val="a3"/>
        <w:numPr>
          <w:ilvl w:val="0"/>
          <w:numId w:val="4"/>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Построение слов из разрозненных слогов. (Приложение 2)</w:t>
      </w:r>
    </w:p>
    <w:p w:rsidR="002E6BE4" w:rsidRPr="004F1DA7" w:rsidRDefault="002E6BE4" w:rsidP="004F1DA7">
      <w:pPr>
        <w:pStyle w:val="a3"/>
        <w:numPr>
          <w:ilvl w:val="0"/>
          <w:numId w:val="4"/>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lastRenderedPageBreak/>
        <w:t>Чтение слов по анологии. Учащимся предлагаются слова, которые по своему звуковому и буквенному составу имеют много общего. Их можно распологать в столбцах, давать в аналитики-синтетической форме. (Приложение 3)</w:t>
      </w:r>
    </w:p>
    <w:p w:rsidR="002E6BE4" w:rsidRPr="004F1DA7" w:rsidRDefault="002E6BE4" w:rsidP="004F1DA7">
      <w:pPr>
        <w:pStyle w:val="a3"/>
        <w:numPr>
          <w:ilvl w:val="0"/>
          <w:numId w:val="4"/>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Наращивание букв, обозначающих гласные и согласные звуки, в начале и конце слов. (Приложение 4)</w:t>
      </w:r>
    </w:p>
    <w:p w:rsidR="002E6BE4" w:rsidRPr="004F1DA7" w:rsidRDefault="002E6BE4" w:rsidP="004F1DA7">
      <w:pPr>
        <w:pStyle w:val="a3"/>
        <w:numPr>
          <w:ilvl w:val="0"/>
          <w:numId w:val="4"/>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Отсечение букв от слова (устранение, как правило, конечных букв), что приводит к образованию слов (форм) с более сложной графической структурой, которые учащиеся читают с опорой на предыдущие слова: грачи-грач; мосты-мост.</w:t>
      </w:r>
    </w:p>
    <w:p w:rsidR="002E6BE4" w:rsidRPr="004F1DA7" w:rsidRDefault="002E6BE4" w:rsidP="004F1DA7">
      <w:pPr>
        <w:pStyle w:val="a3"/>
        <w:numPr>
          <w:ilvl w:val="0"/>
          <w:numId w:val="4"/>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Сопоставление слов по графическому составу с последующим воссозданием их звуковой формы. Этот прием широко используется для сопоставления способов обозначения твердых и мягких, звонких и глухих согласных: лес-лось, сад-сядь, коза-коса, лобик-лоб, рыба-рыбка.</w:t>
      </w:r>
    </w:p>
    <w:p w:rsidR="002E6BE4" w:rsidRPr="004F1DA7" w:rsidRDefault="002E6BE4" w:rsidP="004F1DA7">
      <w:pPr>
        <w:pStyle w:val="a3"/>
        <w:numPr>
          <w:ilvl w:val="0"/>
          <w:numId w:val="4"/>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Решение несложных ребусов, кроссвордов, анаграмм.</w:t>
      </w:r>
    </w:p>
    <w:p w:rsidR="002E6BE4" w:rsidRPr="004F1DA7" w:rsidRDefault="002E6BE4" w:rsidP="004F1DA7">
      <w:pPr>
        <w:pStyle w:val="a3"/>
        <w:numPr>
          <w:ilvl w:val="0"/>
          <w:numId w:val="4"/>
        </w:numPr>
        <w:spacing w:after="0" w:line="360" w:lineRule="auto"/>
        <w:ind w:left="0"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Формированию у первоклассников динамических по характеру синтетических действий способствуют игры в буквенное и слоговое лото, игры-соревнования в составлении как можно большего количества слов из предложенных букв. Например, из выставленных на наборном полотне </w:t>
      </w:r>
      <w:proofErr w:type="gramStart"/>
      <w:r w:rsidRPr="004F1DA7">
        <w:rPr>
          <w:rFonts w:ascii="Times New Roman" w:hAnsi="Times New Roman" w:cs="Times New Roman"/>
          <w:sz w:val="28"/>
          <w:szCs w:val="28"/>
        </w:rPr>
        <w:t>букв</w:t>
      </w:r>
      <w:proofErr w:type="gramEnd"/>
      <w:r w:rsidRPr="004F1DA7">
        <w:rPr>
          <w:rFonts w:ascii="Times New Roman" w:hAnsi="Times New Roman" w:cs="Times New Roman"/>
          <w:sz w:val="28"/>
          <w:szCs w:val="28"/>
        </w:rPr>
        <w:t xml:space="preserve"> а, ё, о, и; к, л, н, с учащиеся могут составить такие слова: лён, клён, кино, кони, сёла, сало, лоси и др.</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В букварный период аналитические и синтетические упражнения должны выполняться в тесной взаимосвязи. Несмотря на то, что на первый план в этот период обучения грамоте выступают синтетические действия, все же на каждом уровне возникает необходимостьотводить время и на звуковой анализ слов.</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Выполнение обучающимися значительного количества аналитических и синтетических упражнений на протяжении всего периода обучения грамоте является основой для формирования у них правильных представлений о звуковой и графической системах русского языка и их взаимосвязи, </w:t>
      </w:r>
      <w:r w:rsidRPr="004F1DA7">
        <w:rPr>
          <w:rFonts w:ascii="Times New Roman" w:hAnsi="Times New Roman" w:cs="Times New Roman"/>
          <w:sz w:val="28"/>
          <w:szCs w:val="28"/>
        </w:rPr>
        <w:lastRenderedPageBreak/>
        <w:t xml:space="preserve">способствует овладению навыком чтения, закладывает основу для орфографически правильного письма. </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Взаимосвязь аналитических и синтетических действий ярко проявляется не только в упражнениях, требующиих выкладывния слов из букв, «печатания», письма после их предварительного анализа, но и в таких, которые предусматривают построение зауковых моделей при помощи условных обозначений, подбор других слов, соответствующих той же модели.</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Среди этих упражнений особенно интересными и полезными являются такие, которые требуют от учащихся осуществления сравнительного звукового анализа слов с последующим соотнесением схемы и предметного рисунка. </w:t>
      </w:r>
    </w:p>
    <w:p w:rsidR="009638D1" w:rsidRPr="004F1DA7" w:rsidRDefault="009638D1"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Обучение письму условно разделено на три этапа.</w:t>
      </w:r>
      <w:r w:rsidR="00784196" w:rsidRPr="004F1DA7">
        <w:rPr>
          <w:rFonts w:ascii="Times New Roman" w:hAnsi="Times New Roman" w:cs="Times New Roman"/>
          <w:sz w:val="28"/>
          <w:szCs w:val="28"/>
        </w:rPr>
        <w:t xml:space="preserve"> </w:t>
      </w:r>
      <w:r w:rsidRPr="004F1DA7">
        <w:rPr>
          <w:rFonts w:ascii="Times New Roman" w:hAnsi="Times New Roman" w:cs="Times New Roman"/>
          <w:sz w:val="28"/>
          <w:szCs w:val="28"/>
        </w:rPr>
        <w:t xml:space="preserve">Первый этап-развитие </w:t>
      </w:r>
      <w:r w:rsidR="00784196" w:rsidRPr="004F1DA7">
        <w:rPr>
          <w:rFonts w:ascii="Times New Roman" w:hAnsi="Times New Roman" w:cs="Times New Roman"/>
          <w:sz w:val="28"/>
          <w:szCs w:val="28"/>
        </w:rPr>
        <w:t>мышечной памяти,второй этап –развитие тактильной памяти и третий этап-закрепление полученных знаний с помощью трафарета букв.На первом этапе использую упражнения на развитие мелких мышц,пальцев и кистей рук.Особое внимание уделяю такому виду работы как штрихование.На втором этапе кроме тактильной информации,дети получают и зри</w:t>
      </w:r>
      <w:r w:rsidR="007D5809" w:rsidRPr="004F1DA7">
        <w:rPr>
          <w:rFonts w:ascii="Times New Roman" w:hAnsi="Times New Roman" w:cs="Times New Roman"/>
          <w:sz w:val="28"/>
          <w:szCs w:val="28"/>
        </w:rPr>
        <w:t xml:space="preserve">тельную ,и слуховую информацию, </w:t>
      </w:r>
      <w:r w:rsidR="00784196" w:rsidRPr="004F1DA7">
        <w:rPr>
          <w:rFonts w:ascii="Times New Roman" w:hAnsi="Times New Roman" w:cs="Times New Roman"/>
          <w:sz w:val="28"/>
          <w:szCs w:val="28"/>
        </w:rPr>
        <w:t>у них</w:t>
      </w:r>
      <w:r w:rsidR="007D5809" w:rsidRPr="004F1DA7">
        <w:rPr>
          <w:rFonts w:ascii="Times New Roman" w:hAnsi="Times New Roman" w:cs="Times New Roman"/>
          <w:sz w:val="28"/>
          <w:szCs w:val="28"/>
        </w:rPr>
        <w:t xml:space="preserve"> развиваются языковые ощущения,орфографическая зоркость.Этот этап начинается с изучения первой буквы и продолжается до конца изучения букв.Третий этап- письмо букв с помощью трафарета.С помощью трафарета букв вырабатываются преобретенные навыки:направление письма,</w:t>
      </w:r>
      <w:r w:rsidR="00B83C07" w:rsidRPr="004F1DA7">
        <w:rPr>
          <w:rFonts w:ascii="Times New Roman" w:hAnsi="Times New Roman" w:cs="Times New Roman"/>
          <w:sz w:val="28"/>
          <w:szCs w:val="28"/>
        </w:rPr>
        <w:t>правописание букв, элементов букв.</w:t>
      </w:r>
    </w:p>
    <w:p w:rsidR="002D618D" w:rsidRPr="004F1DA7" w:rsidRDefault="002D618D"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Методика проведения каждого из этапов письма остается традиционной. Если изучается написание новой буквы, то ход работы таков: пальчиковая гимнастика («игра на пианино», червиобразные движения пальцев, сжимание/разжимание кулачков, расстегивание/застегивание пуговиц и т.д.), подготовка к письму (обведение элементов буквы), затем показ учителем написания буквы с комментариями.</w:t>
      </w:r>
      <w:r w:rsidR="0008422D" w:rsidRPr="004F1DA7">
        <w:rPr>
          <w:rFonts w:ascii="Times New Roman" w:hAnsi="Times New Roman" w:cs="Times New Roman"/>
          <w:sz w:val="28"/>
          <w:szCs w:val="28"/>
        </w:rPr>
        <w:t xml:space="preserve"> (Приложения 10-16)</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Одна из главных проблем обучения грамоте заключается в том, что дети приходят в школу с разным уровнем подготовки, более того, способность к обучению у них разная, находятся на разных ступенях интеллектуального </w:t>
      </w:r>
      <w:r w:rsidRPr="004F1DA7">
        <w:rPr>
          <w:rFonts w:ascii="Times New Roman" w:hAnsi="Times New Roman" w:cs="Times New Roman"/>
          <w:sz w:val="28"/>
          <w:szCs w:val="28"/>
        </w:rPr>
        <w:lastRenderedPageBreak/>
        <w:t xml:space="preserve">развития, соответственно, имеют разный объем знаний, поэтому и относиться к одному и тому же материалу будут по-разному. Для одних он будет трудным-таким, который требует дополнительного объяснения, а для других-неинтересным, знакомым, на котром не следует останавливаться детально и надолго. </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Возможность удовлетворить и тех, и других детей дает дифференцированный подход к обучению, необходимо сконструировать задания для учеников с разными возможностями к усвоению материала. </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В своей практике использую прием многоразового объяснения нового материала. Это дает возможность после короткого объяснения способа работы предложить сильным ученикам сразу перейти к самостоятельным заданиям (по вариантам), средним – закреплять знания с опорой на схемы, рисунки, а слабым – повторно послушать содержание темы и порассуждать с учителем. Учитель постоянно привлекает учеников к выполнению заданий по выбору, тем самым создавая возможности для стимулирования позитивных мотивов обучения.</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Дифференциация по степени самостоятельности предусматривает такую работу, когда всем учащимся предлагали задания одинаковой сложности, но при этом дифференцировали меру помощи разным группам учеников, в особенности количество информации о ходе выполнения дозировали от наиболее полной к наименее полной.</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Информация также варируется по характеру: </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-конкретизация заданий;</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-подача доподнительных заданий, которые приводят к решению основного задания;</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-указание на прием, который следует использовать;</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-наводящих вопросов;</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-наглядного подкрепления.</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Обобщив собственный опыт работы и опыт других учителей, которые работают над проблемой дифференцированного подхода к обучению, предлагаю схемы использования дифференцированных заданий на разных этапах урока </w:t>
      </w:r>
      <w:r w:rsidRPr="004F1DA7">
        <w:rPr>
          <w:rFonts w:ascii="Times New Roman" w:hAnsi="Times New Roman" w:cs="Times New Roman"/>
          <w:sz w:val="28"/>
          <w:szCs w:val="28"/>
        </w:rPr>
        <w:lastRenderedPageBreak/>
        <w:t>обучения грамоте в зависимости от дидактической цели.  Приведу примеры некоторых из них. (Приложения 6-9).</w:t>
      </w:r>
    </w:p>
    <w:p w:rsidR="00163183" w:rsidRPr="004F1DA7" w:rsidRDefault="007116F6"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Это достигается на уроках обучения чтению и письму,</w:t>
      </w:r>
      <w:r w:rsidR="00F50ACE" w:rsidRPr="004F1DA7">
        <w:rPr>
          <w:rFonts w:ascii="Times New Roman" w:hAnsi="Times New Roman" w:cs="Times New Roman"/>
          <w:sz w:val="28"/>
          <w:szCs w:val="28"/>
        </w:rPr>
        <w:t xml:space="preserve"> </w:t>
      </w:r>
      <w:r w:rsidRPr="004F1DA7">
        <w:rPr>
          <w:rFonts w:ascii="Times New Roman" w:hAnsi="Times New Roman" w:cs="Times New Roman"/>
          <w:sz w:val="28"/>
          <w:szCs w:val="28"/>
        </w:rPr>
        <w:t>где преобладает проблемно-поисковый метод обучения,</w:t>
      </w:r>
      <w:r w:rsidR="00F50ACE" w:rsidRPr="004F1DA7">
        <w:rPr>
          <w:rFonts w:ascii="Times New Roman" w:hAnsi="Times New Roman" w:cs="Times New Roman"/>
          <w:sz w:val="28"/>
          <w:szCs w:val="28"/>
        </w:rPr>
        <w:t xml:space="preserve"> </w:t>
      </w:r>
      <w:r w:rsidRPr="004F1DA7">
        <w:rPr>
          <w:rFonts w:ascii="Times New Roman" w:hAnsi="Times New Roman" w:cs="Times New Roman"/>
          <w:sz w:val="28"/>
          <w:szCs w:val="28"/>
        </w:rPr>
        <w:t>организация исследовате</w:t>
      </w:r>
      <w:r w:rsidR="00F50ACE" w:rsidRPr="004F1DA7">
        <w:rPr>
          <w:rFonts w:ascii="Times New Roman" w:hAnsi="Times New Roman" w:cs="Times New Roman"/>
          <w:sz w:val="28"/>
          <w:szCs w:val="28"/>
        </w:rPr>
        <w:t>льской и проектной деятельности</w:t>
      </w:r>
      <w:r w:rsidRPr="004F1DA7">
        <w:rPr>
          <w:rFonts w:ascii="Times New Roman" w:hAnsi="Times New Roman" w:cs="Times New Roman"/>
          <w:sz w:val="28"/>
          <w:szCs w:val="28"/>
        </w:rPr>
        <w:t>, реализации педагогики сотрудничества.</w:t>
      </w:r>
    </w:p>
    <w:p w:rsidR="00EC765C" w:rsidRPr="004F1DA7" w:rsidRDefault="00EC765C"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На всех этапах обучения в сотрудничестве использую ИКТ. На этапе мотивации и выделения задач урока использую собственноручно созданные аудио-загадки, видеоролики, учебные мультфильмы с проблемными ситуациями для работы пар или групп. </w:t>
      </w:r>
    </w:p>
    <w:p w:rsidR="00EC765C" w:rsidRPr="004F1DA7" w:rsidRDefault="00EC765C"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На этапе формирования новых знаний и умений использую мультимедийные продукты, электронные энциклопедии, разные ресурсы интернета. Дифференцирую виды творческого сотрудничества на уроке. Группы детей готовят выступления-презентации по разным учебным задачам и таким образом становятся коллегами на уроке один другому или учителю.</w:t>
      </w:r>
    </w:p>
    <w:p w:rsidR="00EC765C" w:rsidRPr="004F1DA7" w:rsidRDefault="00EC765C"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На этапе закрепления использую электронные тренажеры.</w:t>
      </w:r>
    </w:p>
    <w:p w:rsidR="00AC742F" w:rsidRPr="004F1DA7" w:rsidRDefault="00AC742F"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Чтобы привить интерес к исследовательской деятельности предлагаю подготовить проект «Живая азбука»,</w:t>
      </w:r>
      <w:r w:rsidR="00FE08D9" w:rsidRPr="004F1DA7">
        <w:rPr>
          <w:rFonts w:ascii="Times New Roman" w:hAnsi="Times New Roman" w:cs="Times New Roman"/>
          <w:sz w:val="28"/>
          <w:szCs w:val="28"/>
        </w:rPr>
        <w:t xml:space="preserve"> </w:t>
      </w:r>
      <w:r w:rsidRPr="004F1DA7">
        <w:rPr>
          <w:rFonts w:ascii="Times New Roman" w:hAnsi="Times New Roman" w:cs="Times New Roman"/>
          <w:sz w:val="28"/>
          <w:szCs w:val="28"/>
        </w:rPr>
        <w:t>используя</w:t>
      </w:r>
      <w:r w:rsidR="00FE08D9" w:rsidRPr="004F1DA7">
        <w:rPr>
          <w:rFonts w:ascii="Times New Roman" w:hAnsi="Times New Roman" w:cs="Times New Roman"/>
          <w:sz w:val="28"/>
          <w:szCs w:val="28"/>
        </w:rPr>
        <w:t xml:space="preserve"> технологию семейного сотрудничества, которая важна для развития ученика начальной школы, так как именно семья дает уверенный старт для развития уверености ученика в себе, умение работать в команде, так как семейная команда наиболее комфортна для ребенка. </w:t>
      </w:r>
    </w:p>
    <w:p w:rsidR="002E6BE4" w:rsidRPr="004F1DA7" w:rsidRDefault="000E2008"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На сегодняшний день существует множество различных методик обучения грамоте, однако, а</w:t>
      </w:r>
      <w:r w:rsidR="002E6BE4" w:rsidRPr="004F1DA7">
        <w:rPr>
          <w:rFonts w:ascii="Times New Roman" w:hAnsi="Times New Roman" w:cs="Times New Roman"/>
          <w:sz w:val="28"/>
          <w:szCs w:val="28"/>
        </w:rPr>
        <w:t>налитико-синтетический звуковой метод обучения грамоте является историческим</w:t>
      </w:r>
      <w:r w:rsidRPr="004F1DA7">
        <w:rPr>
          <w:rFonts w:ascii="Times New Roman" w:hAnsi="Times New Roman" w:cs="Times New Roman"/>
          <w:sz w:val="28"/>
          <w:szCs w:val="28"/>
        </w:rPr>
        <w:t xml:space="preserve">, </w:t>
      </w:r>
      <w:r w:rsidR="00BD0C18" w:rsidRPr="004F1DA7">
        <w:rPr>
          <w:rFonts w:ascii="Times New Roman" w:hAnsi="Times New Roman" w:cs="Times New Roman"/>
          <w:sz w:val="28"/>
          <w:szCs w:val="28"/>
        </w:rPr>
        <w:t>традиционным методом</w:t>
      </w:r>
      <w:r w:rsidRPr="004F1DA7">
        <w:rPr>
          <w:rFonts w:ascii="Times New Roman" w:hAnsi="Times New Roman" w:cs="Times New Roman"/>
          <w:sz w:val="28"/>
          <w:szCs w:val="28"/>
        </w:rPr>
        <w:t>,</w:t>
      </w:r>
      <w:r w:rsidR="00FE043E" w:rsidRPr="004F1DA7">
        <w:rPr>
          <w:rFonts w:ascii="Times New Roman" w:hAnsi="Times New Roman" w:cs="Times New Roman"/>
          <w:sz w:val="28"/>
          <w:szCs w:val="28"/>
        </w:rPr>
        <w:t xml:space="preserve"> </w:t>
      </w:r>
      <w:r w:rsidR="00BD0C18" w:rsidRPr="004F1DA7">
        <w:rPr>
          <w:rFonts w:ascii="Times New Roman" w:hAnsi="Times New Roman" w:cs="Times New Roman"/>
          <w:sz w:val="28"/>
          <w:szCs w:val="28"/>
        </w:rPr>
        <w:t xml:space="preserve">очень легок в </w:t>
      </w:r>
      <w:proofErr w:type="gramStart"/>
      <w:r w:rsidR="00BD0C18" w:rsidRPr="004F1DA7">
        <w:rPr>
          <w:rFonts w:ascii="Times New Roman" w:hAnsi="Times New Roman" w:cs="Times New Roman"/>
          <w:sz w:val="28"/>
          <w:szCs w:val="28"/>
        </w:rPr>
        <w:t>использовании</w:t>
      </w:r>
      <w:r w:rsidR="00FE043E" w:rsidRPr="004F1DA7">
        <w:rPr>
          <w:rFonts w:ascii="Times New Roman" w:hAnsi="Times New Roman" w:cs="Times New Roman"/>
          <w:sz w:val="28"/>
          <w:szCs w:val="28"/>
        </w:rPr>
        <w:t>,</w:t>
      </w:r>
      <w:r w:rsidRPr="004F1DA7">
        <w:rPr>
          <w:rFonts w:ascii="Times New Roman" w:hAnsi="Times New Roman" w:cs="Times New Roman"/>
          <w:sz w:val="28"/>
          <w:szCs w:val="28"/>
        </w:rPr>
        <w:t xml:space="preserve"> </w:t>
      </w:r>
      <w:r w:rsidR="00F90C7D" w:rsidRPr="004F1DA7">
        <w:rPr>
          <w:rFonts w:ascii="Times New Roman" w:hAnsi="Times New Roman" w:cs="Times New Roman"/>
          <w:sz w:val="28"/>
          <w:szCs w:val="28"/>
        </w:rPr>
        <w:t xml:space="preserve"> </w:t>
      </w:r>
      <w:r w:rsidR="00E953A9" w:rsidRPr="004F1DA7">
        <w:rPr>
          <w:rFonts w:ascii="Times New Roman" w:hAnsi="Times New Roman" w:cs="Times New Roman"/>
          <w:sz w:val="28"/>
          <w:szCs w:val="28"/>
        </w:rPr>
        <w:t>на</w:t>
      </w:r>
      <w:proofErr w:type="gramEnd"/>
      <w:r w:rsidR="00E953A9" w:rsidRPr="004F1DA7">
        <w:rPr>
          <w:rFonts w:ascii="Times New Roman" w:hAnsi="Times New Roman" w:cs="Times New Roman"/>
          <w:sz w:val="28"/>
          <w:szCs w:val="28"/>
        </w:rPr>
        <w:t xml:space="preserve"> всех этапах обучения у детей формируются умственные действия, метод, </w:t>
      </w:r>
      <w:r w:rsidRPr="004F1DA7">
        <w:rPr>
          <w:rFonts w:ascii="Times New Roman" w:hAnsi="Times New Roman" w:cs="Times New Roman"/>
          <w:sz w:val="28"/>
          <w:szCs w:val="28"/>
        </w:rPr>
        <w:t>получивший широкое распостранение</w:t>
      </w:r>
      <w:r w:rsidR="00BD0C18" w:rsidRPr="004F1DA7">
        <w:rPr>
          <w:rFonts w:ascii="Times New Roman" w:hAnsi="Times New Roman" w:cs="Times New Roman"/>
          <w:sz w:val="28"/>
          <w:szCs w:val="28"/>
        </w:rPr>
        <w:t xml:space="preserve"> во многих современных школах.</w:t>
      </w:r>
      <w:r w:rsidR="00AD07F4">
        <w:rPr>
          <w:rFonts w:ascii="Times New Roman" w:hAnsi="Times New Roman" w:cs="Times New Roman"/>
          <w:sz w:val="28"/>
          <w:szCs w:val="28"/>
        </w:rPr>
        <w:t>(Приложение 17) .</w:t>
      </w:r>
    </w:p>
    <w:p w:rsidR="002E6BE4" w:rsidRPr="004F1DA7" w:rsidRDefault="002E6BE4"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Таким образом, преимущества этого метода заключаются не только в его рациональной системе обучения чтению и письму, а главное, в том, что благодаря этому методу дети с первых шагов обучения русскому языку </w:t>
      </w:r>
      <w:r w:rsidRPr="004F1DA7">
        <w:rPr>
          <w:rFonts w:ascii="Times New Roman" w:hAnsi="Times New Roman" w:cs="Times New Roman"/>
          <w:sz w:val="28"/>
          <w:szCs w:val="28"/>
        </w:rPr>
        <w:lastRenderedPageBreak/>
        <w:t xml:space="preserve">получают возможность овладевать на языковом материале всеми умственными действиями. Из всего вышесказанного можно сделать вывод, что важным условием успешного применения звукового аналитико-синтетического метода в практике обучения учащихся является хорошее владение учителем разнообразными приемами и формами работы, обеспечивающих активность и самостоятельность мышления обучающихся. </w:t>
      </w:r>
    </w:p>
    <w:p w:rsidR="00A5652C" w:rsidRPr="004F1DA7" w:rsidRDefault="00B83C07"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В данном материале рассмотрены научно-теоретические вопросы    </w:t>
      </w:r>
      <w:r w:rsidR="00992F32" w:rsidRPr="004F1DA7">
        <w:rPr>
          <w:rFonts w:ascii="Times New Roman" w:hAnsi="Times New Roman" w:cs="Times New Roman"/>
          <w:sz w:val="28"/>
          <w:szCs w:val="28"/>
        </w:rPr>
        <w:t xml:space="preserve">начального звена </w:t>
      </w:r>
      <w:r w:rsidR="00CD662E">
        <w:rPr>
          <w:rFonts w:ascii="Times New Roman" w:hAnsi="Times New Roman" w:cs="Times New Roman"/>
          <w:sz w:val="28"/>
          <w:szCs w:val="28"/>
        </w:rPr>
        <w:t xml:space="preserve">в образовании.  </w:t>
      </w:r>
      <w:r w:rsidR="0023553D" w:rsidRPr="004F1DA7">
        <w:rPr>
          <w:rFonts w:ascii="Times New Roman" w:hAnsi="Times New Roman" w:cs="Times New Roman"/>
          <w:sz w:val="28"/>
          <w:szCs w:val="28"/>
        </w:rPr>
        <w:t>Представлены результаты поиска эффективных путей реализации их, позитивны</w:t>
      </w:r>
      <w:r w:rsidR="00525C0B" w:rsidRPr="004F1DA7">
        <w:rPr>
          <w:rFonts w:ascii="Times New Roman" w:hAnsi="Times New Roman" w:cs="Times New Roman"/>
          <w:sz w:val="28"/>
          <w:szCs w:val="28"/>
        </w:rPr>
        <w:t>й опыт обогащения новыми идеями</w:t>
      </w:r>
      <w:r w:rsidR="0023553D" w:rsidRPr="004F1DA7">
        <w:rPr>
          <w:rFonts w:ascii="Times New Roman" w:hAnsi="Times New Roman" w:cs="Times New Roman"/>
          <w:sz w:val="28"/>
          <w:szCs w:val="28"/>
        </w:rPr>
        <w:t>,</w:t>
      </w:r>
      <w:r w:rsidR="00DC496C" w:rsidRPr="004F1DA7">
        <w:rPr>
          <w:rFonts w:ascii="Times New Roman" w:hAnsi="Times New Roman" w:cs="Times New Roman"/>
          <w:sz w:val="28"/>
          <w:szCs w:val="28"/>
        </w:rPr>
        <w:t xml:space="preserve"> </w:t>
      </w:r>
      <w:r w:rsidR="0023553D" w:rsidRPr="004F1DA7">
        <w:rPr>
          <w:rFonts w:ascii="Times New Roman" w:hAnsi="Times New Roman" w:cs="Times New Roman"/>
          <w:sz w:val="28"/>
          <w:szCs w:val="28"/>
        </w:rPr>
        <w:t>технологическими находками.</w:t>
      </w:r>
      <w:r w:rsidRPr="004F1DA7">
        <w:rPr>
          <w:rFonts w:ascii="Times New Roman" w:hAnsi="Times New Roman" w:cs="Times New Roman"/>
          <w:sz w:val="28"/>
          <w:szCs w:val="28"/>
        </w:rPr>
        <w:t xml:space="preserve">   </w:t>
      </w:r>
    </w:p>
    <w:p w:rsidR="00992F32" w:rsidRPr="004F1DA7" w:rsidRDefault="00B83C07"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 </w:t>
      </w:r>
      <w:r w:rsidR="0023553D" w:rsidRPr="004F1DA7">
        <w:rPr>
          <w:rFonts w:ascii="Times New Roman" w:hAnsi="Times New Roman" w:cs="Times New Roman"/>
          <w:sz w:val="28"/>
          <w:szCs w:val="28"/>
        </w:rPr>
        <w:t>Постоянно находиться в творческом поиске, самосовершенствоваться</w:t>
      </w:r>
      <w:r w:rsidR="00A5652C" w:rsidRPr="004F1DA7">
        <w:rPr>
          <w:rFonts w:ascii="Times New Roman" w:hAnsi="Times New Roman" w:cs="Times New Roman"/>
          <w:sz w:val="28"/>
          <w:szCs w:val="28"/>
        </w:rPr>
        <w:t xml:space="preserve"> </w:t>
      </w:r>
      <w:r w:rsidR="0023553D" w:rsidRPr="004F1DA7">
        <w:rPr>
          <w:rFonts w:ascii="Times New Roman" w:hAnsi="Times New Roman" w:cs="Times New Roman"/>
          <w:sz w:val="28"/>
          <w:szCs w:val="28"/>
        </w:rPr>
        <w:t>- это единственный возможный путь современного учителя. А учиться сегодня нужно постоянно и основательно,</w:t>
      </w:r>
      <w:r w:rsidR="00DC496C" w:rsidRPr="004F1DA7">
        <w:rPr>
          <w:rFonts w:ascii="Times New Roman" w:hAnsi="Times New Roman" w:cs="Times New Roman"/>
          <w:sz w:val="28"/>
          <w:szCs w:val="28"/>
        </w:rPr>
        <w:t xml:space="preserve"> </w:t>
      </w:r>
      <w:r w:rsidR="0023553D" w:rsidRPr="004F1DA7">
        <w:rPr>
          <w:rFonts w:ascii="Times New Roman" w:hAnsi="Times New Roman" w:cs="Times New Roman"/>
          <w:sz w:val="28"/>
          <w:szCs w:val="28"/>
        </w:rPr>
        <w:t>но рационально и быстро.</w:t>
      </w:r>
      <w:r w:rsidRPr="004F1DA7">
        <w:rPr>
          <w:rFonts w:ascii="Times New Roman" w:hAnsi="Times New Roman" w:cs="Times New Roman"/>
          <w:sz w:val="28"/>
          <w:szCs w:val="28"/>
        </w:rPr>
        <w:t xml:space="preserve"> </w:t>
      </w:r>
    </w:p>
    <w:p w:rsidR="00B83C07" w:rsidRPr="004F1DA7" w:rsidRDefault="00B83C07" w:rsidP="004F1DA7">
      <w:pPr>
        <w:spacing w:after="0" w:line="360" w:lineRule="auto"/>
        <w:ind w:firstLine="709"/>
        <w:jc w:val="both"/>
        <w:rPr>
          <w:rFonts w:ascii="Times New Roman" w:hAnsi="Times New Roman" w:cs="Times New Roman"/>
          <w:sz w:val="28"/>
          <w:szCs w:val="28"/>
        </w:rPr>
      </w:pPr>
      <w:r w:rsidRPr="004F1DA7">
        <w:rPr>
          <w:rFonts w:ascii="Times New Roman" w:hAnsi="Times New Roman" w:cs="Times New Roman"/>
          <w:sz w:val="28"/>
          <w:szCs w:val="28"/>
        </w:rPr>
        <w:t xml:space="preserve"> </w:t>
      </w:r>
      <w:r w:rsidR="00DC496C" w:rsidRPr="004F1DA7">
        <w:rPr>
          <w:rFonts w:ascii="Times New Roman" w:hAnsi="Times New Roman" w:cs="Times New Roman"/>
          <w:sz w:val="28"/>
          <w:szCs w:val="28"/>
        </w:rPr>
        <w:t>Мате</w:t>
      </w:r>
      <w:r w:rsidR="009E26A9">
        <w:rPr>
          <w:rFonts w:ascii="Times New Roman" w:hAnsi="Times New Roman" w:cs="Times New Roman"/>
          <w:sz w:val="28"/>
          <w:szCs w:val="28"/>
        </w:rPr>
        <w:t>риал предназначен всем, кому не</w:t>
      </w:r>
      <w:r w:rsidR="00DC496C" w:rsidRPr="004F1DA7">
        <w:rPr>
          <w:rFonts w:ascii="Times New Roman" w:hAnsi="Times New Roman" w:cs="Times New Roman"/>
          <w:sz w:val="28"/>
          <w:szCs w:val="28"/>
        </w:rPr>
        <w:t>безр</w:t>
      </w:r>
      <w:r w:rsidR="00992F32" w:rsidRPr="004F1DA7">
        <w:rPr>
          <w:rFonts w:ascii="Times New Roman" w:hAnsi="Times New Roman" w:cs="Times New Roman"/>
          <w:sz w:val="28"/>
          <w:szCs w:val="28"/>
        </w:rPr>
        <w:t xml:space="preserve">азлична судьба начальной </w:t>
      </w:r>
      <w:r w:rsidR="00525C0B" w:rsidRPr="004F1DA7">
        <w:rPr>
          <w:rFonts w:ascii="Times New Roman" w:hAnsi="Times New Roman" w:cs="Times New Roman"/>
          <w:sz w:val="28"/>
          <w:szCs w:val="28"/>
        </w:rPr>
        <w:t>школы</w:t>
      </w:r>
      <w:r w:rsidR="00DC496C" w:rsidRPr="004F1DA7">
        <w:rPr>
          <w:rFonts w:ascii="Times New Roman" w:hAnsi="Times New Roman" w:cs="Times New Roman"/>
          <w:sz w:val="28"/>
          <w:szCs w:val="28"/>
        </w:rPr>
        <w:t>,</w:t>
      </w:r>
      <w:r w:rsidR="00992F32" w:rsidRPr="004F1DA7">
        <w:rPr>
          <w:rFonts w:ascii="Times New Roman" w:hAnsi="Times New Roman" w:cs="Times New Roman"/>
          <w:sz w:val="28"/>
          <w:szCs w:val="28"/>
        </w:rPr>
        <w:t xml:space="preserve"> </w:t>
      </w:r>
      <w:r w:rsidR="00DC496C" w:rsidRPr="004F1DA7">
        <w:rPr>
          <w:rFonts w:ascii="Times New Roman" w:hAnsi="Times New Roman" w:cs="Times New Roman"/>
          <w:sz w:val="28"/>
          <w:szCs w:val="28"/>
        </w:rPr>
        <w:t>всем, кто стремиться творчески работать,</w:t>
      </w:r>
      <w:r w:rsidR="00992F32" w:rsidRPr="004F1DA7">
        <w:rPr>
          <w:rFonts w:ascii="Times New Roman" w:hAnsi="Times New Roman" w:cs="Times New Roman"/>
          <w:sz w:val="28"/>
          <w:szCs w:val="28"/>
        </w:rPr>
        <w:t xml:space="preserve"> </w:t>
      </w:r>
      <w:r w:rsidR="00DC496C" w:rsidRPr="004F1DA7">
        <w:rPr>
          <w:rFonts w:ascii="Times New Roman" w:hAnsi="Times New Roman" w:cs="Times New Roman"/>
          <w:sz w:val="28"/>
          <w:szCs w:val="28"/>
        </w:rPr>
        <w:t>самоусовершенствоваться и профессионально расти.</w:t>
      </w:r>
      <w:r w:rsidR="00525C0B" w:rsidRPr="004F1DA7">
        <w:rPr>
          <w:rFonts w:ascii="Times New Roman" w:hAnsi="Times New Roman" w:cs="Times New Roman"/>
          <w:sz w:val="28"/>
          <w:szCs w:val="28"/>
        </w:rPr>
        <w:t xml:space="preserve"> </w:t>
      </w:r>
      <w:r w:rsidR="00DC496C" w:rsidRPr="004F1DA7">
        <w:rPr>
          <w:rFonts w:ascii="Times New Roman" w:hAnsi="Times New Roman" w:cs="Times New Roman"/>
          <w:sz w:val="28"/>
          <w:szCs w:val="28"/>
        </w:rPr>
        <w:t>Материал поможет углубить и систематизировать знания теории и методики начального образования и воспитания, эффективно использовать</w:t>
      </w:r>
      <w:r w:rsidR="00525C0B" w:rsidRPr="004F1DA7">
        <w:rPr>
          <w:rFonts w:ascii="Times New Roman" w:hAnsi="Times New Roman" w:cs="Times New Roman"/>
          <w:sz w:val="28"/>
          <w:szCs w:val="28"/>
        </w:rPr>
        <w:t xml:space="preserve"> </w:t>
      </w:r>
      <w:r w:rsidR="00DC496C" w:rsidRPr="004F1DA7">
        <w:rPr>
          <w:rFonts w:ascii="Times New Roman" w:hAnsi="Times New Roman" w:cs="Times New Roman"/>
          <w:sz w:val="28"/>
          <w:szCs w:val="28"/>
        </w:rPr>
        <w:t>их на практике.</w:t>
      </w:r>
      <w:r w:rsidR="00525C0B" w:rsidRPr="004F1DA7">
        <w:rPr>
          <w:rFonts w:ascii="Times New Roman" w:hAnsi="Times New Roman" w:cs="Times New Roman"/>
          <w:sz w:val="28"/>
          <w:szCs w:val="28"/>
        </w:rPr>
        <w:t xml:space="preserve"> Надеюсь</w:t>
      </w:r>
      <w:r w:rsidR="00DC496C" w:rsidRPr="004F1DA7">
        <w:rPr>
          <w:rFonts w:ascii="Times New Roman" w:hAnsi="Times New Roman" w:cs="Times New Roman"/>
          <w:sz w:val="28"/>
          <w:szCs w:val="28"/>
        </w:rPr>
        <w:t>,</w:t>
      </w:r>
      <w:r w:rsidR="00525C0B" w:rsidRPr="004F1DA7">
        <w:rPr>
          <w:rFonts w:ascii="Times New Roman" w:hAnsi="Times New Roman" w:cs="Times New Roman"/>
          <w:sz w:val="28"/>
          <w:szCs w:val="28"/>
        </w:rPr>
        <w:t xml:space="preserve"> </w:t>
      </w:r>
      <w:r w:rsidR="00DC496C" w:rsidRPr="004F1DA7">
        <w:rPr>
          <w:rFonts w:ascii="Times New Roman" w:hAnsi="Times New Roman" w:cs="Times New Roman"/>
          <w:sz w:val="28"/>
          <w:szCs w:val="28"/>
        </w:rPr>
        <w:t>что раскрытие таких актуальных и важных вопросов</w:t>
      </w:r>
      <w:r w:rsidR="00613C55" w:rsidRPr="004F1DA7">
        <w:rPr>
          <w:rFonts w:ascii="Times New Roman" w:hAnsi="Times New Roman" w:cs="Times New Roman"/>
          <w:sz w:val="28"/>
          <w:szCs w:val="28"/>
        </w:rPr>
        <w:t xml:space="preserve"> именно в органическом обьединении научных и практических аспектов,</w:t>
      </w:r>
      <w:r w:rsidR="00992F32" w:rsidRPr="004F1DA7">
        <w:rPr>
          <w:rFonts w:ascii="Times New Roman" w:hAnsi="Times New Roman" w:cs="Times New Roman"/>
          <w:sz w:val="28"/>
          <w:szCs w:val="28"/>
        </w:rPr>
        <w:t xml:space="preserve"> </w:t>
      </w:r>
      <w:r w:rsidR="00613C55" w:rsidRPr="004F1DA7">
        <w:rPr>
          <w:rFonts w:ascii="Times New Roman" w:hAnsi="Times New Roman" w:cs="Times New Roman"/>
          <w:sz w:val="28"/>
          <w:szCs w:val="28"/>
        </w:rPr>
        <w:t>станут полезными в работе,</w:t>
      </w:r>
      <w:r w:rsidR="00992F32" w:rsidRPr="004F1DA7">
        <w:rPr>
          <w:rFonts w:ascii="Times New Roman" w:hAnsi="Times New Roman" w:cs="Times New Roman"/>
          <w:sz w:val="28"/>
          <w:szCs w:val="28"/>
        </w:rPr>
        <w:t xml:space="preserve"> </w:t>
      </w:r>
      <w:r w:rsidR="00613C55" w:rsidRPr="004F1DA7">
        <w:rPr>
          <w:rFonts w:ascii="Times New Roman" w:hAnsi="Times New Roman" w:cs="Times New Roman"/>
          <w:sz w:val="28"/>
          <w:szCs w:val="28"/>
        </w:rPr>
        <w:t>в понятном формате отображающие основы практической педагогики.</w:t>
      </w:r>
      <w:r w:rsidRPr="004F1DA7">
        <w:rPr>
          <w:rFonts w:ascii="Times New Roman" w:hAnsi="Times New Roman" w:cs="Times New Roman"/>
          <w:sz w:val="28"/>
          <w:szCs w:val="28"/>
        </w:rPr>
        <w:t xml:space="preserve"> </w:t>
      </w:r>
    </w:p>
    <w:p w:rsidR="004F1DA7" w:rsidRDefault="004F1DA7" w:rsidP="003A3B05">
      <w:pPr>
        <w:spacing w:after="0" w:line="360" w:lineRule="auto"/>
        <w:ind w:firstLine="709"/>
        <w:jc w:val="both"/>
        <w:rPr>
          <w:rFonts w:ascii="Times New Roman" w:hAnsi="Times New Roman" w:cs="Times New Roman"/>
          <w:sz w:val="28"/>
          <w:szCs w:val="28"/>
        </w:rPr>
      </w:pPr>
    </w:p>
    <w:p w:rsidR="00F956F6" w:rsidRDefault="00F956F6" w:rsidP="003A3B05">
      <w:pPr>
        <w:spacing w:after="0" w:line="360" w:lineRule="auto"/>
        <w:ind w:firstLine="709"/>
        <w:jc w:val="both"/>
        <w:rPr>
          <w:rFonts w:ascii="Times New Roman" w:hAnsi="Times New Roman" w:cs="Times New Roman"/>
          <w:sz w:val="28"/>
          <w:szCs w:val="28"/>
        </w:rPr>
      </w:pPr>
    </w:p>
    <w:p w:rsidR="00F956F6" w:rsidRDefault="00F956F6" w:rsidP="003A3B05">
      <w:pPr>
        <w:spacing w:after="0" w:line="360" w:lineRule="auto"/>
        <w:ind w:firstLine="709"/>
        <w:jc w:val="both"/>
        <w:rPr>
          <w:rFonts w:ascii="Times New Roman" w:hAnsi="Times New Roman" w:cs="Times New Roman"/>
          <w:sz w:val="28"/>
          <w:szCs w:val="28"/>
        </w:rPr>
      </w:pPr>
    </w:p>
    <w:p w:rsidR="00F956F6" w:rsidRDefault="00F956F6" w:rsidP="003A3B05">
      <w:pPr>
        <w:spacing w:after="0" w:line="360" w:lineRule="auto"/>
        <w:ind w:firstLine="709"/>
        <w:jc w:val="both"/>
        <w:rPr>
          <w:rFonts w:ascii="Times New Roman" w:hAnsi="Times New Roman" w:cs="Times New Roman"/>
          <w:sz w:val="28"/>
          <w:szCs w:val="28"/>
        </w:rPr>
      </w:pPr>
    </w:p>
    <w:p w:rsidR="00F956F6" w:rsidRDefault="00F956F6" w:rsidP="003A3B05">
      <w:pPr>
        <w:spacing w:after="0" w:line="360" w:lineRule="auto"/>
        <w:ind w:firstLine="709"/>
        <w:jc w:val="both"/>
        <w:rPr>
          <w:rFonts w:ascii="Times New Roman" w:hAnsi="Times New Roman" w:cs="Times New Roman"/>
          <w:sz w:val="28"/>
          <w:szCs w:val="28"/>
        </w:rPr>
      </w:pPr>
    </w:p>
    <w:p w:rsidR="00F956F6" w:rsidRDefault="00F956F6" w:rsidP="003A3B05">
      <w:pPr>
        <w:spacing w:after="0" w:line="360" w:lineRule="auto"/>
        <w:ind w:firstLine="709"/>
        <w:jc w:val="both"/>
        <w:rPr>
          <w:rFonts w:ascii="Times New Roman" w:hAnsi="Times New Roman" w:cs="Times New Roman"/>
          <w:sz w:val="28"/>
          <w:szCs w:val="28"/>
        </w:rPr>
      </w:pPr>
    </w:p>
    <w:p w:rsidR="00F956F6" w:rsidRDefault="00F956F6" w:rsidP="003A3B05">
      <w:pPr>
        <w:spacing w:after="0" w:line="360" w:lineRule="auto"/>
        <w:ind w:firstLine="709"/>
        <w:jc w:val="both"/>
        <w:rPr>
          <w:rFonts w:ascii="Times New Roman" w:hAnsi="Times New Roman" w:cs="Times New Roman"/>
          <w:sz w:val="28"/>
          <w:szCs w:val="28"/>
        </w:rPr>
      </w:pPr>
    </w:p>
    <w:p w:rsidR="004F1DA7" w:rsidRDefault="004F1DA7" w:rsidP="003A3B05">
      <w:pPr>
        <w:spacing w:after="0" w:line="360" w:lineRule="auto"/>
        <w:ind w:firstLine="709"/>
        <w:jc w:val="both"/>
        <w:rPr>
          <w:rFonts w:ascii="Times New Roman" w:hAnsi="Times New Roman" w:cs="Times New Roman"/>
          <w:sz w:val="28"/>
          <w:szCs w:val="28"/>
        </w:rPr>
      </w:pPr>
    </w:p>
    <w:p w:rsidR="004F1DA7" w:rsidRDefault="004F1DA7" w:rsidP="003A3B05">
      <w:pPr>
        <w:spacing w:after="0" w:line="360" w:lineRule="auto"/>
        <w:ind w:firstLine="709"/>
        <w:jc w:val="both"/>
        <w:rPr>
          <w:rFonts w:ascii="Times New Roman" w:hAnsi="Times New Roman" w:cs="Times New Roman"/>
          <w:sz w:val="28"/>
          <w:szCs w:val="28"/>
        </w:rPr>
      </w:pPr>
    </w:p>
    <w:p w:rsidR="004F1DA7" w:rsidRDefault="004F1DA7" w:rsidP="003A3B05">
      <w:pPr>
        <w:spacing w:after="0" w:line="360" w:lineRule="auto"/>
        <w:ind w:firstLine="709"/>
        <w:jc w:val="both"/>
        <w:rPr>
          <w:rFonts w:ascii="Times New Roman" w:hAnsi="Times New Roman" w:cs="Times New Roman"/>
          <w:sz w:val="28"/>
          <w:szCs w:val="28"/>
        </w:rPr>
      </w:pPr>
    </w:p>
    <w:p w:rsidR="004F1DA7" w:rsidRDefault="004F1DA7" w:rsidP="004F1DA7">
      <w:pPr>
        <w:rPr>
          <w:rFonts w:ascii="Times New Roman" w:hAnsi="Times New Roman" w:cs="Times New Roman"/>
          <w:sz w:val="28"/>
          <w:szCs w:val="28"/>
        </w:rPr>
      </w:pPr>
      <w:r w:rsidRPr="00C60B7C">
        <w:rPr>
          <w:rFonts w:ascii="Times New Roman" w:hAnsi="Times New Roman" w:cs="Times New Roman"/>
          <w:sz w:val="28"/>
          <w:szCs w:val="28"/>
        </w:rPr>
        <w:t>Приложение 1</w:t>
      </w:r>
      <w:r>
        <w:rPr>
          <w:rFonts w:ascii="Times New Roman" w:hAnsi="Times New Roman" w:cs="Times New Roman"/>
          <w:sz w:val="28"/>
          <w:szCs w:val="28"/>
        </w:rPr>
        <w:t xml:space="preserve">                                                                                                             </w:t>
      </w:r>
    </w:p>
    <w:tbl>
      <w:tblPr>
        <w:tblStyle w:val="a6"/>
        <w:tblpPr w:leftFromText="180" w:rightFromText="180" w:vertAnchor="page" w:horzAnchor="page" w:tblpX="9901" w:tblpY="2056"/>
        <w:tblW w:w="0" w:type="auto"/>
        <w:tblLook w:val="04A0" w:firstRow="1" w:lastRow="0" w:firstColumn="1" w:lastColumn="0" w:noHBand="0" w:noVBand="1"/>
      </w:tblPr>
      <w:tblGrid>
        <w:gridCol w:w="689"/>
      </w:tblGrid>
      <w:tr w:rsidR="004F1DA7" w:rsidRPr="00BB65EA" w:rsidTr="006D7394">
        <w:trPr>
          <w:trHeight w:val="1110"/>
        </w:trPr>
        <w:tc>
          <w:tcPr>
            <w:tcW w:w="689" w:type="dxa"/>
            <w:tcBorders>
              <w:top w:val="nil"/>
              <w:left w:val="nil"/>
              <w:bottom w:val="nil"/>
              <w:right w:val="nil"/>
            </w:tcBorders>
          </w:tcPr>
          <w:p w:rsidR="004F1DA7" w:rsidRPr="00BB65EA" w:rsidRDefault="004F1DA7" w:rsidP="006D7394">
            <w:pPr>
              <w:rPr>
                <w:rFonts w:ascii="Times New Roman" w:hAnsi="Times New Roman" w:cs="Times New Roman"/>
                <w:b/>
                <w:sz w:val="28"/>
                <w:szCs w:val="28"/>
              </w:rPr>
            </w:pPr>
            <w:r w:rsidRPr="00BB65EA">
              <w:rPr>
                <w:rFonts w:ascii="Times New Roman" w:hAnsi="Times New Roman" w:cs="Times New Roman"/>
                <w:b/>
                <w:sz w:val="28"/>
                <w:szCs w:val="28"/>
              </w:rPr>
              <w:t>НИ</w:t>
            </w:r>
          </w:p>
          <w:p w:rsidR="004F1DA7" w:rsidRPr="00BB65EA" w:rsidRDefault="004F1DA7" w:rsidP="006D7394">
            <w:pPr>
              <w:rPr>
                <w:rFonts w:ascii="Times New Roman" w:hAnsi="Times New Roman" w:cs="Times New Roman"/>
                <w:b/>
                <w:sz w:val="28"/>
                <w:szCs w:val="28"/>
              </w:rPr>
            </w:pPr>
          </w:p>
          <w:p w:rsidR="004F1DA7" w:rsidRPr="00BB65EA" w:rsidRDefault="004F1DA7" w:rsidP="006D7394">
            <w:pPr>
              <w:rPr>
                <w:rFonts w:ascii="Times New Roman" w:hAnsi="Times New Roman" w:cs="Times New Roman"/>
                <w:b/>
                <w:sz w:val="28"/>
                <w:szCs w:val="28"/>
              </w:rPr>
            </w:pPr>
            <w:r w:rsidRPr="00BB65EA">
              <w:rPr>
                <w:rFonts w:ascii="Times New Roman" w:hAnsi="Times New Roman" w:cs="Times New Roman"/>
                <w:b/>
                <w:sz w:val="28"/>
                <w:szCs w:val="28"/>
              </w:rPr>
              <w:t>НА</w:t>
            </w:r>
          </w:p>
        </w:tc>
      </w:tr>
    </w:tbl>
    <w:tbl>
      <w:tblPr>
        <w:tblStyle w:val="a6"/>
        <w:tblpPr w:leftFromText="180" w:rightFromText="180" w:vertAnchor="text" w:horzAnchor="margin" w:tblpY="325"/>
        <w:tblOverlap w:val="never"/>
        <w:tblW w:w="0" w:type="auto"/>
        <w:tblLook w:val="04A0" w:firstRow="1" w:lastRow="0" w:firstColumn="1" w:lastColumn="0" w:noHBand="0" w:noVBand="1"/>
      </w:tblPr>
      <w:tblGrid>
        <w:gridCol w:w="1056"/>
        <w:gridCol w:w="1058"/>
      </w:tblGrid>
      <w:tr w:rsidR="004F1DA7" w:rsidRPr="00C60B7C" w:rsidTr="006D7394">
        <w:trPr>
          <w:trHeight w:val="858"/>
        </w:trPr>
        <w:tc>
          <w:tcPr>
            <w:tcW w:w="1056" w:type="dxa"/>
            <w:tcBorders>
              <w:left w:val="single" w:sz="4" w:space="0" w:color="auto"/>
            </w:tcBorders>
            <w:shd w:val="clear" w:color="auto" w:fill="9CC2E5" w:themeFill="accent1" w:themeFillTint="99"/>
          </w:tcPr>
          <w:p w:rsidR="004F1DA7" w:rsidRPr="00C60B7C" w:rsidRDefault="004F1DA7" w:rsidP="006D7394">
            <w:pPr>
              <w:jc w:val="center"/>
              <w:rPr>
                <w:rFonts w:ascii="Times New Roman" w:hAnsi="Times New Roman" w:cs="Times New Roman"/>
                <w:b/>
                <w:sz w:val="32"/>
                <w:szCs w:val="32"/>
              </w:rPr>
            </w:pPr>
          </w:p>
          <w:p w:rsidR="004F1DA7" w:rsidRPr="00C60B7C" w:rsidRDefault="004F1DA7" w:rsidP="006D7394">
            <w:pPr>
              <w:jc w:val="center"/>
              <w:rPr>
                <w:rFonts w:ascii="Times New Roman" w:hAnsi="Times New Roman" w:cs="Times New Roman"/>
                <w:b/>
                <w:sz w:val="32"/>
                <w:szCs w:val="32"/>
              </w:rPr>
            </w:pPr>
            <w:r w:rsidRPr="00C60B7C">
              <w:rPr>
                <w:rFonts w:ascii="Times New Roman" w:hAnsi="Times New Roman" w:cs="Times New Roman"/>
                <w:b/>
                <w:sz w:val="32"/>
                <w:szCs w:val="32"/>
              </w:rPr>
              <w:t>МА</w:t>
            </w:r>
          </w:p>
        </w:tc>
        <w:tc>
          <w:tcPr>
            <w:tcW w:w="1058" w:type="dxa"/>
            <w:shd w:val="clear" w:color="auto" w:fill="9CC2E5" w:themeFill="accent1" w:themeFillTint="99"/>
          </w:tcPr>
          <w:p w:rsidR="004F1DA7" w:rsidRPr="00C60B7C" w:rsidRDefault="004F1DA7" w:rsidP="006D7394">
            <w:pPr>
              <w:jc w:val="center"/>
              <w:rPr>
                <w:rFonts w:ascii="Times New Roman" w:hAnsi="Times New Roman" w:cs="Times New Roman"/>
                <w:b/>
                <w:sz w:val="32"/>
                <w:szCs w:val="32"/>
              </w:rPr>
            </w:pPr>
          </w:p>
          <w:p w:rsidR="004F1DA7" w:rsidRPr="00C60B7C" w:rsidRDefault="004F1DA7" w:rsidP="006D7394">
            <w:pPr>
              <w:jc w:val="center"/>
              <w:rPr>
                <w:rFonts w:ascii="Times New Roman" w:hAnsi="Times New Roman" w:cs="Times New Roman"/>
                <w:b/>
                <w:sz w:val="32"/>
                <w:szCs w:val="32"/>
              </w:rPr>
            </w:pPr>
            <w:r w:rsidRPr="00C60B7C">
              <w:rPr>
                <w:rFonts w:ascii="Times New Roman" w:hAnsi="Times New Roman" w:cs="Times New Roman"/>
                <w:b/>
                <w:sz w:val="32"/>
                <w:szCs w:val="32"/>
              </w:rPr>
              <w:t>НА</w:t>
            </w:r>
          </w:p>
        </w:tc>
      </w:tr>
      <w:tr w:rsidR="004F1DA7" w:rsidRPr="00C60B7C" w:rsidTr="006D7394">
        <w:trPr>
          <w:trHeight w:val="809"/>
        </w:trPr>
        <w:tc>
          <w:tcPr>
            <w:tcW w:w="1056" w:type="dxa"/>
            <w:shd w:val="clear" w:color="auto" w:fill="A8D08D" w:themeFill="accent6" w:themeFillTint="99"/>
          </w:tcPr>
          <w:p w:rsidR="004F1DA7" w:rsidRPr="00C60B7C" w:rsidRDefault="004F1DA7" w:rsidP="006D7394">
            <w:pPr>
              <w:jc w:val="center"/>
              <w:rPr>
                <w:rFonts w:ascii="Times New Roman" w:hAnsi="Times New Roman" w:cs="Times New Roman"/>
                <w:b/>
                <w:sz w:val="32"/>
                <w:szCs w:val="32"/>
              </w:rPr>
            </w:pPr>
            <w:r>
              <w:rPr>
                <w:rFonts w:ascii="Times New Roman" w:hAnsi="Times New Roman" w:cs="Times New Roman"/>
                <w:b/>
                <w:sz w:val="32"/>
                <w:szCs w:val="32"/>
              </w:rPr>
              <w:t xml:space="preserve">            </w:t>
            </w:r>
          </w:p>
          <w:p w:rsidR="004F1DA7" w:rsidRPr="00C60B7C" w:rsidRDefault="004F1DA7" w:rsidP="006D7394">
            <w:pPr>
              <w:jc w:val="center"/>
              <w:rPr>
                <w:rFonts w:ascii="Times New Roman" w:hAnsi="Times New Roman" w:cs="Times New Roman"/>
                <w:b/>
                <w:sz w:val="32"/>
                <w:szCs w:val="32"/>
              </w:rPr>
            </w:pPr>
            <w:r w:rsidRPr="00C60B7C">
              <w:rPr>
                <w:rFonts w:ascii="Times New Roman" w:hAnsi="Times New Roman" w:cs="Times New Roman"/>
                <w:b/>
                <w:sz w:val="32"/>
                <w:szCs w:val="32"/>
              </w:rPr>
              <w:t>МО</w:t>
            </w:r>
          </w:p>
        </w:tc>
        <w:tc>
          <w:tcPr>
            <w:tcW w:w="1058" w:type="dxa"/>
            <w:shd w:val="clear" w:color="auto" w:fill="A8D08D" w:themeFill="accent6" w:themeFillTint="99"/>
          </w:tcPr>
          <w:p w:rsidR="004F1DA7" w:rsidRPr="00C60B7C" w:rsidRDefault="004F1DA7" w:rsidP="006D7394">
            <w:pPr>
              <w:jc w:val="center"/>
              <w:rPr>
                <w:rFonts w:ascii="Times New Roman" w:hAnsi="Times New Roman" w:cs="Times New Roman"/>
                <w:b/>
                <w:sz w:val="32"/>
                <w:szCs w:val="32"/>
              </w:rPr>
            </w:pPr>
          </w:p>
          <w:p w:rsidR="004F1DA7" w:rsidRPr="00C60B7C" w:rsidRDefault="004F1DA7" w:rsidP="006D7394">
            <w:pPr>
              <w:jc w:val="center"/>
              <w:rPr>
                <w:rFonts w:ascii="Times New Roman" w:hAnsi="Times New Roman" w:cs="Times New Roman"/>
                <w:b/>
                <w:sz w:val="32"/>
                <w:szCs w:val="32"/>
              </w:rPr>
            </w:pPr>
            <w:r w:rsidRPr="00C60B7C">
              <w:rPr>
                <w:rFonts w:ascii="Times New Roman" w:hAnsi="Times New Roman" w:cs="Times New Roman"/>
                <w:b/>
                <w:sz w:val="32"/>
                <w:szCs w:val="32"/>
              </w:rPr>
              <w:t>НО</w:t>
            </w:r>
          </w:p>
        </w:tc>
      </w:tr>
      <w:tr w:rsidR="004F1DA7" w:rsidRPr="00C60B7C" w:rsidTr="006D7394">
        <w:trPr>
          <w:trHeight w:val="858"/>
        </w:trPr>
        <w:tc>
          <w:tcPr>
            <w:tcW w:w="1056" w:type="dxa"/>
            <w:shd w:val="clear" w:color="auto" w:fill="F4B083" w:themeFill="accent2" w:themeFillTint="99"/>
          </w:tcPr>
          <w:p w:rsidR="004F1DA7" w:rsidRPr="00C60B7C" w:rsidRDefault="004F1DA7" w:rsidP="006D7394">
            <w:pPr>
              <w:jc w:val="center"/>
              <w:rPr>
                <w:rFonts w:ascii="Times New Roman" w:hAnsi="Times New Roman" w:cs="Times New Roman"/>
                <w:b/>
                <w:sz w:val="32"/>
                <w:szCs w:val="32"/>
              </w:rPr>
            </w:pPr>
          </w:p>
          <w:p w:rsidR="004F1DA7" w:rsidRPr="00C60B7C" w:rsidRDefault="004F1DA7" w:rsidP="006D7394">
            <w:pPr>
              <w:jc w:val="center"/>
              <w:rPr>
                <w:rFonts w:ascii="Times New Roman" w:hAnsi="Times New Roman" w:cs="Times New Roman"/>
                <w:b/>
                <w:sz w:val="32"/>
                <w:szCs w:val="32"/>
              </w:rPr>
            </w:pPr>
            <w:r w:rsidRPr="00C60B7C">
              <w:rPr>
                <w:rFonts w:ascii="Times New Roman" w:hAnsi="Times New Roman" w:cs="Times New Roman"/>
                <w:b/>
                <w:sz w:val="32"/>
                <w:szCs w:val="32"/>
              </w:rPr>
              <w:t>МУ</w:t>
            </w:r>
          </w:p>
        </w:tc>
        <w:tc>
          <w:tcPr>
            <w:tcW w:w="1058" w:type="dxa"/>
            <w:shd w:val="clear" w:color="auto" w:fill="F4B083" w:themeFill="accent2" w:themeFillTint="99"/>
          </w:tcPr>
          <w:p w:rsidR="004F1DA7" w:rsidRPr="00C60B7C" w:rsidRDefault="004F1DA7" w:rsidP="006D7394">
            <w:pPr>
              <w:jc w:val="center"/>
              <w:rPr>
                <w:rFonts w:ascii="Times New Roman" w:hAnsi="Times New Roman" w:cs="Times New Roman"/>
                <w:b/>
                <w:sz w:val="32"/>
                <w:szCs w:val="32"/>
              </w:rPr>
            </w:pPr>
          </w:p>
          <w:p w:rsidR="004F1DA7" w:rsidRPr="00C60B7C" w:rsidRDefault="004F1DA7" w:rsidP="006D7394">
            <w:pPr>
              <w:jc w:val="center"/>
              <w:rPr>
                <w:rFonts w:ascii="Times New Roman" w:hAnsi="Times New Roman" w:cs="Times New Roman"/>
                <w:b/>
                <w:sz w:val="32"/>
                <w:szCs w:val="32"/>
              </w:rPr>
            </w:pPr>
            <w:r w:rsidRPr="00C60B7C">
              <w:rPr>
                <w:rFonts w:ascii="Times New Roman" w:hAnsi="Times New Roman" w:cs="Times New Roman"/>
                <w:b/>
                <w:sz w:val="32"/>
                <w:szCs w:val="32"/>
              </w:rPr>
              <w:t>НУ</w:t>
            </w:r>
          </w:p>
        </w:tc>
      </w:tr>
      <w:tr w:rsidR="004F1DA7" w:rsidRPr="00C60B7C" w:rsidTr="006D7394">
        <w:trPr>
          <w:trHeight w:val="809"/>
        </w:trPr>
        <w:tc>
          <w:tcPr>
            <w:tcW w:w="1056" w:type="dxa"/>
            <w:shd w:val="clear" w:color="auto" w:fill="8496B0" w:themeFill="text2" w:themeFillTint="99"/>
          </w:tcPr>
          <w:p w:rsidR="004F1DA7" w:rsidRPr="00C60B7C" w:rsidRDefault="004F1DA7" w:rsidP="006D7394">
            <w:pPr>
              <w:jc w:val="center"/>
              <w:rPr>
                <w:rFonts w:ascii="Times New Roman" w:hAnsi="Times New Roman" w:cs="Times New Roman"/>
                <w:b/>
                <w:sz w:val="32"/>
                <w:szCs w:val="32"/>
              </w:rPr>
            </w:pPr>
          </w:p>
          <w:p w:rsidR="004F1DA7" w:rsidRPr="00C60B7C" w:rsidRDefault="004F1DA7" w:rsidP="006D7394">
            <w:pPr>
              <w:jc w:val="center"/>
              <w:rPr>
                <w:rFonts w:ascii="Times New Roman" w:hAnsi="Times New Roman" w:cs="Times New Roman"/>
                <w:b/>
                <w:sz w:val="32"/>
                <w:szCs w:val="32"/>
              </w:rPr>
            </w:pPr>
            <w:r w:rsidRPr="00C60B7C">
              <w:rPr>
                <w:rFonts w:ascii="Times New Roman" w:hAnsi="Times New Roman" w:cs="Times New Roman"/>
                <w:b/>
                <w:sz w:val="32"/>
                <w:szCs w:val="32"/>
              </w:rPr>
              <w:t>МЫ</w:t>
            </w:r>
          </w:p>
        </w:tc>
        <w:tc>
          <w:tcPr>
            <w:tcW w:w="1058" w:type="dxa"/>
            <w:shd w:val="clear" w:color="auto" w:fill="8496B0" w:themeFill="text2" w:themeFillTint="99"/>
          </w:tcPr>
          <w:p w:rsidR="004F1DA7" w:rsidRPr="00C60B7C" w:rsidRDefault="004F1DA7" w:rsidP="006D7394">
            <w:pPr>
              <w:jc w:val="center"/>
              <w:rPr>
                <w:rFonts w:ascii="Times New Roman" w:hAnsi="Times New Roman" w:cs="Times New Roman"/>
                <w:b/>
                <w:sz w:val="32"/>
                <w:szCs w:val="32"/>
              </w:rPr>
            </w:pPr>
          </w:p>
          <w:p w:rsidR="004F1DA7" w:rsidRPr="00C60B7C" w:rsidRDefault="004F1DA7" w:rsidP="006D7394">
            <w:pPr>
              <w:jc w:val="center"/>
              <w:rPr>
                <w:rFonts w:ascii="Times New Roman" w:hAnsi="Times New Roman" w:cs="Times New Roman"/>
                <w:b/>
                <w:sz w:val="32"/>
                <w:szCs w:val="32"/>
              </w:rPr>
            </w:pPr>
            <w:r w:rsidRPr="00C60B7C">
              <w:rPr>
                <w:rFonts w:ascii="Times New Roman" w:hAnsi="Times New Roman" w:cs="Times New Roman"/>
                <w:b/>
                <w:sz w:val="32"/>
                <w:szCs w:val="32"/>
              </w:rPr>
              <w:t>НЫ</w:t>
            </w:r>
          </w:p>
        </w:tc>
      </w:tr>
      <w:tr w:rsidR="004F1DA7" w:rsidRPr="00C60B7C" w:rsidTr="006D7394">
        <w:trPr>
          <w:trHeight w:val="858"/>
        </w:trPr>
        <w:tc>
          <w:tcPr>
            <w:tcW w:w="1056" w:type="dxa"/>
            <w:shd w:val="clear" w:color="auto" w:fill="E0E450"/>
          </w:tcPr>
          <w:p w:rsidR="004F1DA7" w:rsidRPr="00C60B7C" w:rsidRDefault="004F1DA7" w:rsidP="006D7394">
            <w:pPr>
              <w:jc w:val="center"/>
              <w:rPr>
                <w:rFonts w:ascii="Times New Roman" w:hAnsi="Times New Roman" w:cs="Times New Roman"/>
                <w:b/>
                <w:sz w:val="32"/>
                <w:szCs w:val="32"/>
              </w:rPr>
            </w:pPr>
          </w:p>
          <w:p w:rsidR="004F1DA7" w:rsidRPr="00C60B7C" w:rsidRDefault="004F1DA7" w:rsidP="006D7394">
            <w:pPr>
              <w:jc w:val="center"/>
              <w:rPr>
                <w:rFonts w:ascii="Times New Roman" w:hAnsi="Times New Roman" w:cs="Times New Roman"/>
                <w:b/>
                <w:sz w:val="32"/>
                <w:szCs w:val="32"/>
              </w:rPr>
            </w:pPr>
            <w:r w:rsidRPr="00C60B7C">
              <w:rPr>
                <w:rFonts w:ascii="Times New Roman" w:hAnsi="Times New Roman" w:cs="Times New Roman"/>
                <w:b/>
                <w:sz w:val="32"/>
                <w:szCs w:val="32"/>
              </w:rPr>
              <w:t>МИ</w:t>
            </w:r>
          </w:p>
        </w:tc>
        <w:tc>
          <w:tcPr>
            <w:tcW w:w="1058" w:type="dxa"/>
            <w:shd w:val="clear" w:color="auto" w:fill="E0E450"/>
          </w:tcPr>
          <w:p w:rsidR="004F1DA7" w:rsidRPr="00C60B7C" w:rsidRDefault="004F1DA7" w:rsidP="006D7394">
            <w:pPr>
              <w:jc w:val="center"/>
              <w:rPr>
                <w:rFonts w:ascii="Times New Roman" w:hAnsi="Times New Roman" w:cs="Times New Roman"/>
                <w:b/>
                <w:sz w:val="32"/>
                <w:szCs w:val="32"/>
              </w:rPr>
            </w:pPr>
          </w:p>
          <w:p w:rsidR="004F1DA7" w:rsidRPr="00C60B7C" w:rsidRDefault="004F1DA7" w:rsidP="006D7394">
            <w:pPr>
              <w:jc w:val="center"/>
              <w:rPr>
                <w:rFonts w:ascii="Times New Roman" w:hAnsi="Times New Roman" w:cs="Times New Roman"/>
                <w:b/>
                <w:sz w:val="32"/>
                <w:szCs w:val="32"/>
              </w:rPr>
            </w:pPr>
            <w:r w:rsidRPr="00C60B7C">
              <w:rPr>
                <w:rFonts w:ascii="Times New Roman" w:hAnsi="Times New Roman" w:cs="Times New Roman"/>
                <w:b/>
                <w:sz w:val="32"/>
                <w:szCs w:val="32"/>
              </w:rPr>
              <w:t>НИ</w:t>
            </w:r>
          </w:p>
        </w:tc>
      </w:tr>
    </w:tbl>
    <w:p w:rsidR="004F1DA7" w:rsidRPr="00C60B7C" w:rsidRDefault="004F1DA7" w:rsidP="004F1DA7">
      <w:pPr>
        <w:rPr>
          <w:rFonts w:ascii="Times New Roman" w:hAnsi="Times New Roman" w:cs="Times New Roman"/>
          <w:sz w:val="28"/>
          <w:szCs w:val="28"/>
        </w:rPr>
      </w:pPr>
      <w:r>
        <w:rPr>
          <w:rFonts w:ascii="Times New Roman" w:hAnsi="Times New Roman" w:cs="Times New Roman"/>
          <w:sz w:val="28"/>
          <w:szCs w:val="28"/>
        </w:rPr>
        <w:t xml:space="preserve">                                                                </w:t>
      </w:r>
    </w:p>
    <w:p w:rsidR="004F1DA7" w:rsidRPr="00C60B7C" w:rsidRDefault="004F1DA7" w:rsidP="004F1DA7">
      <w:pPr>
        <w:rPr>
          <w:rFonts w:ascii="Times New Roman" w:hAnsi="Times New Roman" w:cs="Times New Roman"/>
        </w:rPr>
      </w:pPr>
    </w:p>
    <w:tbl>
      <w:tblPr>
        <w:tblStyle w:val="a6"/>
        <w:tblpPr w:leftFromText="180" w:rightFromText="180" w:vertAnchor="page" w:horzAnchor="page" w:tblpX="4561" w:tblpY="2086"/>
        <w:tblW w:w="0" w:type="auto"/>
        <w:tblLook w:val="04A0" w:firstRow="1" w:lastRow="0" w:firstColumn="1" w:lastColumn="0" w:noHBand="0" w:noVBand="1"/>
      </w:tblPr>
      <w:tblGrid>
        <w:gridCol w:w="538"/>
        <w:gridCol w:w="754"/>
        <w:gridCol w:w="754"/>
        <w:gridCol w:w="741"/>
        <w:gridCol w:w="738"/>
        <w:gridCol w:w="810"/>
      </w:tblGrid>
      <w:tr w:rsidR="004F1DA7" w:rsidTr="006D7394">
        <w:trPr>
          <w:trHeight w:val="567"/>
        </w:trPr>
        <w:tc>
          <w:tcPr>
            <w:tcW w:w="538" w:type="dxa"/>
            <w:tcBorders>
              <w:top w:val="nil"/>
              <w:left w:val="nil"/>
            </w:tcBorders>
          </w:tcPr>
          <w:p w:rsidR="004F1DA7" w:rsidRDefault="004F1DA7" w:rsidP="006D7394">
            <w:pPr>
              <w:jc w:val="right"/>
            </w:pPr>
          </w:p>
        </w:tc>
        <w:tc>
          <w:tcPr>
            <w:tcW w:w="754" w:type="dxa"/>
            <w:shd w:val="clear" w:color="auto" w:fill="B5C074"/>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О</w:t>
            </w:r>
          </w:p>
        </w:tc>
        <w:tc>
          <w:tcPr>
            <w:tcW w:w="754" w:type="dxa"/>
            <w:shd w:val="clear" w:color="auto" w:fill="BDD6EE" w:themeFill="accent1" w:themeFillTint="66"/>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И</w:t>
            </w:r>
          </w:p>
        </w:tc>
        <w:tc>
          <w:tcPr>
            <w:tcW w:w="741" w:type="dxa"/>
            <w:shd w:val="clear" w:color="auto" w:fill="F4B083" w:themeFill="accent2" w:themeFillTint="99"/>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У</w:t>
            </w:r>
          </w:p>
        </w:tc>
        <w:tc>
          <w:tcPr>
            <w:tcW w:w="738" w:type="dxa"/>
            <w:shd w:val="clear" w:color="auto" w:fill="A8D08D" w:themeFill="accent6" w:themeFillTint="99"/>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А</w:t>
            </w:r>
          </w:p>
        </w:tc>
        <w:tc>
          <w:tcPr>
            <w:tcW w:w="810" w:type="dxa"/>
            <w:shd w:val="clear" w:color="auto" w:fill="8EAADB" w:themeFill="accent5" w:themeFillTint="99"/>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Ы</w:t>
            </w:r>
          </w:p>
        </w:tc>
      </w:tr>
      <w:tr w:rsidR="004F1DA7" w:rsidTr="006D7394">
        <w:trPr>
          <w:trHeight w:val="537"/>
        </w:trPr>
        <w:tc>
          <w:tcPr>
            <w:tcW w:w="538" w:type="dxa"/>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М</w:t>
            </w:r>
          </w:p>
        </w:tc>
        <w:tc>
          <w:tcPr>
            <w:tcW w:w="754" w:type="dxa"/>
            <w:shd w:val="clear" w:color="auto" w:fill="B5C074"/>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МО</w:t>
            </w:r>
          </w:p>
        </w:tc>
        <w:tc>
          <w:tcPr>
            <w:tcW w:w="754" w:type="dxa"/>
            <w:shd w:val="clear" w:color="auto" w:fill="BDD6EE" w:themeFill="accent1" w:themeFillTint="66"/>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МИ</w:t>
            </w:r>
          </w:p>
        </w:tc>
        <w:tc>
          <w:tcPr>
            <w:tcW w:w="741" w:type="dxa"/>
            <w:shd w:val="clear" w:color="auto" w:fill="F4B083" w:themeFill="accent2" w:themeFillTint="99"/>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МУ</w:t>
            </w:r>
          </w:p>
        </w:tc>
        <w:tc>
          <w:tcPr>
            <w:tcW w:w="738" w:type="dxa"/>
            <w:shd w:val="clear" w:color="auto" w:fill="A8D08D" w:themeFill="accent6" w:themeFillTint="99"/>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МА</w:t>
            </w:r>
          </w:p>
        </w:tc>
        <w:tc>
          <w:tcPr>
            <w:tcW w:w="810" w:type="dxa"/>
            <w:shd w:val="clear" w:color="auto" w:fill="8EAADB" w:themeFill="accent5" w:themeFillTint="99"/>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МЫ</w:t>
            </w:r>
          </w:p>
        </w:tc>
      </w:tr>
      <w:tr w:rsidR="004F1DA7" w:rsidTr="006D7394">
        <w:trPr>
          <w:trHeight w:val="537"/>
        </w:trPr>
        <w:tc>
          <w:tcPr>
            <w:tcW w:w="538" w:type="dxa"/>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Н</w:t>
            </w:r>
          </w:p>
        </w:tc>
        <w:tc>
          <w:tcPr>
            <w:tcW w:w="754" w:type="dxa"/>
            <w:shd w:val="clear" w:color="auto" w:fill="B5C074"/>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НО</w:t>
            </w:r>
          </w:p>
        </w:tc>
        <w:tc>
          <w:tcPr>
            <w:tcW w:w="754" w:type="dxa"/>
            <w:shd w:val="clear" w:color="auto" w:fill="BDD6EE" w:themeFill="accent1" w:themeFillTint="66"/>
          </w:tcPr>
          <w:p w:rsidR="004F1DA7" w:rsidRPr="00BB65EA" w:rsidRDefault="004F1DA7" w:rsidP="006D7394">
            <w:pPr>
              <w:jc w:val="center"/>
              <w:rPr>
                <w:rFonts w:ascii="Times New Roman" w:hAnsi="Times New Roman" w:cs="Times New Roman"/>
                <w:b/>
              </w:rPr>
            </w:pPr>
          </w:p>
        </w:tc>
        <w:tc>
          <w:tcPr>
            <w:tcW w:w="741" w:type="dxa"/>
            <w:shd w:val="clear" w:color="auto" w:fill="F4B083" w:themeFill="accent2" w:themeFillTint="99"/>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НУ</w:t>
            </w:r>
          </w:p>
        </w:tc>
        <w:tc>
          <w:tcPr>
            <w:tcW w:w="738" w:type="dxa"/>
            <w:shd w:val="clear" w:color="auto" w:fill="A8D08D" w:themeFill="accent6" w:themeFillTint="99"/>
          </w:tcPr>
          <w:p w:rsidR="004F1DA7" w:rsidRPr="00BB65EA" w:rsidRDefault="004F1DA7" w:rsidP="006D7394">
            <w:pPr>
              <w:jc w:val="center"/>
              <w:rPr>
                <w:rFonts w:ascii="Times New Roman" w:hAnsi="Times New Roman" w:cs="Times New Roman"/>
                <w:b/>
              </w:rPr>
            </w:pPr>
          </w:p>
        </w:tc>
        <w:tc>
          <w:tcPr>
            <w:tcW w:w="810" w:type="dxa"/>
            <w:shd w:val="clear" w:color="auto" w:fill="8EAADB" w:themeFill="accent5" w:themeFillTint="99"/>
          </w:tcPr>
          <w:p w:rsidR="004F1DA7" w:rsidRPr="00BB65EA" w:rsidRDefault="004F1DA7" w:rsidP="006D7394">
            <w:pPr>
              <w:jc w:val="center"/>
              <w:rPr>
                <w:rFonts w:ascii="Times New Roman" w:hAnsi="Times New Roman" w:cs="Times New Roman"/>
                <w:b/>
              </w:rPr>
            </w:pPr>
            <w:r w:rsidRPr="00BB65EA">
              <w:rPr>
                <w:rFonts w:ascii="Times New Roman" w:hAnsi="Times New Roman" w:cs="Times New Roman"/>
                <w:b/>
              </w:rPr>
              <w:t>НЫ</w:t>
            </w:r>
          </w:p>
        </w:tc>
      </w:tr>
    </w:tbl>
    <w:p w:rsidR="004F1DA7" w:rsidRDefault="004F1DA7" w:rsidP="004F1DA7">
      <w:r>
        <w:t xml:space="preserve">  </w:t>
      </w:r>
    </w:p>
    <w:p w:rsidR="004F1DA7" w:rsidRDefault="004F1DA7" w:rsidP="004F1DA7">
      <w:pPr>
        <w:jc w:val="right"/>
      </w:pPr>
    </w:p>
    <w:p w:rsidR="004F1DA7" w:rsidRPr="00BB65EA" w:rsidRDefault="004F1DA7" w:rsidP="004F1DA7"/>
    <w:p w:rsidR="004F1DA7" w:rsidRPr="00BB65EA" w:rsidRDefault="004F1DA7" w:rsidP="004F1DA7"/>
    <w:p w:rsidR="004F1DA7" w:rsidRDefault="004F1DA7" w:rsidP="004F1DA7"/>
    <w:p w:rsidR="004F1DA7" w:rsidRDefault="004F1DA7" w:rsidP="004F1DA7">
      <w:pPr>
        <w:tabs>
          <w:tab w:val="left" w:pos="5865"/>
        </w:tabs>
      </w:pPr>
    </w:p>
    <w:p w:rsidR="004F1DA7" w:rsidRDefault="004F1DA7" w:rsidP="004F1DA7">
      <w:pPr>
        <w:tabs>
          <w:tab w:val="left" w:pos="5865"/>
        </w:tabs>
      </w:pPr>
    </w:p>
    <w:p w:rsidR="004F1DA7" w:rsidRDefault="004F1DA7" w:rsidP="004F1DA7">
      <w:pPr>
        <w:tabs>
          <w:tab w:val="left" w:pos="5865"/>
        </w:tabs>
      </w:pPr>
      <w:r>
        <w:t xml:space="preserve">                                                                                                            </w:t>
      </w:r>
    </w:p>
    <w:p w:rsidR="004F1DA7" w:rsidRDefault="004F1DA7" w:rsidP="004F1DA7">
      <w:pPr>
        <w:tabs>
          <w:tab w:val="left" w:pos="5865"/>
        </w:tabs>
      </w:pPr>
    </w:p>
    <w:p w:rsidR="004F1DA7" w:rsidRDefault="004F1DA7" w:rsidP="004F1DA7">
      <w:pPr>
        <w:tabs>
          <w:tab w:val="left" w:pos="5865"/>
        </w:tabs>
      </w:pPr>
      <w:r>
        <w:t xml:space="preserve">                                                                                                                                                  </w:t>
      </w:r>
    </w:p>
    <w:tbl>
      <w:tblPr>
        <w:tblStyle w:val="a6"/>
        <w:tblW w:w="0" w:type="auto"/>
        <w:tblInd w:w="5" w:type="dxa"/>
        <w:tblLook w:val="04A0" w:firstRow="1" w:lastRow="0" w:firstColumn="1" w:lastColumn="0" w:noHBand="0" w:noVBand="1"/>
      </w:tblPr>
      <w:tblGrid>
        <w:gridCol w:w="642"/>
        <w:gridCol w:w="642"/>
        <w:gridCol w:w="642"/>
        <w:gridCol w:w="647"/>
        <w:gridCol w:w="642"/>
        <w:gridCol w:w="642"/>
      </w:tblGrid>
      <w:tr w:rsidR="004F1DA7" w:rsidRPr="00314702" w:rsidTr="006D7394">
        <w:trPr>
          <w:trHeight w:val="479"/>
        </w:trPr>
        <w:tc>
          <w:tcPr>
            <w:tcW w:w="642" w:type="dxa"/>
            <w:tcBorders>
              <w:top w:val="nil"/>
              <w:left w:val="nil"/>
            </w:tcBorders>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О</w:t>
            </w:r>
          </w:p>
        </w:tc>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А</w:t>
            </w:r>
          </w:p>
        </w:tc>
        <w:tc>
          <w:tcPr>
            <w:tcW w:w="647"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Ы</w:t>
            </w:r>
          </w:p>
        </w:tc>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И</w:t>
            </w:r>
          </w:p>
        </w:tc>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У</w:t>
            </w:r>
          </w:p>
        </w:tc>
      </w:tr>
      <w:tr w:rsidR="004F1DA7" w:rsidRPr="00314702" w:rsidTr="006D7394">
        <w:trPr>
          <w:trHeight w:val="452"/>
        </w:trPr>
        <w:tc>
          <w:tcPr>
            <w:tcW w:w="642" w:type="dxa"/>
          </w:tcPr>
          <w:p w:rsidR="004F1DA7" w:rsidRPr="00314702" w:rsidRDefault="004F1DA7" w:rsidP="006D7394">
            <w:pPr>
              <w:tabs>
                <w:tab w:val="left" w:pos="5865"/>
              </w:tabs>
              <w:rPr>
                <w:rFonts w:ascii="Times New Roman" w:hAnsi="Times New Roman" w:cs="Times New Roman"/>
                <w:sz w:val="28"/>
                <w:szCs w:val="28"/>
              </w:rPr>
            </w:pPr>
            <w:r>
              <w:rPr>
                <w:rFonts w:ascii="Times New Roman" w:hAnsi="Times New Roman" w:cs="Times New Roman"/>
                <w:sz w:val="28"/>
                <w:szCs w:val="28"/>
              </w:rPr>
              <w:t xml:space="preserve"> </w:t>
            </w:r>
            <w:r w:rsidRPr="00314702">
              <w:rPr>
                <w:rFonts w:ascii="Times New Roman" w:hAnsi="Times New Roman" w:cs="Times New Roman"/>
                <w:sz w:val="28"/>
                <w:szCs w:val="28"/>
              </w:rPr>
              <w:t>С</w:t>
            </w:r>
          </w:p>
        </w:tc>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СО</w:t>
            </w:r>
          </w:p>
        </w:tc>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СА</w:t>
            </w:r>
          </w:p>
        </w:tc>
        <w:tc>
          <w:tcPr>
            <w:tcW w:w="647"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СЫ</w:t>
            </w:r>
          </w:p>
        </w:tc>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СИ</w:t>
            </w:r>
          </w:p>
        </w:tc>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СУ</w:t>
            </w:r>
          </w:p>
        </w:tc>
      </w:tr>
      <w:tr w:rsidR="004F1DA7" w:rsidRPr="00314702" w:rsidTr="006D7394">
        <w:trPr>
          <w:trHeight w:val="479"/>
        </w:trPr>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Н</w:t>
            </w: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7"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r>
      <w:tr w:rsidR="004F1DA7" w:rsidRPr="00314702" w:rsidTr="006D7394">
        <w:trPr>
          <w:trHeight w:val="452"/>
        </w:trPr>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В</w:t>
            </w: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7"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r>
      <w:tr w:rsidR="004F1DA7" w:rsidRPr="00314702" w:rsidTr="006D7394">
        <w:trPr>
          <w:trHeight w:val="479"/>
        </w:trPr>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Л</w:t>
            </w: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7"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r>
      <w:tr w:rsidR="004F1DA7" w:rsidRPr="00314702" w:rsidTr="006D7394">
        <w:trPr>
          <w:trHeight w:val="452"/>
        </w:trPr>
        <w:tc>
          <w:tcPr>
            <w:tcW w:w="642" w:type="dxa"/>
          </w:tcPr>
          <w:p w:rsidR="004F1DA7" w:rsidRPr="00314702" w:rsidRDefault="004F1DA7" w:rsidP="006D7394">
            <w:pPr>
              <w:tabs>
                <w:tab w:val="left" w:pos="5865"/>
              </w:tabs>
              <w:rPr>
                <w:rFonts w:ascii="Times New Roman" w:hAnsi="Times New Roman" w:cs="Times New Roman"/>
                <w:sz w:val="28"/>
                <w:szCs w:val="28"/>
              </w:rPr>
            </w:pPr>
            <w:r w:rsidRPr="00314702">
              <w:rPr>
                <w:rFonts w:ascii="Times New Roman" w:hAnsi="Times New Roman" w:cs="Times New Roman"/>
                <w:sz w:val="28"/>
                <w:szCs w:val="28"/>
              </w:rPr>
              <w:t>М</w:t>
            </w: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7"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c>
          <w:tcPr>
            <w:tcW w:w="642" w:type="dxa"/>
          </w:tcPr>
          <w:p w:rsidR="004F1DA7" w:rsidRPr="00314702" w:rsidRDefault="004F1DA7" w:rsidP="006D7394">
            <w:pPr>
              <w:tabs>
                <w:tab w:val="left" w:pos="5865"/>
              </w:tabs>
              <w:rPr>
                <w:rFonts w:ascii="Times New Roman" w:hAnsi="Times New Roman" w:cs="Times New Roman"/>
                <w:sz w:val="28"/>
                <w:szCs w:val="28"/>
              </w:rPr>
            </w:pPr>
          </w:p>
        </w:tc>
      </w:tr>
    </w:tbl>
    <w:tbl>
      <w:tblPr>
        <w:tblStyle w:val="a6"/>
        <w:tblpPr w:leftFromText="180" w:rightFromText="180" w:vertAnchor="text" w:horzAnchor="page" w:tblpX="7051" w:tblpY="-2532"/>
        <w:tblW w:w="0" w:type="auto"/>
        <w:tblLook w:val="04A0" w:firstRow="1" w:lastRow="0" w:firstColumn="1" w:lastColumn="0" w:noHBand="0" w:noVBand="1"/>
      </w:tblPr>
      <w:tblGrid>
        <w:gridCol w:w="892"/>
        <w:gridCol w:w="892"/>
      </w:tblGrid>
      <w:tr w:rsidR="004F1DA7" w:rsidTr="006D7394">
        <w:trPr>
          <w:trHeight w:val="1871"/>
        </w:trPr>
        <w:tc>
          <w:tcPr>
            <w:tcW w:w="892" w:type="dxa"/>
            <w:tcBorders>
              <w:top w:val="nil"/>
              <w:left w:val="nil"/>
              <w:bottom w:val="nil"/>
              <w:right w:val="nil"/>
            </w:tcBorders>
          </w:tcPr>
          <w:p w:rsidR="004F1DA7" w:rsidRDefault="004F1DA7" w:rsidP="006D7394">
            <w:pPr>
              <w:tabs>
                <w:tab w:val="left" w:pos="5865"/>
              </w:tabs>
            </w:pPr>
            <w:r>
              <w:rPr>
                <w:noProof/>
                <w:lang w:eastAsia="ru-RU"/>
              </w:rPr>
              <mc:AlternateContent>
                <mc:Choice Requires="wps">
                  <w:drawing>
                    <wp:anchor distT="0" distB="0" distL="114300" distR="114300" simplePos="0" relativeHeight="251663360" behindDoc="0" locked="0" layoutInCell="1" allowOverlap="1" wp14:anchorId="12F69E8A" wp14:editId="1A2CD9F8">
                      <wp:simplePos x="0" y="0"/>
                      <wp:positionH relativeFrom="column">
                        <wp:posOffset>131445</wp:posOffset>
                      </wp:positionH>
                      <wp:positionV relativeFrom="paragraph">
                        <wp:posOffset>142239</wp:posOffset>
                      </wp:positionV>
                      <wp:extent cx="400050" cy="485775"/>
                      <wp:effectExtent l="0" t="0" r="19050" b="28575"/>
                      <wp:wrapNone/>
                      <wp:docPr id="11" name="Прямая соединительная линия 11"/>
                      <wp:cNvGraphicFramePr/>
                      <a:graphic xmlns:a="http://schemas.openxmlformats.org/drawingml/2006/main">
                        <a:graphicData uri="http://schemas.microsoft.com/office/word/2010/wordprocessingShape">
                          <wps:wsp>
                            <wps:cNvCnPr/>
                            <wps:spPr>
                              <a:xfrm flipV="1">
                                <a:off x="0" y="0"/>
                                <a:ext cx="400050" cy="485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3B1E5D" id="Прямая соединительная линия 1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5pt,11.2pt" to="41.85pt,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" strokecolor="black [3213]" strokeweight=".5pt">
                      <v:stroke joinstyle="miter"/>
                    </v:line>
                  </w:pict>
                </mc:Fallback>
              </mc:AlternateContent>
            </w:r>
          </w:p>
          <w:p w:rsidR="004F1DA7" w:rsidRDefault="004F1DA7" w:rsidP="006D7394">
            <w:pPr>
              <w:tabs>
                <w:tab w:val="left" w:pos="5865"/>
              </w:tabs>
            </w:pPr>
          </w:p>
          <w:p w:rsidR="004F1DA7" w:rsidRDefault="004F1DA7" w:rsidP="006D7394">
            <w:pPr>
              <w:tabs>
                <w:tab w:val="left" w:pos="5865"/>
              </w:tabs>
            </w:pPr>
            <w:r>
              <w:rPr>
                <w:noProof/>
                <w:lang w:eastAsia="ru-RU"/>
              </w:rPr>
              <mc:AlternateContent>
                <mc:Choice Requires="wps">
                  <w:drawing>
                    <wp:anchor distT="0" distB="0" distL="114300" distR="114300" simplePos="0" relativeHeight="251665408" behindDoc="0" locked="0" layoutInCell="1" allowOverlap="1" wp14:anchorId="45B2BDA9" wp14:editId="7522C991">
                      <wp:simplePos x="0" y="0"/>
                      <wp:positionH relativeFrom="column">
                        <wp:posOffset>198120</wp:posOffset>
                      </wp:positionH>
                      <wp:positionV relativeFrom="paragraph">
                        <wp:posOffset>115570</wp:posOffset>
                      </wp:positionV>
                      <wp:extent cx="371475" cy="238125"/>
                      <wp:effectExtent l="0" t="0" r="28575" b="28575"/>
                      <wp:wrapNone/>
                      <wp:docPr id="33" name="Прямая соединительная линия 33"/>
                      <wp:cNvGraphicFramePr/>
                      <a:graphic xmlns:a="http://schemas.openxmlformats.org/drawingml/2006/main">
                        <a:graphicData uri="http://schemas.microsoft.com/office/word/2010/wordprocessingShape">
                          <wps:wsp>
                            <wps:cNvCnPr/>
                            <wps:spPr>
                              <a:xfrm flipV="1">
                                <a:off x="0" y="0"/>
                                <a:ext cx="371475" cy="2381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03693A" id="Прямая соединительная линия 33"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pt,9.1pt" to="44.8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" strokecolor="black [3213]" strokeweight=".5pt">
                      <v:stroke joinstyle="miter"/>
                    </v:line>
                  </w:pict>
                </mc:Fallback>
              </mc:AlternateContent>
            </w:r>
          </w:p>
          <w:p w:rsidR="004F1DA7" w:rsidRDefault="004F1DA7" w:rsidP="006D7394">
            <w:pPr>
              <w:tabs>
                <w:tab w:val="left" w:pos="5865"/>
              </w:tabs>
            </w:pPr>
          </w:p>
          <w:p w:rsidR="004F1DA7" w:rsidRPr="007E44FD" w:rsidRDefault="004F1DA7" w:rsidP="006D7394">
            <w:pPr>
              <w:tabs>
                <w:tab w:val="left" w:pos="5865"/>
              </w:tabs>
              <w:rPr>
                <w:rFonts w:ascii="Times New Roman" w:hAnsi="Times New Roman" w:cs="Times New Roman"/>
                <w:sz w:val="32"/>
                <w:szCs w:val="32"/>
              </w:rPr>
            </w:pPr>
            <w:r w:rsidRPr="007E44FD">
              <w:rPr>
                <w:rFonts w:ascii="Times New Roman" w:hAnsi="Times New Roman" w:cs="Times New Roman"/>
                <w:noProof/>
                <w:sz w:val="32"/>
                <w:szCs w:val="32"/>
                <w:lang w:eastAsia="ru-RU"/>
              </w:rPr>
              <mc:AlternateContent>
                <mc:Choice Requires="wps">
                  <w:drawing>
                    <wp:anchor distT="0" distB="0" distL="114300" distR="114300" simplePos="0" relativeHeight="251666432" behindDoc="0" locked="0" layoutInCell="1" allowOverlap="1" wp14:anchorId="529BC353" wp14:editId="3CA12689">
                      <wp:simplePos x="0" y="0"/>
                      <wp:positionH relativeFrom="column">
                        <wp:posOffset>188594</wp:posOffset>
                      </wp:positionH>
                      <wp:positionV relativeFrom="paragraph">
                        <wp:posOffset>193675</wp:posOffset>
                      </wp:positionV>
                      <wp:extent cx="333375" cy="200025"/>
                      <wp:effectExtent l="0" t="0" r="28575" b="28575"/>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333375" cy="200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38AF44" id="Прямая соединительная линия 3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15.25pt" to="41.1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" strokecolor="black [3213]" strokeweight=".5pt">
                      <v:stroke joinstyle="miter"/>
                    </v:line>
                  </w:pict>
                </mc:Fallback>
              </mc:AlternateContent>
            </w:r>
            <w:r w:rsidRPr="007E44FD">
              <w:rPr>
                <w:rFonts w:ascii="Times New Roman" w:hAnsi="Times New Roman" w:cs="Times New Roman"/>
                <w:noProof/>
                <w:sz w:val="32"/>
                <w:szCs w:val="32"/>
                <w:lang w:eastAsia="ru-RU"/>
              </w:rPr>
              <mc:AlternateContent>
                <mc:Choice Requires="wps">
                  <w:drawing>
                    <wp:anchor distT="0" distB="0" distL="114300" distR="114300" simplePos="0" relativeHeight="251667456" behindDoc="0" locked="0" layoutInCell="1" allowOverlap="1" wp14:anchorId="0D503861" wp14:editId="598F9636">
                      <wp:simplePos x="0" y="0"/>
                      <wp:positionH relativeFrom="column">
                        <wp:posOffset>121920</wp:posOffset>
                      </wp:positionH>
                      <wp:positionV relativeFrom="paragraph">
                        <wp:posOffset>241300</wp:posOffset>
                      </wp:positionV>
                      <wp:extent cx="400050" cy="485775"/>
                      <wp:effectExtent l="0" t="0" r="19050" b="28575"/>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400050" cy="485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647D7E" id="Прямая соединительная линия 3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19pt" to="41.1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" strokecolor="black [3213]" strokeweight=".5pt">
                      <v:stroke joinstyle="miter"/>
                    </v:line>
                  </w:pict>
                </mc:Fallback>
              </mc:AlternateContent>
            </w:r>
            <w:r w:rsidRPr="007E44FD">
              <w:rPr>
                <w:rFonts w:ascii="Times New Roman" w:hAnsi="Times New Roman" w:cs="Times New Roman"/>
                <w:noProof/>
                <w:sz w:val="32"/>
                <w:szCs w:val="32"/>
                <w:lang w:eastAsia="ru-RU"/>
              </w:rPr>
              <mc:AlternateContent>
                <mc:Choice Requires="wps">
                  <w:drawing>
                    <wp:anchor distT="0" distB="0" distL="114300" distR="114300" simplePos="0" relativeHeight="251664384" behindDoc="0" locked="0" layoutInCell="1" allowOverlap="1" wp14:anchorId="74827F90" wp14:editId="4D64B15F">
                      <wp:simplePos x="0" y="0"/>
                      <wp:positionH relativeFrom="column">
                        <wp:posOffset>198119</wp:posOffset>
                      </wp:positionH>
                      <wp:positionV relativeFrom="paragraph">
                        <wp:posOffset>107949</wp:posOffset>
                      </wp:positionV>
                      <wp:extent cx="352425" cy="19050"/>
                      <wp:effectExtent l="0" t="0" r="28575" b="19050"/>
                      <wp:wrapNone/>
                      <wp:docPr id="36" name="Прямая соединительная линия 36"/>
                      <wp:cNvGraphicFramePr/>
                      <a:graphic xmlns:a="http://schemas.openxmlformats.org/drawingml/2006/main">
                        <a:graphicData uri="http://schemas.microsoft.com/office/word/2010/wordprocessingShape">
                          <wps:wsp>
                            <wps:cNvCnPr/>
                            <wps:spPr>
                              <a:xfrm flipV="1">
                                <a:off x="0" y="0"/>
                                <a:ext cx="35242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C23E32" id="Прямая соединительная линия 36"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pt,8.5pt" to="43.3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" strokecolor="black [3213]" strokeweight=".5pt">
                      <v:stroke joinstyle="miter"/>
                    </v:line>
                  </w:pict>
                </mc:Fallback>
              </mc:AlternateContent>
            </w:r>
            <w:r w:rsidRPr="007E44FD">
              <w:rPr>
                <w:rFonts w:ascii="Times New Roman" w:hAnsi="Times New Roman" w:cs="Times New Roman"/>
                <w:sz w:val="32"/>
                <w:szCs w:val="32"/>
              </w:rPr>
              <w:t>Н</w:t>
            </w:r>
          </w:p>
        </w:tc>
        <w:tc>
          <w:tcPr>
            <w:tcW w:w="892" w:type="dxa"/>
            <w:tcBorders>
              <w:top w:val="nil"/>
              <w:left w:val="nil"/>
              <w:bottom w:val="nil"/>
              <w:right w:val="nil"/>
            </w:tcBorders>
          </w:tcPr>
          <w:p w:rsidR="004F1DA7" w:rsidRPr="007E44FD" w:rsidRDefault="004F1DA7" w:rsidP="006D7394">
            <w:pPr>
              <w:tabs>
                <w:tab w:val="left" w:pos="5865"/>
              </w:tabs>
              <w:rPr>
                <w:rFonts w:ascii="Times New Roman" w:hAnsi="Times New Roman" w:cs="Times New Roman"/>
                <w:b/>
                <w:sz w:val="24"/>
                <w:szCs w:val="24"/>
              </w:rPr>
            </w:pPr>
            <w:r w:rsidRPr="007E44FD">
              <w:rPr>
                <w:rFonts w:ascii="Times New Roman" w:hAnsi="Times New Roman" w:cs="Times New Roman"/>
                <w:b/>
                <w:sz w:val="24"/>
                <w:szCs w:val="24"/>
              </w:rPr>
              <w:t>а</w:t>
            </w:r>
          </w:p>
          <w:p w:rsidR="004F1DA7" w:rsidRPr="007E44FD" w:rsidRDefault="004F1DA7" w:rsidP="006D7394">
            <w:pPr>
              <w:tabs>
                <w:tab w:val="left" w:pos="5865"/>
              </w:tabs>
              <w:rPr>
                <w:rFonts w:ascii="Times New Roman" w:hAnsi="Times New Roman" w:cs="Times New Roman"/>
                <w:b/>
                <w:sz w:val="24"/>
                <w:szCs w:val="24"/>
              </w:rPr>
            </w:pPr>
          </w:p>
          <w:p w:rsidR="004F1DA7" w:rsidRPr="007E44FD" w:rsidRDefault="004F1DA7" w:rsidP="006D7394">
            <w:pPr>
              <w:tabs>
                <w:tab w:val="left" w:pos="5865"/>
              </w:tabs>
              <w:rPr>
                <w:rFonts w:ascii="Times New Roman" w:hAnsi="Times New Roman" w:cs="Times New Roman"/>
                <w:b/>
                <w:sz w:val="24"/>
                <w:szCs w:val="24"/>
              </w:rPr>
            </w:pPr>
            <w:r w:rsidRPr="007E44FD">
              <w:rPr>
                <w:rFonts w:ascii="Times New Roman" w:hAnsi="Times New Roman" w:cs="Times New Roman"/>
                <w:b/>
                <w:sz w:val="24"/>
                <w:szCs w:val="24"/>
              </w:rPr>
              <w:t>у</w:t>
            </w:r>
          </w:p>
          <w:p w:rsidR="004F1DA7" w:rsidRPr="007E44FD" w:rsidRDefault="004F1DA7" w:rsidP="006D7394">
            <w:pPr>
              <w:tabs>
                <w:tab w:val="left" w:pos="5865"/>
              </w:tabs>
              <w:rPr>
                <w:rFonts w:ascii="Times New Roman" w:hAnsi="Times New Roman" w:cs="Times New Roman"/>
                <w:b/>
                <w:sz w:val="24"/>
                <w:szCs w:val="24"/>
              </w:rPr>
            </w:pPr>
          </w:p>
          <w:p w:rsidR="004F1DA7" w:rsidRPr="007E44FD" w:rsidRDefault="004F1DA7" w:rsidP="006D7394">
            <w:pPr>
              <w:tabs>
                <w:tab w:val="left" w:pos="5865"/>
              </w:tabs>
              <w:rPr>
                <w:rFonts w:ascii="Times New Roman" w:hAnsi="Times New Roman" w:cs="Times New Roman"/>
                <w:b/>
                <w:sz w:val="24"/>
                <w:szCs w:val="24"/>
              </w:rPr>
            </w:pPr>
            <w:r w:rsidRPr="007E44FD">
              <w:rPr>
                <w:rFonts w:ascii="Times New Roman" w:hAnsi="Times New Roman" w:cs="Times New Roman"/>
                <w:b/>
                <w:sz w:val="24"/>
                <w:szCs w:val="24"/>
              </w:rPr>
              <w:t>и</w:t>
            </w:r>
          </w:p>
          <w:p w:rsidR="004F1DA7" w:rsidRPr="007E44FD" w:rsidRDefault="004F1DA7" w:rsidP="006D7394">
            <w:pPr>
              <w:tabs>
                <w:tab w:val="left" w:pos="5865"/>
              </w:tabs>
              <w:rPr>
                <w:rFonts w:ascii="Times New Roman" w:hAnsi="Times New Roman" w:cs="Times New Roman"/>
                <w:b/>
                <w:sz w:val="24"/>
                <w:szCs w:val="24"/>
              </w:rPr>
            </w:pPr>
          </w:p>
          <w:p w:rsidR="004F1DA7" w:rsidRPr="007E44FD" w:rsidRDefault="004F1DA7" w:rsidP="006D7394">
            <w:pPr>
              <w:tabs>
                <w:tab w:val="left" w:pos="5865"/>
              </w:tabs>
              <w:rPr>
                <w:rFonts w:ascii="Times New Roman" w:hAnsi="Times New Roman" w:cs="Times New Roman"/>
                <w:b/>
                <w:sz w:val="24"/>
                <w:szCs w:val="24"/>
              </w:rPr>
            </w:pPr>
            <w:r w:rsidRPr="007E44FD">
              <w:rPr>
                <w:rFonts w:ascii="Times New Roman" w:hAnsi="Times New Roman" w:cs="Times New Roman"/>
                <w:b/>
                <w:sz w:val="24"/>
                <w:szCs w:val="24"/>
              </w:rPr>
              <w:t>ы</w:t>
            </w:r>
          </w:p>
          <w:p w:rsidR="004F1DA7" w:rsidRPr="007E44FD" w:rsidRDefault="004F1DA7" w:rsidP="006D7394">
            <w:pPr>
              <w:tabs>
                <w:tab w:val="left" w:pos="5865"/>
              </w:tabs>
              <w:rPr>
                <w:rFonts w:ascii="Times New Roman" w:hAnsi="Times New Roman" w:cs="Times New Roman"/>
                <w:b/>
                <w:sz w:val="24"/>
                <w:szCs w:val="24"/>
              </w:rPr>
            </w:pPr>
          </w:p>
          <w:p w:rsidR="004F1DA7" w:rsidRDefault="004F1DA7" w:rsidP="006D7394">
            <w:pPr>
              <w:tabs>
                <w:tab w:val="left" w:pos="5865"/>
              </w:tabs>
            </w:pPr>
            <w:r w:rsidRPr="007E44FD">
              <w:rPr>
                <w:rFonts w:ascii="Times New Roman" w:hAnsi="Times New Roman" w:cs="Times New Roman"/>
                <w:b/>
                <w:sz w:val="24"/>
                <w:szCs w:val="24"/>
              </w:rPr>
              <w:t>о</w:t>
            </w:r>
          </w:p>
        </w:tc>
      </w:tr>
    </w:tbl>
    <w:p w:rsidR="004F1DA7" w:rsidRDefault="004F1DA7" w:rsidP="004F1DA7">
      <w:pPr>
        <w:tabs>
          <w:tab w:val="left" w:pos="5865"/>
        </w:tabs>
      </w:pPr>
      <w:r w:rsidRPr="00314702">
        <w:rPr>
          <w:rFonts w:ascii="Times New Roman" w:hAnsi="Times New Roman" w:cs="Times New Roman"/>
          <w:sz w:val="28"/>
          <w:szCs w:val="28"/>
        </w:rPr>
        <w:tab/>
      </w:r>
    </w:p>
    <w:p w:rsidR="004F1DA7" w:rsidRDefault="004F1DA7" w:rsidP="004F1DA7">
      <w:pPr>
        <w:tabs>
          <w:tab w:val="left" w:pos="5865"/>
        </w:tabs>
      </w:pPr>
      <w:r>
        <w:t xml:space="preserve">                                </w:t>
      </w:r>
    </w:p>
    <w:p w:rsidR="004F1DA7" w:rsidRDefault="004F1DA7" w:rsidP="004F1DA7">
      <w:pPr>
        <w:tabs>
          <w:tab w:val="left" w:pos="5865"/>
        </w:tabs>
      </w:pPr>
    </w:p>
    <w:p w:rsidR="004F1DA7" w:rsidRDefault="004F1DA7" w:rsidP="004F1DA7">
      <w:pPr>
        <w:tabs>
          <w:tab w:val="left" w:pos="5865"/>
        </w:tabs>
      </w:pPr>
    </w:p>
    <w:p w:rsidR="004F1DA7" w:rsidRDefault="004F1DA7" w:rsidP="004F1DA7">
      <w:pPr>
        <w:tabs>
          <w:tab w:val="left" w:pos="5865"/>
        </w:tabs>
      </w:pPr>
    </w:p>
    <w:p w:rsidR="004F1DA7" w:rsidRDefault="004F1DA7" w:rsidP="004F1DA7">
      <w:pPr>
        <w:tabs>
          <w:tab w:val="left" w:pos="5865"/>
        </w:tabs>
      </w:pPr>
    </w:p>
    <w:p w:rsidR="004F1DA7" w:rsidRDefault="004F1DA7" w:rsidP="004F1DA7">
      <w:pPr>
        <w:tabs>
          <w:tab w:val="left" w:pos="5865"/>
        </w:tabs>
      </w:pPr>
    </w:p>
    <w:p w:rsidR="004F1DA7" w:rsidRDefault="004F1DA7" w:rsidP="004F1DA7">
      <w:pPr>
        <w:tabs>
          <w:tab w:val="left" w:pos="5865"/>
        </w:tabs>
      </w:pPr>
    </w:p>
    <w:p w:rsidR="004F1DA7" w:rsidRDefault="004F1DA7" w:rsidP="004F1DA7">
      <w:pPr>
        <w:tabs>
          <w:tab w:val="left" w:pos="5865"/>
        </w:tabs>
      </w:pPr>
    </w:p>
    <w:p w:rsidR="004F1DA7" w:rsidRDefault="004F1DA7" w:rsidP="004F1DA7">
      <w:pPr>
        <w:tabs>
          <w:tab w:val="left" w:pos="5865"/>
        </w:tabs>
      </w:pPr>
    </w:p>
    <w:p w:rsidR="004F1DA7" w:rsidRDefault="004F1DA7" w:rsidP="004F1DA7">
      <w:pPr>
        <w:tabs>
          <w:tab w:val="left" w:pos="5865"/>
        </w:tabs>
      </w:pPr>
    </w:p>
    <w:p w:rsidR="004F1DA7" w:rsidRDefault="004F1DA7" w:rsidP="004F1DA7">
      <w:pPr>
        <w:tabs>
          <w:tab w:val="left" w:pos="5865"/>
        </w:tabs>
      </w:pPr>
    </w:p>
    <w:p w:rsidR="004F1DA7" w:rsidRDefault="004F1DA7" w:rsidP="004F1DA7">
      <w:pPr>
        <w:tabs>
          <w:tab w:val="left" w:pos="5865"/>
        </w:tabs>
      </w:pPr>
    </w:p>
    <w:p w:rsidR="004F1DA7" w:rsidRPr="00AF5CB7" w:rsidRDefault="004F1DA7" w:rsidP="004F1DA7">
      <w:pPr>
        <w:tabs>
          <w:tab w:val="left" w:pos="5865"/>
        </w:tabs>
        <w:rPr>
          <w:rFonts w:ascii="Times New Roman" w:hAnsi="Times New Roman" w:cs="Times New Roman"/>
          <w:sz w:val="28"/>
          <w:szCs w:val="28"/>
        </w:rPr>
      </w:pPr>
      <w:r w:rsidRPr="00AF5CB7">
        <w:rPr>
          <w:rFonts w:ascii="Times New Roman" w:hAnsi="Times New Roman" w:cs="Times New Roman"/>
          <w:sz w:val="28"/>
          <w:szCs w:val="28"/>
        </w:rPr>
        <w:t>Приложение 2</w:t>
      </w:r>
    </w:p>
    <w:p w:rsidR="004F1DA7" w:rsidRDefault="004F1DA7" w:rsidP="004F1DA7">
      <w:pPr>
        <w:tabs>
          <w:tab w:val="left" w:pos="5865"/>
        </w:tabs>
      </w:pPr>
    </w:p>
    <w:p w:rsidR="004F1DA7" w:rsidRPr="00AF5CB7" w:rsidRDefault="004F1DA7" w:rsidP="004F1DA7">
      <w:pPr>
        <w:tabs>
          <w:tab w:val="left" w:pos="5865"/>
        </w:tabs>
        <w:rPr>
          <w:rFonts w:ascii="Times New Roman" w:hAnsi="Times New Roman" w:cs="Times New Roman"/>
          <w:sz w:val="28"/>
          <w:szCs w:val="28"/>
        </w:rPr>
      </w:pPr>
      <w:r w:rsidRPr="00AF5CB7">
        <w:rPr>
          <w:rFonts w:ascii="Times New Roman" w:hAnsi="Times New Roman" w:cs="Times New Roman"/>
          <w:sz w:val="28"/>
          <w:szCs w:val="28"/>
        </w:rPr>
        <w:t xml:space="preserve">СИ        НО        ЛИ                        </w:t>
      </w:r>
      <w:r>
        <w:rPr>
          <w:rFonts w:ascii="Times New Roman" w:hAnsi="Times New Roman" w:cs="Times New Roman"/>
          <w:sz w:val="28"/>
          <w:szCs w:val="28"/>
        </w:rPr>
        <w:t xml:space="preserve">                      ЛИ               </w:t>
      </w:r>
      <w:r w:rsidRPr="00AF5CB7">
        <w:rPr>
          <w:rFonts w:ascii="Times New Roman" w:hAnsi="Times New Roman" w:cs="Times New Roman"/>
          <w:sz w:val="28"/>
          <w:szCs w:val="28"/>
        </w:rPr>
        <w:t xml:space="preserve"> МА                     </w:t>
      </w:r>
    </w:p>
    <w:p w:rsidR="004F1DA7" w:rsidRDefault="004F1DA7" w:rsidP="004F1DA7">
      <w:pPr>
        <w:tabs>
          <w:tab w:val="left" w:pos="5865"/>
        </w:tabs>
        <w:rPr>
          <w:rFonts w:ascii="Times New Roman" w:hAnsi="Times New Roman" w:cs="Times New Roman"/>
          <w:sz w:val="28"/>
          <w:szCs w:val="28"/>
        </w:rPr>
      </w:pPr>
      <w:r w:rsidRPr="00AF5CB7">
        <w:rPr>
          <w:rFonts w:ascii="Times New Roman" w:hAnsi="Times New Roman" w:cs="Times New Roman"/>
          <w:sz w:val="28"/>
          <w:szCs w:val="28"/>
        </w:rPr>
        <w:t xml:space="preserve">              КО                                 </w:t>
      </w:r>
      <w:r>
        <w:rPr>
          <w:rFonts w:ascii="Times New Roman" w:hAnsi="Times New Roman" w:cs="Times New Roman"/>
          <w:sz w:val="28"/>
          <w:szCs w:val="28"/>
        </w:rPr>
        <w:t xml:space="preserve"> </w:t>
      </w:r>
      <w:r w:rsidRPr="00AF5CB7">
        <w:rPr>
          <w:rFonts w:ascii="Times New Roman" w:hAnsi="Times New Roman" w:cs="Times New Roman"/>
          <w:sz w:val="28"/>
          <w:szCs w:val="28"/>
        </w:rPr>
        <w:t xml:space="preserve">НЫ         </w:t>
      </w:r>
      <w:r>
        <w:rPr>
          <w:rFonts w:ascii="Times New Roman" w:hAnsi="Times New Roman" w:cs="Times New Roman"/>
          <w:sz w:val="28"/>
          <w:szCs w:val="28"/>
        </w:rPr>
        <w:t xml:space="preserve">                      </w:t>
      </w:r>
      <w:r w:rsidRPr="00AF5CB7">
        <w:rPr>
          <w:rFonts w:ascii="Times New Roman" w:hAnsi="Times New Roman" w:cs="Times New Roman"/>
          <w:sz w:val="28"/>
          <w:szCs w:val="28"/>
        </w:rPr>
        <w:t xml:space="preserve">МО         </w:t>
      </w:r>
      <w:r>
        <w:rPr>
          <w:rFonts w:ascii="Times New Roman" w:hAnsi="Times New Roman" w:cs="Times New Roman"/>
          <w:sz w:val="28"/>
          <w:szCs w:val="28"/>
        </w:rPr>
        <w:t xml:space="preserve">            </w:t>
      </w:r>
      <w:r w:rsidRPr="00AF5CB7">
        <w:rPr>
          <w:rFonts w:ascii="Times New Roman" w:hAnsi="Times New Roman" w:cs="Times New Roman"/>
          <w:sz w:val="28"/>
          <w:szCs w:val="28"/>
        </w:rPr>
        <w:t>НА</w:t>
      </w:r>
    </w:p>
    <w:p w:rsidR="004F1DA7" w:rsidRDefault="004F1DA7" w:rsidP="004F1DA7">
      <w:pPr>
        <w:tabs>
          <w:tab w:val="left" w:pos="5865"/>
        </w:tabs>
        <w:rPr>
          <w:rFonts w:ascii="Times New Roman" w:hAnsi="Times New Roman" w:cs="Times New Roman"/>
          <w:i/>
          <w:sz w:val="28"/>
          <w:szCs w:val="28"/>
        </w:rPr>
      </w:pPr>
      <w:r w:rsidRPr="001241FB">
        <w:rPr>
          <w:rFonts w:ascii="Times New Roman" w:hAnsi="Times New Roman" w:cs="Times New Roman"/>
          <w:i/>
          <w:sz w:val="28"/>
          <w:szCs w:val="28"/>
        </w:rPr>
        <w:t>(Косили, носили, лимоны, малина.)</w:t>
      </w:r>
    </w:p>
    <w:p w:rsidR="004F1DA7" w:rsidRDefault="004F1DA7" w:rsidP="004F1DA7">
      <w:pPr>
        <w:tabs>
          <w:tab w:val="left" w:pos="5865"/>
        </w:tabs>
        <w:rPr>
          <w:rFonts w:ascii="Times New Roman" w:hAnsi="Times New Roman" w:cs="Times New Roman"/>
          <w:i/>
          <w:sz w:val="28"/>
          <w:szCs w:val="28"/>
        </w:rPr>
      </w:pPr>
    </w:p>
    <w:p w:rsidR="004F1DA7" w:rsidRPr="001241FB" w:rsidRDefault="004F1DA7" w:rsidP="004F1DA7">
      <w:pPr>
        <w:tabs>
          <w:tab w:val="left" w:pos="5865"/>
        </w:tabs>
        <w:rPr>
          <w:rFonts w:ascii="Times New Roman" w:hAnsi="Times New Roman" w:cs="Times New Roman"/>
          <w:sz w:val="28"/>
          <w:szCs w:val="28"/>
        </w:rPr>
      </w:pPr>
      <w:r w:rsidRPr="001241FB">
        <w:rPr>
          <w:rFonts w:ascii="Times New Roman" w:hAnsi="Times New Roman" w:cs="Times New Roman"/>
          <w:sz w:val="28"/>
          <w:szCs w:val="28"/>
        </w:rPr>
        <w:t>ЛИ              ГА</w:t>
      </w:r>
      <w:r>
        <w:rPr>
          <w:rFonts w:ascii="Times New Roman" w:hAnsi="Times New Roman" w:cs="Times New Roman"/>
          <w:sz w:val="28"/>
          <w:szCs w:val="28"/>
        </w:rPr>
        <w:t xml:space="preserve">                                                 ГО</w:t>
      </w:r>
    </w:p>
    <w:p w:rsidR="004F1DA7" w:rsidRDefault="004F1DA7" w:rsidP="004F1DA7">
      <w:pPr>
        <w:tabs>
          <w:tab w:val="left" w:pos="5865"/>
        </w:tabs>
        <w:rPr>
          <w:rFonts w:ascii="Times New Roman" w:hAnsi="Times New Roman" w:cs="Times New Roman"/>
          <w:sz w:val="28"/>
          <w:szCs w:val="28"/>
        </w:rPr>
      </w:pPr>
      <w:r w:rsidRPr="001241FB">
        <w:rPr>
          <w:rFonts w:ascii="Times New Roman" w:hAnsi="Times New Roman" w:cs="Times New Roman"/>
          <w:sz w:val="28"/>
          <w:szCs w:val="28"/>
        </w:rPr>
        <w:t xml:space="preserve">         НА</w:t>
      </w:r>
      <w:r>
        <w:rPr>
          <w:rFonts w:ascii="Times New Roman" w:hAnsi="Times New Roman" w:cs="Times New Roman"/>
          <w:sz w:val="28"/>
          <w:szCs w:val="28"/>
        </w:rPr>
        <w:t xml:space="preserve">                                                 БИ               ЛУ</w:t>
      </w:r>
    </w:p>
    <w:p w:rsidR="004F1DA7" w:rsidRDefault="004F1DA7" w:rsidP="004F1DA7">
      <w:pPr>
        <w:tabs>
          <w:tab w:val="left" w:pos="5865"/>
        </w:tabs>
        <w:rPr>
          <w:rFonts w:ascii="Times New Roman" w:hAnsi="Times New Roman" w:cs="Times New Roman"/>
          <w:i/>
          <w:sz w:val="28"/>
          <w:szCs w:val="28"/>
        </w:rPr>
      </w:pPr>
      <w:r w:rsidRPr="001241FB">
        <w:rPr>
          <w:rFonts w:ascii="Times New Roman" w:hAnsi="Times New Roman" w:cs="Times New Roman"/>
          <w:i/>
          <w:sz w:val="28"/>
          <w:szCs w:val="28"/>
        </w:rPr>
        <w:t>(Галина.)                                                      (Голуби.)</w:t>
      </w: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sz w:val="28"/>
          <w:szCs w:val="28"/>
        </w:rPr>
      </w:pPr>
      <w:r>
        <w:rPr>
          <w:rFonts w:ascii="Times New Roman" w:hAnsi="Times New Roman" w:cs="Times New Roman"/>
          <w:sz w:val="28"/>
          <w:szCs w:val="28"/>
        </w:rPr>
        <w:t>Приложение 3</w:t>
      </w:r>
    </w:p>
    <w:tbl>
      <w:tblPr>
        <w:tblStyle w:val="a6"/>
        <w:tblpPr w:leftFromText="180" w:rightFromText="180" w:vertAnchor="text" w:horzAnchor="margin" w:tblpXSpec="center" w:tblpY="385"/>
        <w:tblW w:w="0" w:type="auto"/>
        <w:tblLook w:val="04A0" w:firstRow="1" w:lastRow="0" w:firstColumn="1" w:lastColumn="0" w:noHBand="0" w:noVBand="1"/>
      </w:tblPr>
      <w:tblGrid>
        <w:gridCol w:w="2453"/>
      </w:tblGrid>
      <w:tr w:rsidR="004F1DA7" w:rsidTr="006D7394">
        <w:trPr>
          <w:trHeight w:val="1932"/>
        </w:trPr>
        <w:tc>
          <w:tcPr>
            <w:tcW w:w="2453" w:type="dxa"/>
            <w:tcBorders>
              <w:top w:val="nil"/>
              <w:left w:val="nil"/>
              <w:bottom w:val="nil"/>
              <w:right w:val="nil"/>
            </w:tcBorders>
          </w:tcPr>
          <w:p w:rsidR="004F1DA7" w:rsidRDefault="004F1DA7" w:rsidP="006D7394">
            <w:pPr>
              <w:tabs>
                <w:tab w:val="left" w:pos="5865"/>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2576" behindDoc="0" locked="0" layoutInCell="1" allowOverlap="1" wp14:anchorId="2AF55F4E" wp14:editId="22560C5A">
                      <wp:simplePos x="0" y="0"/>
                      <wp:positionH relativeFrom="column">
                        <wp:posOffset>293370</wp:posOffset>
                      </wp:positionH>
                      <wp:positionV relativeFrom="paragraph">
                        <wp:posOffset>104140</wp:posOffset>
                      </wp:positionV>
                      <wp:extent cx="247650" cy="266700"/>
                      <wp:effectExtent l="0" t="0" r="19050" b="19050"/>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247650" cy="266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98686A" id="Прямая соединительная линия 3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3.1pt,8.2pt" to="42.6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" strokecolor="black [3213]" strokeweight=".5pt">
                      <v:stroke joinstyle="miter"/>
                    </v:line>
                  </w:pict>
                </mc:Fallback>
              </mc:AlternateContent>
            </w:r>
            <w:r>
              <w:rPr>
                <w:rFonts w:ascii="Times New Roman" w:hAnsi="Times New Roman" w:cs="Times New Roman"/>
                <w:sz w:val="28"/>
                <w:szCs w:val="28"/>
              </w:rPr>
              <w:t>ЛА</w:t>
            </w:r>
          </w:p>
          <w:p w:rsidR="004F1DA7" w:rsidRDefault="004F1DA7" w:rsidP="006D7394">
            <w:pPr>
              <w:tabs>
                <w:tab w:val="left" w:pos="5865"/>
              </w:tabs>
              <w:rPr>
                <w:rFonts w:ascii="Times New Roman" w:hAnsi="Times New Roman" w:cs="Times New Roman"/>
                <w:noProof/>
                <w:sz w:val="28"/>
                <w:szCs w:val="28"/>
                <w:lang w:eastAsia="ru-RU"/>
              </w:rPr>
            </w:pPr>
          </w:p>
          <w:tbl>
            <w:tblPr>
              <w:tblStyle w:val="a6"/>
              <w:tblpPr w:leftFromText="180" w:rightFromText="180" w:vertAnchor="text" w:horzAnchor="margin" w:tblpXSpec="center" w:tblpY="-82"/>
              <w:tblW w:w="0" w:type="auto"/>
              <w:tblLook w:val="04A0" w:firstRow="1" w:lastRow="0" w:firstColumn="1" w:lastColumn="0" w:noHBand="0" w:noVBand="1"/>
            </w:tblPr>
            <w:tblGrid>
              <w:gridCol w:w="621"/>
            </w:tblGrid>
            <w:tr w:rsidR="004F1DA7" w:rsidTr="006D7394">
              <w:trPr>
                <w:trHeight w:val="256"/>
              </w:trPr>
              <w:tc>
                <w:tcPr>
                  <w:tcW w:w="621" w:type="dxa"/>
                  <w:tcBorders>
                    <w:left w:val="nil"/>
                    <w:right w:val="nil"/>
                  </w:tcBorders>
                </w:tcPr>
                <w:p w:rsidR="004F1DA7" w:rsidRDefault="004F1DA7" w:rsidP="006D7394">
                  <w:pPr>
                    <w:tabs>
                      <w:tab w:val="left" w:pos="5865"/>
                    </w:tabs>
                    <w:rPr>
                      <w:rFonts w:ascii="Times New Roman" w:hAnsi="Times New Roman" w:cs="Times New Roman"/>
                      <w:sz w:val="28"/>
                      <w:szCs w:val="28"/>
                    </w:rPr>
                  </w:pPr>
                  <w:r>
                    <w:rPr>
                      <w:rFonts w:ascii="Times New Roman" w:hAnsi="Times New Roman" w:cs="Times New Roman"/>
                      <w:sz w:val="28"/>
                      <w:szCs w:val="28"/>
                    </w:rPr>
                    <w:t>ПА</w:t>
                  </w:r>
                </w:p>
              </w:tc>
            </w:tr>
          </w:tbl>
          <w:p w:rsidR="004F1DA7" w:rsidRDefault="004F1DA7" w:rsidP="006D7394">
            <w:pPr>
              <w:tabs>
                <w:tab w:val="left" w:pos="5865"/>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5A24AA71" wp14:editId="4BAB9168">
                      <wp:simplePos x="0" y="0"/>
                      <wp:positionH relativeFrom="column">
                        <wp:posOffset>312420</wp:posOffset>
                      </wp:positionH>
                      <wp:positionV relativeFrom="paragraph">
                        <wp:posOffset>114300</wp:posOffset>
                      </wp:positionV>
                      <wp:extent cx="238125" cy="0"/>
                      <wp:effectExtent l="0" t="0" r="28575"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238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D42997" id="Прямая соединительная линия 38"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24.6pt,9pt" to="43.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" strokecolor="black [3213]" strokeweight=".5pt">
                      <v:stroke joinstyle="miter"/>
                    </v:line>
                  </w:pict>
                </mc:Fallback>
              </mc:AlternateContent>
            </w:r>
            <w:r>
              <w:rPr>
                <w:rFonts w:ascii="Times New Roman" w:hAnsi="Times New Roman" w:cs="Times New Roman"/>
                <w:sz w:val="28"/>
                <w:szCs w:val="28"/>
              </w:rPr>
              <w:t>ЛИ</w:t>
            </w:r>
          </w:p>
          <w:p w:rsidR="004F1DA7" w:rsidRDefault="004F1DA7" w:rsidP="006D7394">
            <w:pPr>
              <w:tabs>
                <w:tab w:val="left" w:pos="5865"/>
              </w:tabs>
              <w:rPr>
                <w:rFonts w:ascii="Times New Roman" w:hAnsi="Times New Roman" w:cs="Times New Roman"/>
                <w:sz w:val="28"/>
                <w:szCs w:val="28"/>
              </w:rPr>
            </w:pPr>
            <w:r>
              <w:rPr>
                <w:rFonts w:ascii="Times New Roman" w:hAnsi="Times New Roman" w:cs="Times New Roman"/>
                <w:i/>
                <w:noProof/>
                <w:sz w:val="28"/>
                <w:szCs w:val="28"/>
                <w:lang w:eastAsia="ru-RU"/>
              </w:rPr>
              <mc:AlternateContent>
                <mc:Choice Requires="wps">
                  <w:drawing>
                    <wp:anchor distT="0" distB="0" distL="114300" distR="114300" simplePos="0" relativeHeight="251673600" behindDoc="0" locked="0" layoutInCell="1" allowOverlap="1" wp14:anchorId="0FF63340" wp14:editId="7318EA60">
                      <wp:simplePos x="0" y="0"/>
                      <wp:positionH relativeFrom="margin">
                        <wp:posOffset>314960</wp:posOffset>
                      </wp:positionH>
                      <wp:positionV relativeFrom="paragraph">
                        <wp:posOffset>13970</wp:posOffset>
                      </wp:positionV>
                      <wp:extent cx="247650" cy="247650"/>
                      <wp:effectExtent l="0" t="0" r="19050" b="19050"/>
                      <wp:wrapNone/>
                      <wp:docPr id="39" name="Прямая соединительная линия 39"/>
                      <wp:cNvGraphicFramePr/>
                      <a:graphic xmlns:a="http://schemas.openxmlformats.org/drawingml/2006/main">
                        <a:graphicData uri="http://schemas.microsoft.com/office/word/2010/wordprocessingShape">
                          <wps:wsp>
                            <wps:cNvCnPr/>
                            <wps:spPr>
                              <a:xfrm flipV="1">
                                <a:off x="0" y="0"/>
                                <a:ext cx="247650" cy="2476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FBFE81" id="Прямая соединительная линия 39" o:spid="_x0000_s1026" style="position:absolute;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8pt,1.1pt" to="44.3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" strokecolor="black [3213]" strokeweight=".5pt">
                      <v:stroke joinstyle="miter"/>
                      <w10:wrap anchorx="margin"/>
                    </v:line>
                  </w:pict>
                </mc:Fallback>
              </mc:AlternateContent>
            </w:r>
          </w:p>
          <w:p w:rsidR="004F1DA7" w:rsidRDefault="004F1DA7" w:rsidP="006D7394">
            <w:pPr>
              <w:tabs>
                <w:tab w:val="left" w:pos="5865"/>
              </w:tabs>
              <w:rPr>
                <w:rFonts w:ascii="Times New Roman" w:hAnsi="Times New Roman" w:cs="Times New Roman"/>
                <w:sz w:val="28"/>
                <w:szCs w:val="28"/>
              </w:rPr>
            </w:pPr>
            <w:r>
              <w:rPr>
                <w:rFonts w:ascii="Times New Roman" w:hAnsi="Times New Roman" w:cs="Times New Roman"/>
                <w:sz w:val="28"/>
                <w:szCs w:val="28"/>
              </w:rPr>
              <w:t>ЛУ</w:t>
            </w:r>
          </w:p>
          <w:p w:rsidR="004F1DA7" w:rsidRDefault="004F1DA7" w:rsidP="006D7394">
            <w:pPr>
              <w:tabs>
                <w:tab w:val="left" w:pos="5865"/>
              </w:tabs>
              <w:rPr>
                <w:rFonts w:ascii="Times New Roman" w:hAnsi="Times New Roman" w:cs="Times New Roman"/>
                <w:sz w:val="28"/>
                <w:szCs w:val="28"/>
              </w:rPr>
            </w:pPr>
            <w:r>
              <w:rPr>
                <w:rFonts w:ascii="Times New Roman" w:hAnsi="Times New Roman" w:cs="Times New Roman"/>
                <w:sz w:val="28"/>
                <w:szCs w:val="28"/>
              </w:rPr>
              <w:t xml:space="preserve">              </w:t>
            </w:r>
          </w:p>
        </w:tc>
      </w:tr>
    </w:tbl>
    <w:tbl>
      <w:tblPr>
        <w:tblStyle w:val="a6"/>
        <w:tblpPr w:leftFromText="180" w:rightFromText="180" w:vertAnchor="text" w:horzAnchor="page" w:tblpX="7591" w:tblpY="415"/>
        <w:tblW w:w="0" w:type="auto"/>
        <w:tblLook w:val="04A0" w:firstRow="1" w:lastRow="0" w:firstColumn="1" w:lastColumn="0" w:noHBand="0" w:noVBand="1"/>
      </w:tblPr>
      <w:tblGrid>
        <w:gridCol w:w="772"/>
      </w:tblGrid>
      <w:tr w:rsidR="004F1DA7" w:rsidTr="006D7394">
        <w:trPr>
          <w:trHeight w:val="730"/>
        </w:trPr>
        <w:tc>
          <w:tcPr>
            <w:tcW w:w="772" w:type="dxa"/>
            <w:tcBorders>
              <w:top w:val="nil"/>
              <w:left w:val="nil"/>
              <w:bottom w:val="nil"/>
              <w:right w:val="nil"/>
            </w:tcBorders>
          </w:tcPr>
          <w:p w:rsidR="004F1DA7" w:rsidRDefault="004F1DA7" w:rsidP="006D7394">
            <w:pPr>
              <w:tabs>
                <w:tab w:val="left" w:pos="5865"/>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14:anchorId="1DE453B2" wp14:editId="5B6BA004">
                      <wp:simplePos x="0" y="0"/>
                      <wp:positionH relativeFrom="column">
                        <wp:posOffset>312421</wp:posOffset>
                      </wp:positionH>
                      <wp:positionV relativeFrom="paragraph">
                        <wp:posOffset>151766</wp:posOffset>
                      </wp:positionV>
                      <wp:extent cx="304800" cy="114300"/>
                      <wp:effectExtent l="0" t="0" r="19050" b="19050"/>
                      <wp:wrapNone/>
                      <wp:docPr id="40" name="Прямая соединительная линия 40"/>
                      <wp:cNvGraphicFramePr/>
                      <a:graphic xmlns:a="http://schemas.openxmlformats.org/drawingml/2006/main">
                        <a:graphicData uri="http://schemas.microsoft.com/office/word/2010/wordprocessingShape">
                          <wps:wsp>
                            <wps:cNvCnPr/>
                            <wps:spPr>
                              <a:xfrm>
                                <a:off x="0" y="0"/>
                                <a:ext cx="30480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95949B" id="Прямая соединительная линия 40"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pt,11.95pt" to="48.6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" strokecolor="black [3213]" strokeweight=".5pt">
                      <v:stroke joinstyle="miter"/>
                    </v:line>
                  </w:pict>
                </mc:Fallback>
              </mc:AlternateContent>
            </w:r>
            <w:r>
              <w:rPr>
                <w:rFonts w:ascii="Times New Roman" w:hAnsi="Times New Roman" w:cs="Times New Roman"/>
                <w:sz w:val="28"/>
                <w:szCs w:val="28"/>
              </w:rPr>
              <w:t>КА</w:t>
            </w:r>
          </w:p>
          <w:p w:rsidR="004F1DA7" w:rsidRDefault="004F1DA7" w:rsidP="006D7394">
            <w:pPr>
              <w:tabs>
                <w:tab w:val="left" w:pos="5865"/>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6672" behindDoc="0" locked="0" layoutInCell="1" allowOverlap="1" wp14:anchorId="4AE696D0" wp14:editId="0B348FD8">
                      <wp:simplePos x="0" y="0"/>
                      <wp:positionH relativeFrom="column">
                        <wp:posOffset>360045</wp:posOffset>
                      </wp:positionH>
                      <wp:positionV relativeFrom="paragraph">
                        <wp:posOffset>156845</wp:posOffset>
                      </wp:positionV>
                      <wp:extent cx="266700" cy="180975"/>
                      <wp:effectExtent l="0" t="0" r="19050" b="28575"/>
                      <wp:wrapNone/>
                      <wp:docPr id="41" name="Прямая соединительная линия 41"/>
                      <wp:cNvGraphicFramePr/>
                      <a:graphic xmlns:a="http://schemas.openxmlformats.org/drawingml/2006/main">
                        <a:graphicData uri="http://schemas.microsoft.com/office/word/2010/wordprocessingShape">
                          <wps:wsp>
                            <wps:cNvCnPr/>
                            <wps:spPr>
                              <a:xfrm flipV="1">
                                <a:off x="0" y="0"/>
                                <a:ext cx="266700" cy="180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4BAA22" id="Прямая соединительная линия 41"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28.35pt,12.35pt" to="49.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" strokecolor="black [3213]" strokeweight=".5pt">
                      <v:stroke joinstyle="miter"/>
                    </v:line>
                  </w:pict>
                </mc:Fallback>
              </mc:AlternateContent>
            </w:r>
          </w:p>
          <w:p w:rsidR="004F1DA7" w:rsidRPr="00273B4A" w:rsidRDefault="004F1DA7" w:rsidP="006D7394">
            <w:pPr>
              <w:tabs>
                <w:tab w:val="left" w:pos="5865"/>
              </w:tabs>
              <w:rPr>
                <w:rFonts w:ascii="Times New Roman" w:hAnsi="Times New Roman" w:cs="Times New Roman"/>
                <w:sz w:val="28"/>
                <w:szCs w:val="28"/>
              </w:rPr>
            </w:pPr>
            <w:r>
              <w:rPr>
                <w:rFonts w:ascii="Times New Roman" w:hAnsi="Times New Roman" w:cs="Times New Roman"/>
                <w:sz w:val="28"/>
                <w:szCs w:val="28"/>
              </w:rPr>
              <w:t>МА</w:t>
            </w:r>
          </w:p>
        </w:tc>
      </w:tr>
    </w:tbl>
    <w:p w:rsidR="004F1DA7" w:rsidRDefault="004F1DA7" w:rsidP="004F1DA7">
      <w:pPr>
        <w:tabs>
          <w:tab w:val="left" w:pos="5865"/>
        </w:tabs>
        <w:rPr>
          <w:rFonts w:ascii="Times New Roman" w:hAnsi="Times New Roman" w:cs="Times New Roman"/>
          <w:sz w:val="28"/>
          <w:szCs w:val="28"/>
        </w:rPr>
      </w:pPr>
      <w:r>
        <w:rPr>
          <w:rFonts w:ascii="Times New Roman" w:hAnsi="Times New Roman" w:cs="Times New Roman"/>
          <w:sz w:val="28"/>
          <w:szCs w:val="28"/>
        </w:rPr>
        <w:t xml:space="preserve">   </w:t>
      </w:r>
    </w:p>
    <w:tbl>
      <w:tblPr>
        <w:tblStyle w:val="a6"/>
        <w:tblpPr w:leftFromText="180" w:rightFromText="180" w:vertAnchor="text" w:horzAnchor="page" w:tblpX="4021" w:tblpY="193"/>
        <w:tblW w:w="0" w:type="auto"/>
        <w:tblLook w:val="04A0" w:firstRow="1" w:lastRow="0" w:firstColumn="1" w:lastColumn="0" w:noHBand="0" w:noVBand="1"/>
      </w:tblPr>
      <w:tblGrid>
        <w:gridCol w:w="447"/>
      </w:tblGrid>
      <w:tr w:rsidR="004F1DA7" w:rsidTr="006D7394">
        <w:trPr>
          <w:trHeight w:val="418"/>
        </w:trPr>
        <w:tc>
          <w:tcPr>
            <w:tcW w:w="447" w:type="dxa"/>
            <w:tcBorders>
              <w:top w:val="nil"/>
              <w:left w:val="nil"/>
              <w:bottom w:val="nil"/>
              <w:right w:val="nil"/>
            </w:tcBorders>
          </w:tcPr>
          <w:p w:rsidR="004F1DA7" w:rsidRDefault="004F1DA7" w:rsidP="006D7394">
            <w:pPr>
              <w:tabs>
                <w:tab w:val="left" w:pos="5865"/>
              </w:tabs>
              <w:rPr>
                <w:rFonts w:ascii="Times New Roman" w:hAnsi="Times New Roman" w:cs="Times New Roman"/>
                <w:sz w:val="28"/>
                <w:szCs w:val="28"/>
              </w:rPr>
            </w:pPr>
            <w:r>
              <w:rPr>
                <w:rFonts w:ascii="Times New Roman" w:hAnsi="Times New Roman" w:cs="Times New Roman"/>
                <w:sz w:val="28"/>
                <w:szCs w:val="28"/>
              </w:rPr>
              <w:t>С</w:t>
            </w:r>
          </w:p>
        </w:tc>
      </w:tr>
      <w:tr w:rsidR="004F1DA7" w:rsidTr="006D7394">
        <w:trPr>
          <w:trHeight w:val="418"/>
        </w:trPr>
        <w:tc>
          <w:tcPr>
            <w:tcW w:w="447" w:type="dxa"/>
            <w:tcBorders>
              <w:top w:val="nil"/>
              <w:left w:val="nil"/>
              <w:bottom w:val="nil"/>
              <w:right w:val="nil"/>
            </w:tcBorders>
          </w:tcPr>
          <w:p w:rsidR="004F1DA7" w:rsidRDefault="004F1DA7" w:rsidP="006D7394">
            <w:pPr>
              <w:tabs>
                <w:tab w:val="left" w:pos="5865"/>
              </w:tabs>
              <w:rPr>
                <w:rFonts w:ascii="Times New Roman" w:hAnsi="Times New Roman" w:cs="Times New Roman"/>
                <w:sz w:val="28"/>
                <w:szCs w:val="28"/>
              </w:rPr>
            </w:pPr>
          </w:p>
        </w:tc>
      </w:tr>
    </w:tbl>
    <w:tbl>
      <w:tblPr>
        <w:tblStyle w:val="a6"/>
        <w:tblpPr w:leftFromText="180" w:rightFromText="180" w:vertAnchor="text" w:horzAnchor="page" w:tblpX="8731" w:tblpY="223"/>
        <w:tblW w:w="0" w:type="auto"/>
        <w:tblLook w:val="04A0" w:firstRow="1" w:lastRow="0" w:firstColumn="1" w:lastColumn="0" w:noHBand="0" w:noVBand="1"/>
      </w:tblPr>
      <w:tblGrid>
        <w:gridCol w:w="1013"/>
      </w:tblGrid>
      <w:tr w:rsidR="004F1DA7" w:rsidTr="006D7394">
        <w:trPr>
          <w:trHeight w:val="343"/>
        </w:trPr>
        <w:tc>
          <w:tcPr>
            <w:tcW w:w="1013" w:type="dxa"/>
            <w:tcBorders>
              <w:top w:val="nil"/>
              <w:left w:val="nil"/>
              <w:bottom w:val="nil"/>
              <w:right w:val="nil"/>
            </w:tcBorders>
          </w:tcPr>
          <w:p w:rsidR="004F1DA7" w:rsidRDefault="004F1DA7" w:rsidP="006D7394">
            <w:pPr>
              <w:tabs>
                <w:tab w:val="left" w:pos="5865"/>
              </w:tabs>
              <w:rPr>
                <w:rFonts w:ascii="Times New Roman" w:hAnsi="Times New Roman" w:cs="Times New Roman"/>
                <w:sz w:val="28"/>
                <w:szCs w:val="28"/>
              </w:rPr>
            </w:pPr>
            <w:r>
              <w:rPr>
                <w:rFonts w:ascii="Times New Roman" w:hAnsi="Times New Roman" w:cs="Times New Roman"/>
                <w:sz w:val="28"/>
                <w:szCs w:val="28"/>
              </w:rPr>
              <w:t>ЛИНА</w:t>
            </w:r>
          </w:p>
        </w:tc>
      </w:tr>
    </w:tbl>
    <w:p w:rsidR="004F1DA7" w:rsidRDefault="004F1DA7" w:rsidP="004F1DA7">
      <w:pPr>
        <w:tabs>
          <w:tab w:val="left" w:pos="5865"/>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7A7F029E" wp14:editId="75946D98">
                <wp:simplePos x="0" y="0"/>
                <wp:positionH relativeFrom="column">
                  <wp:posOffset>1120140</wp:posOffset>
                </wp:positionH>
                <wp:positionV relativeFrom="paragraph">
                  <wp:posOffset>283210</wp:posOffset>
                </wp:positionV>
                <wp:extent cx="361950" cy="15240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flipV="1">
                          <a:off x="0" y="0"/>
                          <a:ext cx="361950" cy="152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42F9AC" id="Прямая соединительная линия 42"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88.2pt,22.3pt" to="116.7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" strokecolor="black [3213]" strokeweight=".5pt">
                <v:stroke joinstyle="miter"/>
              </v:lin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5A3D4658" wp14:editId="7BC08DFC">
                <wp:simplePos x="0" y="0"/>
                <wp:positionH relativeFrom="column">
                  <wp:posOffset>1139191</wp:posOffset>
                </wp:positionH>
                <wp:positionV relativeFrom="paragraph">
                  <wp:posOffset>83184</wp:posOffset>
                </wp:positionV>
                <wp:extent cx="342900" cy="123825"/>
                <wp:effectExtent l="0" t="0" r="19050" b="28575"/>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342900" cy="123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EAEE26" id="Прямая соединительная линия 4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7pt,6.55pt" to="116.7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" strokecolor="black [3213]" strokeweight=".5pt">
                <v:stroke joinstyle="miter"/>
              </v:line>
            </w:pict>
          </mc:Fallback>
        </mc:AlternateContent>
      </w:r>
      <w:r>
        <w:rPr>
          <w:rFonts w:ascii="Times New Roman" w:hAnsi="Times New Roman" w:cs="Times New Roman"/>
          <w:sz w:val="28"/>
          <w:szCs w:val="28"/>
        </w:rPr>
        <w:t>МАМА      НО</w:t>
      </w:r>
    </w:p>
    <w:p w:rsidR="004F1DA7" w:rsidRDefault="004F1DA7" w:rsidP="004F1DA7">
      <w:pPr>
        <w:tabs>
          <w:tab w:val="left" w:pos="5865"/>
        </w:tabs>
        <w:rPr>
          <w:rFonts w:ascii="Times New Roman" w:hAnsi="Times New Roman" w:cs="Times New Roman"/>
          <w:sz w:val="28"/>
          <w:szCs w:val="28"/>
        </w:rPr>
      </w:pPr>
      <w:r>
        <w:rPr>
          <w:rFonts w:ascii="Times New Roman" w:hAnsi="Times New Roman" w:cs="Times New Roman"/>
          <w:sz w:val="28"/>
          <w:szCs w:val="28"/>
        </w:rPr>
        <w:t>МАМУ      ЛЕ</w:t>
      </w:r>
    </w:p>
    <w:tbl>
      <w:tblPr>
        <w:tblStyle w:val="a6"/>
        <w:tblpPr w:leftFromText="180" w:rightFromText="180" w:vertAnchor="text" w:horzAnchor="page" w:tblpX="4066" w:tblpY="183"/>
        <w:tblW w:w="0" w:type="auto"/>
        <w:tblLook w:val="04A0" w:firstRow="1" w:lastRow="0" w:firstColumn="1" w:lastColumn="0" w:noHBand="0" w:noVBand="1"/>
      </w:tblPr>
      <w:tblGrid>
        <w:gridCol w:w="403"/>
      </w:tblGrid>
      <w:tr w:rsidR="004F1DA7" w:rsidTr="006D7394">
        <w:trPr>
          <w:trHeight w:val="415"/>
        </w:trPr>
        <w:tc>
          <w:tcPr>
            <w:tcW w:w="403" w:type="dxa"/>
            <w:tcBorders>
              <w:top w:val="nil"/>
              <w:left w:val="nil"/>
              <w:bottom w:val="nil"/>
              <w:right w:val="nil"/>
            </w:tcBorders>
          </w:tcPr>
          <w:p w:rsidR="004F1DA7" w:rsidRDefault="004F1DA7" w:rsidP="006D7394">
            <w:pPr>
              <w:tabs>
                <w:tab w:val="left" w:pos="5865"/>
              </w:tabs>
              <w:rPr>
                <w:rFonts w:ascii="Times New Roman" w:hAnsi="Times New Roman" w:cs="Times New Roman"/>
                <w:sz w:val="28"/>
                <w:szCs w:val="28"/>
              </w:rPr>
            </w:pPr>
            <w:r>
              <w:rPr>
                <w:rFonts w:ascii="Times New Roman" w:hAnsi="Times New Roman" w:cs="Times New Roman"/>
                <w:sz w:val="28"/>
                <w:szCs w:val="28"/>
              </w:rPr>
              <w:t>С</w:t>
            </w:r>
          </w:p>
        </w:tc>
      </w:tr>
    </w:tbl>
    <w:p w:rsidR="004F1DA7" w:rsidRDefault="004F1DA7" w:rsidP="004F1DA7">
      <w:pPr>
        <w:tabs>
          <w:tab w:val="left" w:pos="5865"/>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2513EB98" wp14:editId="0841E131">
                <wp:simplePos x="0" y="0"/>
                <wp:positionH relativeFrom="column">
                  <wp:posOffset>1177290</wp:posOffset>
                </wp:positionH>
                <wp:positionV relativeFrom="paragraph">
                  <wp:posOffset>267335</wp:posOffset>
                </wp:positionV>
                <wp:extent cx="333375" cy="17145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flipV="1">
                          <a:off x="0" y="0"/>
                          <a:ext cx="333375" cy="1714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1DA746" id="Прямая соединительная линия 44"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92.7pt,21.05pt" to="118.9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" strokecolor="black [3213]" strokeweight=".5pt">
                <v:stroke joinstyle="miter"/>
              </v:lin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6268C667" wp14:editId="689040B2">
                <wp:simplePos x="0" y="0"/>
                <wp:positionH relativeFrom="column">
                  <wp:posOffset>1158239</wp:posOffset>
                </wp:positionH>
                <wp:positionV relativeFrom="paragraph">
                  <wp:posOffset>114935</wp:posOffset>
                </wp:positionV>
                <wp:extent cx="352425" cy="95250"/>
                <wp:effectExtent l="0" t="0" r="28575"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352425" cy="95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72435E" id="Прямая соединительная линия 4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1.2pt,9.05pt" to="118.9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" strokecolor="black [3213]" strokeweight=".5pt">
                <v:stroke joinstyle="miter"/>
              </v:line>
            </w:pict>
          </mc:Fallback>
        </mc:AlternateContent>
      </w:r>
      <w:r>
        <w:rPr>
          <w:rFonts w:ascii="Times New Roman" w:hAnsi="Times New Roman" w:cs="Times New Roman"/>
          <w:sz w:val="28"/>
          <w:szCs w:val="28"/>
        </w:rPr>
        <w:t>МАМЫ      НА</w:t>
      </w:r>
    </w:p>
    <w:p w:rsidR="004F1DA7" w:rsidRPr="001241FB" w:rsidRDefault="004F1DA7" w:rsidP="004F1DA7">
      <w:pPr>
        <w:tabs>
          <w:tab w:val="left" w:pos="5865"/>
        </w:tabs>
        <w:rPr>
          <w:rFonts w:ascii="Times New Roman" w:hAnsi="Times New Roman" w:cs="Times New Roman"/>
          <w:sz w:val="28"/>
          <w:szCs w:val="28"/>
        </w:rPr>
      </w:pPr>
      <w:r>
        <w:rPr>
          <w:rFonts w:ascii="Times New Roman" w:hAnsi="Times New Roman" w:cs="Times New Roman"/>
          <w:sz w:val="28"/>
          <w:szCs w:val="28"/>
        </w:rPr>
        <w:t>МАМЕ       ВА</w:t>
      </w:r>
    </w:p>
    <w:p w:rsidR="004F1DA7" w:rsidRPr="001241FB"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Default="004F1DA7" w:rsidP="004F1DA7">
      <w:pPr>
        <w:tabs>
          <w:tab w:val="left" w:pos="5865"/>
        </w:tabs>
        <w:rPr>
          <w:rFonts w:ascii="Times New Roman" w:hAnsi="Times New Roman" w:cs="Times New Roman"/>
          <w:i/>
          <w:sz w:val="28"/>
          <w:szCs w:val="28"/>
        </w:rPr>
      </w:pPr>
    </w:p>
    <w:p w:rsidR="004F1DA7" w:rsidRPr="00273B4A" w:rsidRDefault="004F1DA7" w:rsidP="004F1DA7">
      <w:pPr>
        <w:tabs>
          <w:tab w:val="left" w:pos="5865"/>
        </w:tabs>
        <w:rPr>
          <w:rFonts w:ascii="Times New Roman" w:hAnsi="Times New Roman" w:cs="Times New Roman"/>
          <w:sz w:val="28"/>
          <w:szCs w:val="28"/>
        </w:rPr>
      </w:pPr>
      <w:r w:rsidRPr="00273B4A">
        <w:rPr>
          <w:rFonts w:ascii="Times New Roman" w:hAnsi="Times New Roman" w:cs="Times New Roman"/>
          <w:sz w:val="28"/>
          <w:szCs w:val="28"/>
        </w:rPr>
        <w:t>Приложение 4</w:t>
      </w:r>
    </w:p>
    <w:p w:rsidR="004F1DA7" w:rsidRPr="00273B4A" w:rsidRDefault="004F1DA7" w:rsidP="004F1DA7">
      <w:pPr>
        <w:tabs>
          <w:tab w:val="left" w:pos="5865"/>
        </w:tabs>
        <w:rPr>
          <w:rFonts w:ascii="Times New Roman" w:hAnsi="Times New Roman" w:cs="Times New Roman"/>
          <w:sz w:val="28"/>
          <w:szCs w:val="28"/>
        </w:rPr>
      </w:pPr>
    </w:p>
    <w:p w:rsidR="004F1DA7" w:rsidRPr="00273B4A" w:rsidRDefault="004F1DA7" w:rsidP="004F1DA7">
      <w:pPr>
        <w:tabs>
          <w:tab w:val="left" w:pos="5865"/>
        </w:tabs>
        <w:rPr>
          <w:rFonts w:ascii="Times New Roman" w:hAnsi="Times New Roman" w:cs="Times New Roman"/>
          <w:sz w:val="28"/>
          <w:szCs w:val="28"/>
        </w:rPr>
      </w:pPr>
      <w:r w:rsidRPr="00273B4A">
        <w:rPr>
          <w:rFonts w:ascii="Times New Roman" w:hAnsi="Times New Roman" w:cs="Times New Roman"/>
          <w:sz w:val="28"/>
          <w:szCs w:val="28"/>
        </w:rPr>
        <w:t>коса                          сила</w:t>
      </w:r>
    </w:p>
    <w:p w:rsidR="004F1DA7" w:rsidRPr="00273B4A" w:rsidRDefault="004F1DA7" w:rsidP="004F1DA7">
      <w:pPr>
        <w:tabs>
          <w:tab w:val="left" w:pos="5865"/>
        </w:tabs>
        <w:rPr>
          <w:rFonts w:ascii="Times New Roman" w:hAnsi="Times New Roman" w:cs="Times New Roman"/>
          <w:sz w:val="28"/>
          <w:szCs w:val="28"/>
        </w:rPr>
      </w:pPr>
      <w:r w:rsidRPr="00273B4A">
        <w:rPr>
          <w:rFonts w:ascii="Times New Roman" w:hAnsi="Times New Roman" w:cs="Times New Roman"/>
          <w:sz w:val="28"/>
          <w:szCs w:val="28"/>
        </w:rPr>
        <w:t>косарь                      носила</w:t>
      </w:r>
    </w:p>
    <w:p w:rsidR="004F1DA7" w:rsidRPr="00273B4A" w:rsidRDefault="004F1DA7" w:rsidP="004F1DA7">
      <w:pPr>
        <w:tabs>
          <w:tab w:val="left" w:pos="5865"/>
        </w:tabs>
        <w:rPr>
          <w:rFonts w:ascii="Times New Roman" w:hAnsi="Times New Roman" w:cs="Times New Roman"/>
          <w:sz w:val="28"/>
          <w:szCs w:val="28"/>
        </w:rPr>
      </w:pPr>
      <w:r w:rsidRPr="00273B4A">
        <w:rPr>
          <w:rFonts w:ascii="Times New Roman" w:hAnsi="Times New Roman" w:cs="Times New Roman"/>
          <w:sz w:val="28"/>
          <w:szCs w:val="28"/>
        </w:rPr>
        <w:t>косари                      носили</w:t>
      </w:r>
    </w:p>
    <w:p w:rsidR="004F1DA7" w:rsidRDefault="004F1DA7" w:rsidP="004F1DA7">
      <w:pPr>
        <w:tabs>
          <w:tab w:val="left" w:pos="5865"/>
        </w:tabs>
        <w:rPr>
          <w:rFonts w:ascii="Times New Roman" w:hAnsi="Times New Roman" w:cs="Times New Roman"/>
          <w:sz w:val="28"/>
          <w:szCs w:val="28"/>
        </w:rPr>
      </w:pPr>
      <w:r w:rsidRPr="00273B4A">
        <w:rPr>
          <w:rFonts w:ascii="Times New Roman" w:hAnsi="Times New Roman" w:cs="Times New Roman"/>
          <w:sz w:val="28"/>
          <w:szCs w:val="28"/>
        </w:rPr>
        <w:t>косарки                    наносили</w:t>
      </w: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p>
    <w:p w:rsidR="004F1DA7" w:rsidRDefault="004F1DA7" w:rsidP="004F1DA7">
      <w:pPr>
        <w:tabs>
          <w:tab w:val="left" w:pos="5865"/>
        </w:tabs>
        <w:rPr>
          <w:rFonts w:ascii="Times New Roman" w:hAnsi="Times New Roman" w:cs="Times New Roman"/>
          <w:sz w:val="28"/>
          <w:szCs w:val="28"/>
        </w:rPr>
      </w:pPr>
      <w:r>
        <w:rPr>
          <w:rFonts w:ascii="Times New Roman" w:hAnsi="Times New Roman" w:cs="Times New Roman"/>
          <w:sz w:val="28"/>
          <w:szCs w:val="28"/>
        </w:rPr>
        <w:t>Приложение 5</w:t>
      </w:r>
    </w:p>
    <w:p w:rsidR="004F1DA7" w:rsidRDefault="004F1DA7" w:rsidP="004F1DA7">
      <w:pPr>
        <w:tabs>
          <w:tab w:val="left" w:pos="5865"/>
        </w:tabs>
        <w:rPr>
          <w:rFonts w:ascii="Times New Roman" w:hAnsi="Times New Roman" w:cs="Times New Roman"/>
          <w:sz w:val="28"/>
          <w:szCs w:val="28"/>
        </w:rPr>
      </w:pPr>
    </w:p>
    <w:tbl>
      <w:tblPr>
        <w:tblStyle w:val="a6"/>
        <w:tblpPr w:leftFromText="180" w:rightFromText="180" w:vertAnchor="text" w:horzAnchor="page" w:tblpX="6616" w:tblpY="163"/>
        <w:tblW w:w="0" w:type="auto"/>
        <w:tblLook w:val="04A0" w:firstRow="1" w:lastRow="0" w:firstColumn="1" w:lastColumn="0" w:noHBand="0" w:noVBand="1"/>
      </w:tblPr>
      <w:tblGrid>
        <w:gridCol w:w="3023"/>
      </w:tblGrid>
      <w:tr w:rsidR="004F1DA7" w:rsidTr="006D7394">
        <w:trPr>
          <w:trHeight w:val="748"/>
        </w:trPr>
        <w:tc>
          <w:tcPr>
            <w:tcW w:w="3023" w:type="dxa"/>
            <w:tcBorders>
              <w:top w:val="nil"/>
              <w:left w:val="nil"/>
              <w:bottom w:val="nil"/>
              <w:right w:val="nil"/>
            </w:tcBorders>
          </w:tcPr>
          <w:p w:rsidR="004F1DA7" w:rsidRPr="00A93CD2" w:rsidRDefault="004F1DA7" w:rsidP="006D7394">
            <w:pPr>
              <w:tabs>
                <w:tab w:val="left" w:pos="5160"/>
              </w:tabs>
              <w:rPr>
                <w:rFonts w:ascii="Times New Roman" w:hAnsi="Times New Roman" w:cs="Times New Roman"/>
                <w:sz w:val="28"/>
                <w:szCs w:val="28"/>
              </w:rPr>
            </w:pPr>
            <w:r>
              <w:rPr>
                <w:rFonts w:ascii="Times New Roman" w:hAnsi="Times New Roman" w:cs="Times New Roman"/>
                <w:sz w:val="28"/>
                <w:szCs w:val="28"/>
              </w:rPr>
              <w:t xml:space="preserve">ША        </w:t>
            </w:r>
            <w:proofErr w:type="gramStart"/>
            <w:r>
              <w:rPr>
                <w:rFonts w:ascii="Times New Roman" w:hAnsi="Times New Roman" w:cs="Times New Roman"/>
                <w:sz w:val="28"/>
                <w:szCs w:val="28"/>
              </w:rPr>
              <w:t xml:space="preserve">   </w:t>
            </w:r>
            <w:r w:rsidRPr="00A93CD2">
              <w:rPr>
                <w:rFonts w:ascii="Times New Roman" w:hAnsi="Times New Roman" w:cs="Times New Roman"/>
                <w:i/>
                <w:sz w:val="28"/>
                <w:szCs w:val="28"/>
              </w:rPr>
              <w:t>(</w:t>
            </w:r>
            <w:proofErr w:type="gramEnd"/>
            <w:r w:rsidRPr="00A93CD2">
              <w:rPr>
                <w:rFonts w:ascii="Times New Roman" w:hAnsi="Times New Roman" w:cs="Times New Roman"/>
                <w:i/>
                <w:sz w:val="28"/>
                <w:szCs w:val="28"/>
              </w:rPr>
              <w:t>Наташа)</w:t>
            </w:r>
          </w:p>
          <w:p w:rsidR="004F1DA7" w:rsidRDefault="004F1DA7" w:rsidP="006D7394">
            <w:pPr>
              <w:tabs>
                <w:tab w:val="left" w:pos="5160"/>
              </w:tabs>
              <w:rPr>
                <w:rFonts w:ascii="Times New Roman" w:hAnsi="Times New Roman" w:cs="Times New Roman"/>
                <w:sz w:val="28"/>
                <w:szCs w:val="28"/>
              </w:rPr>
            </w:pPr>
            <w:r>
              <w:rPr>
                <w:rFonts w:ascii="Times New Roman" w:hAnsi="Times New Roman" w:cs="Times New Roman"/>
                <w:sz w:val="28"/>
                <w:szCs w:val="28"/>
              </w:rPr>
              <w:t>ТА</w:t>
            </w:r>
          </w:p>
        </w:tc>
      </w:tr>
    </w:tbl>
    <w:p w:rsidR="004F1DA7" w:rsidRDefault="004F1DA7" w:rsidP="004F1DA7">
      <w:pPr>
        <w:tabs>
          <w:tab w:val="left" w:pos="5160"/>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010EE05C" wp14:editId="32C1C7EB">
                <wp:simplePos x="0" y="0"/>
                <wp:positionH relativeFrom="margin">
                  <wp:align>left</wp:align>
                </wp:positionH>
                <wp:positionV relativeFrom="paragraph">
                  <wp:posOffset>73660</wp:posOffset>
                </wp:positionV>
                <wp:extent cx="1095375" cy="2076450"/>
                <wp:effectExtent l="19050" t="19050" r="28575" b="19050"/>
                <wp:wrapNone/>
                <wp:docPr id="46" name="Овал 46"/>
                <wp:cNvGraphicFramePr/>
                <a:graphic xmlns:a="http://schemas.openxmlformats.org/drawingml/2006/main">
                  <a:graphicData uri="http://schemas.microsoft.com/office/word/2010/wordprocessingShape">
                    <wps:wsp>
                      <wps:cNvSpPr/>
                      <wps:spPr>
                        <a:xfrm>
                          <a:off x="0" y="0"/>
                          <a:ext cx="1095375" cy="2076450"/>
                        </a:xfrm>
                        <a:prstGeom prst="ellipse">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F1DA7" w:rsidRPr="00630E35" w:rsidRDefault="004F1DA7" w:rsidP="004F1DA7">
                            <w:pPr>
                              <w:jc w:val="center"/>
                              <w:rPr>
                                <w:rFonts w:ascii="Times New Roman" w:hAnsi="Times New Roman" w:cs="Times New Roman"/>
                                <w:b/>
                                <w:color w:val="000000" w:themeColor="text1"/>
                                <w:sz w:val="56"/>
                                <w:szCs w:val="56"/>
                              </w:rPr>
                            </w:pPr>
                            <w:r w:rsidRPr="00630E35">
                              <w:rPr>
                                <w:rFonts w:ascii="Times New Roman" w:hAnsi="Times New Roman" w:cs="Times New Roman"/>
                                <w:b/>
                                <w:color w:val="000000" w:themeColor="text1"/>
                                <w:sz w:val="56"/>
                                <w:szCs w:val="56"/>
                              </w:rP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0EE05C" id="Овал 46" o:spid="_x0000_s1057" style="position:absolute;margin-left:0;margin-top:5.8pt;width:86.25pt;height:163.5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" filled="f" strokecolor="black [3213]" strokeweight="3pt">
                <v:stroke joinstyle="miter"/>
                <v:textbox>
                  <w:txbxContent>
                    <w:p w:rsidR="004F1DA7" w:rsidRPr="00630E35" w:rsidRDefault="004F1DA7" w:rsidP="004F1DA7">
                      <w:pPr>
                        <w:jc w:val="center"/>
                        <w:rPr>
                          <w:rFonts w:ascii="Times New Roman" w:hAnsi="Times New Roman" w:cs="Times New Roman"/>
                          <w:b/>
                          <w:color w:val="000000" w:themeColor="text1"/>
                          <w:sz w:val="56"/>
                          <w:szCs w:val="56"/>
                        </w:rPr>
                      </w:pPr>
                      <w:r w:rsidRPr="00630E35">
                        <w:rPr>
                          <w:rFonts w:ascii="Times New Roman" w:hAnsi="Times New Roman" w:cs="Times New Roman"/>
                          <w:b/>
                          <w:color w:val="000000" w:themeColor="text1"/>
                          <w:sz w:val="56"/>
                          <w:szCs w:val="56"/>
                        </w:rPr>
                        <w:t>ДА</w:t>
                      </w:r>
                    </w:p>
                  </w:txbxContent>
                </v:textbox>
                <w10:wrap anchorx="margin"/>
              </v:oval>
            </w:pict>
          </mc:Fallback>
        </mc:AlternateContent>
      </w:r>
      <w:r>
        <w:rPr>
          <w:rFonts w:ascii="Times New Roman" w:hAnsi="Times New Roman" w:cs="Times New Roman"/>
          <w:sz w:val="28"/>
          <w:szCs w:val="28"/>
        </w:rPr>
        <w:tab/>
      </w:r>
    </w:p>
    <w:p w:rsidR="004F1DA7" w:rsidRDefault="004F1DA7" w:rsidP="004F1DA7">
      <w:pPr>
        <w:tabs>
          <w:tab w:val="left" w:pos="5160"/>
        </w:tabs>
        <w:rPr>
          <w:rFonts w:ascii="Times New Roman" w:hAnsi="Times New Roman" w:cs="Times New Roman"/>
          <w:sz w:val="28"/>
          <w:szCs w:val="28"/>
        </w:rPr>
      </w:pPr>
    </w:p>
    <w:p w:rsidR="004F1DA7" w:rsidRPr="00630E35" w:rsidRDefault="004F1DA7" w:rsidP="004F1DA7">
      <w:pPr>
        <w:rPr>
          <w:rFonts w:ascii="Times New Roman" w:hAnsi="Times New Roman" w:cs="Times New Roman"/>
          <w:sz w:val="28"/>
          <w:szCs w:val="28"/>
        </w:rPr>
      </w:pPr>
    </w:p>
    <w:p w:rsidR="004F1DA7" w:rsidRDefault="004F1DA7" w:rsidP="004F1DA7">
      <w:pPr>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i/>
          <w:sz w:val="28"/>
          <w:szCs w:val="28"/>
        </w:rPr>
      </w:pPr>
      <w:r>
        <w:rPr>
          <w:rFonts w:ascii="Times New Roman" w:hAnsi="Times New Roman" w:cs="Times New Roman"/>
          <w:sz w:val="28"/>
          <w:szCs w:val="28"/>
        </w:rPr>
        <w:tab/>
      </w:r>
      <w:r w:rsidRPr="00630E35">
        <w:rPr>
          <w:rFonts w:ascii="Times New Roman" w:hAnsi="Times New Roman" w:cs="Times New Roman"/>
          <w:i/>
          <w:sz w:val="28"/>
          <w:szCs w:val="28"/>
        </w:rPr>
        <w:t>(Вода)</w:t>
      </w:r>
    </w:p>
    <w:p w:rsidR="004F1DA7" w:rsidRDefault="004F1DA7" w:rsidP="004F1DA7">
      <w:pPr>
        <w:tabs>
          <w:tab w:val="left" w:pos="3120"/>
        </w:tabs>
        <w:rPr>
          <w:rFonts w:ascii="Times New Roman" w:hAnsi="Times New Roman" w:cs="Times New Roman"/>
          <w:i/>
          <w:sz w:val="28"/>
          <w:szCs w:val="28"/>
        </w:rPr>
      </w:pPr>
    </w:p>
    <w:p w:rsidR="004F1DA7" w:rsidRDefault="004F1DA7" w:rsidP="004F1DA7">
      <w:pPr>
        <w:tabs>
          <w:tab w:val="left" w:pos="3120"/>
        </w:tabs>
        <w:rPr>
          <w:rFonts w:ascii="Times New Roman" w:hAnsi="Times New Roman" w:cs="Times New Roman"/>
          <w:i/>
          <w:sz w:val="28"/>
          <w:szCs w:val="28"/>
        </w:rPr>
      </w:pPr>
    </w:p>
    <w:p w:rsidR="004F1DA7" w:rsidRDefault="004F1DA7" w:rsidP="004F1DA7">
      <w:pPr>
        <w:tabs>
          <w:tab w:val="left" w:pos="3120"/>
        </w:tabs>
        <w:rPr>
          <w:rFonts w:ascii="Times New Roman" w:hAnsi="Times New Roman" w:cs="Times New Roman"/>
          <w:i/>
          <w:sz w:val="28"/>
          <w:szCs w:val="28"/>
        </w:rPr>
      </w:pPr>
    </w:p>
    <w:p w:rsidR="004F1DA7" w:rsidRDefault="004F1DA7" w:rsidP="004F1DA7">
      <w:pPr>
        <w:tabs>
          <w:tab w:val="left" w:pos="3120"/>
        </w:tabs>
        <w:rPr>
          <w:rFonts w:ascii="Times New Roman" w:hAnsi="Times New Roman" w:cs="Times New Roman"/>
          <w:i/>
          <w:sz w:val="28"/>
          <w:szCs w:val="28"/>
        </w:rPr>
      </w:pPr>
    </w:p>
    <w:p w:rsidR="004F1DA7" w:rsidRPr="00630E35" w:rsidRDefault="004F1DA7" w:rsidP="004F1DA7">
      <w:pPr>
        <w:tabs>
          <w:tab w:val="left" w:pos="3120"/>
        </w:tabs>
        <w:rPr>
          <w:rFonts w:ascii="Times New Roman" w:hAnsi="Times New Roman" w:cs="Times New Roman"/>
          <w:sz w:val="28"/>
          <w:szCs w:val="28"/>
        </w:rPr>
      </w:pPr>
      <w:r w:rsidRPr="00630E35">
        <w:rPr>
          <w:rFonts w:ascii="Times New Roman" w:hAnsi="Times New Roman" w:cs="Times New Roman"/>
          <w:sz w:val="28"/>
          <w:szCs w:val="28"/>
        </w:rPr>
        <w:t xml:space="preserve">                   4  </w:t>
      </w:r>
      <w:r>
        <w:rPr>
          <w:rFonts w:ascii="Times New Roman" w:hAnsi="Times New Roman" w:cs="Times New Roman"/>
          <w:sz w:val="28"/>
          <w:szCs w:val="28"/>
        </w:rPr>
        <w:t xml:space="preserve"> 5   1   2   </w:t>
      </w:r>
      <w:r w:rsidRPr="00630E35">
        <w:rPr>
          <w:rFonts w:ascii="Times New Roman" w:hAnsi="Times New Roman" w:cs="Times New Roman"/>
          <w:sz w:val="28"/>
          <w:szCs w:val="28"/>
        </w:rPr>
        <w:t>3</w:t>
      </w:r>
    </w:p>
    <w:p w:rsidR="004F1DA7" w:rsidRDefault="004F1DA7" w:rsidP="004F1DA7">
      <w:pPr>
        <w:tabs>
          <w:tab w:val="left" w:pos="3120"/>
        </w:tabs>
        <w:rPr>
          <w:rFonts w:ascii="Times New Roman" w:hAnsi="Times New Roman" w:cs="Times New Roman"/>
          <w:sz w:val="28"/>
          <w:szCs w:val="28"/>
        </w:rPr>
      </w:pPr>
      <w:r w:rsidRPr="00630E35">
        <w:rPr>
          <w:rFonts w:ascii="Times New Roman" w:hAnsi="Times New Roman" w:cs="Times New Roman"/>
          <w:sz w:val="28"/>
          <w:szCs w:val="28"/>
        </w:rPr>
        <w:t xml:space="preserve">                   </w:t>
      </w:r>
      <w:proofErr w:type="gramStart"/>
      <w:r w:rsidRPr="00630E35">
        <w:rPr>
          <w:rFonts w:ascii="Times New Roman" w:hAnsi="Times New Roman" w:cs="Times New Roman"/>
          <w:sz w:val="28"/>
          <w:szCs w:val="28"/>
        </w:rPr>
        <w:t xml:space="preserve">Н </w:t>
      </w:r>
      <w:r>
        <w:rPr>
          <w:rFonts w:ascii="Times New Roman" w:hAnsi="Times New Roman" w:cs="Times New Roman"/>
          <w:sz w:val="28"/>
          <w:szCs w:val="28"/>
        </w:rPr>
        <w:t xml:space="preserve"> </w:t>
      </w:r>
      <w:r w:rsidRPr="00630E35">
        <w:rPr>
          <w:rFonts w:ascii="Times New Roman" w:hAnsi="Times New Roman" w:cs="Times New Roman"/>
          <w:sz w:val="28"/>
          <w:szCs w:val="28"/>
        </w:rPr>
        <w:t>А</w:t>
      </w:r>
      <w:proofErr w:type="gramEnd"/>
      <w:r w:rsidRPr="00630E35">
        <w:rPr>
          <w:rFonts w:ascii="Times New Roman" w:hAnsi="Times New Roman" w:cs="Times New Roman"/>
          <w:sz w:val="28"/>
          <w:szCs w:val="28"/>
        </w:rPr>
        <w:t xml:space="preserve"> </w:t>
      </w:r>
      <w:r>
        <w:rPr>
          <w:rFonts w:ascii="Times New Roman" w:hAnsi="Times New Roman" w:cs="Times New Roman"/>
          <w:sz w:val="28"/>
          <w:szCs w:val="28"/>
        </w:rPr>
        <w:t xml:space="preserve"> С  </w:t>
      </w:r>
      <w:r w:rsidRPr="00630E35">
        <w:rPr>
          <w:rFonts w:ascii="Times New Roman" w:hAnsi="Times New Roman" w:cs="Times New Roman"/>
          <w:sz w:val="28"/>
          <w:szCs w:val="28"/>
        </w:rPr>
        <w:t>О  С</w:t>
      </w: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r>
        <w:rPr>
          <w:rFonts w:ascii="Times New Roman" w:hAnsi="Times New Roman" w:cs="Times New Roman"/>
          <w:sz w:val="28"/>
          <w:szCs w:val="28"/>
        </w:rPr>
        <w:t>Приложение 6</w:t>
      </w:r>
    </w:p>
    <w:p w:rsidR="004F1DA7" w:rsidRDefault="004F1DA7" w:rsidP="004F1DA7">
      <w:pPr>
        <w:tabs>
          <w:tab w:val="left" w:pos="3120"/>
        </w:tabs>
        <w:rPr>
          <w:rFonts w:ascii="Times New Roman" w:hAnsi="Times New Roman" w:cs="Times New Roman"/>
          <w:sz w:val="28"/>
          <w:szCs w:val="28"/>
        </w:rPr>
      </w:pPr>
    </w:p>
    <w:tbl>
      <w:tblPr>
        <w:tblStyle w:val="a6"/>
        <w:tblW w:w="9634" w:type="dxa"/>
        <w:tblLook w:val="04A0" w:firstRow="1" w:lastRow="0" w:firstColumn="1" w:lastColumn="0" w:noHBand="0" w:noVBand="1"/>
      </w:tblPr>
      <w:tblGrid>
        <w:gridCol w:w="988"/>
        <w:gridCol w:w="8646"/>
      </w:tblGrid>
      <w:tr w:rsidR="004F1DA7" w:rsidTr="006D7394">
        <w:tc>
          <w:tcPr>
            <w:tcW w:w="988"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1 этап</w:t>
            </w:r>
          </w:p>
        </w:tc>
        <w:tc>
          <w:tcPr>
            <w:tcW w:w="8646"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4F1F5970" wp14:editId="00B70594">
                      <wp:simplePos x="0" y="0"/>
                      <wp:positionH relativeFrom="column">
                        <wp:posOffset>1716404</wp:posOffset>
                      </wp:positionH>
                      <wp:positionV relativeFrom="paragraph">
                        <wp:posOffset>105410</wp:posOffset>
                      </wp:positionV>
                      <wp:extent cx="942975" cy="0"/>
                      <wp:effectExtent l="0" t="0" r="28575" b="1905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942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365413" id="Прямая соединительная линия 47"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35.15pt,8.3pt" to="209.4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" strokecolor="black [3213]" strokeweight=".5pt">
                      <v:stroke joinstyle="miter"/>
                    </v:line>
                  </w:pict>
                </mc:Fallback>
              </mc:AlternateContent>
            </w:r>
            <w:r>
              <w:rPr>
                <w:rFonts w:ascii="Times New Roman" w:hAnsi="Times New Roman" w:cs="Times New Roman"/>
                <w:sz w:val="28"/>
                <w:szCs w:val="28"/>
              </w:rPr>
              <w:t>Работают с учителем                        1 в. Выполните по образцу</w:t>
            </w:r>
          </w:p>
        </w:tc>
      </w:tr>
      <w:tr w:rsidR="004F1DA7" w:rsidTr="006D7394">
        <w:tc>
          <w:tcPr>
            <w:tcW w:w="988"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2 этап</w:t>
            </w:r>
          </w:p>
        </w:tc>
        <w:tc>
          <w:tcPr>
            <w:tcW w:w="8646" w:type="dxa"/>
          </w:tcPr>
          <w:p w:rsidR="004F1DA7" w:rsidRDefault="004F1DA7" w:rsidP="006D7394">
            <w:pPr>
              <w:tabs>
                <w:tab w:val="left" w:pos="3120"/>
              </w:tabs>
              <w:rPr>
                <w:rFonts w:ascii="Times New Roman" w:hAnsi="Times New Roman" w:cs="Times New Roman"/>
                <w:sz w:val="28"/>
                <w:szCs w:val="28"/>
              </w:rPr>
            </w:pPr>
            <w:r w:rsidRPr="00302ECF">
              <w:rPr>
                <w:rFonts w:ascii="Times New Roman" w:hAnsi="Times New Roman" w:cs="Times New Roman"/>
                <w:noProof/>
                <w:color w:val="000000" w:themeColor="text1"/>
                <w:sz w:val="28"/>
                <w:szCs w:val="28"/>
                <w:lang w:eastAsia="ru-RU"/>
              </w:rPr>
              <mc:AlternateContent>
                <mc:Choice Requires="wps">
                  <w:drawing>
                    <wp:anchor distT="0" distB="0" distL="114300" distR="114300" simplePos="0" relativeHeight="251679744" behindDoc="0" locked="0" layoutInCell="1" allowOverlap="1" wp14:anchorId="085DBF82" wp14:editId="0F888F4F">
                      <wp:simplePos x="0" y="0"/>
                      <wp:positionH relativeFrom="column">
                        <wp:posOffset>1621155</wp:posOffset>
                      </wp:positionH>
                      <wp:positionV relativeFrom="paragraph">
                        <wp:posOffset>113665</wp:posOffset>
                      </wp:positionV>
                      <wp:extent cx="971550" cy="9525"/>
                      <wp:effectExtent l="0" t="0" r="19050" b="28575"/>
                      <wp:wrapNone/>
                      <wp:docPr id="48" name="Прямая соединительная линия 48"/>
                      <wp:cNvGraphicFramePr/>
                      <a:graphic xmlns:a="http://schemas.openxmlformats.org/drawingml/2006/main">
                        <a:graphicData uri="http://schemas.microsoft.com/office/word/2010/wordprocessingShape">
                          <wps:wsp>
                            <wps:cNvCnPr/>
                            <wps:spPr>
                              <a:xfrm flipV="1">
                                <a:off x="0" y="0"/>
                                <a:ext cx="97155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49E6A9" id="Прямая соединительная линия 48"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65pt,8.95pt" to="204.1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" strokecolor="black [3213]" strokeweight=".5pt">
                      <v:stroke joinstyle="miter"/>
                    </v:lin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0768" behindDoc="0" locked="0" layoutInCell="1" allowOverlap="1" wp14:anchorId="04EE87B5" wp14:editId="4DD8D6D9">
                      <wp:simplePos x="0" y="0"/>
                      <wp:positionH relativeFrom="column">
                        <wp:posOffset>1640205</wp:posOffset>
                      </wp:positionH>
                      <wp:positionV relativeFrom="paragraph">
                        <wp:posOffset>123190</wp:posOffset>
                      </wp:positionV>
                      <wp:extent cx="952500" cy="190500"/>
                      <wp:effectExtent l="0" t="0" r="19050" b="19050"/>
                      <wp:wrapNone/>
                      <wp:docPr id="49" name="Прямая соединительная линия 49"/>
                      <wp:cNvGraphicFramePr/>
                      <a:graphic xmlns:a="http://schemas.openxmlformats.org/drawingml/2006/main">
                        <a:graphicData uri="http://schemas.microsoft.com/office/word/2010/wordprocessingShape">
                          <wps:wsp>
                            <wps:cNvCnPr/>
                            <wps:spPr>
                              <a:xfrm flipH="1" flipV="1">
                                <a:off x="0" y="0"/>
                                <a:ext cx="952500" cy="1905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727978" id="Прямая соединительная линия 49" o:spid="_x0000_s1026" style="position:absolute;flip:x 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15pt,9.7pt" to="204.1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" strokecolor="black [3213]" strokeweight=".5pt">
                      <v:stroke joinstyle="miter"/>
                    </v:line>
                  </w:pict>
                </mc:Fallback>
              </mc:AlternateContent>
            </w:r>
            <w:r>
              <w:rPr>
                <w:rFonts w:ascii="Times New Roman" w:hAnsi="Times New Roman" w:cs="Times New Roman"/>
                <w:sz w:val="28"/>
                <w:szCs w:val="28"/>
              </w:rPr>
              <w:t>Работают с учителем                        1 в. Выполните самостоятельно</w:t>
            </w: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 xml:space="preserve">                                                            2 в. Выполните по образцу</w:t>
            </w:r>
          </w:p>
        </w:tc>
      </w:tr>
      <w:tr w:rsidR="004F1DA7" w:rsidTr="006D7394">
        <w:tc>
          <w:tcPr>
            <w:tcW w:w="988"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3 этап</w:t>
            </w:r>
          </w:p>
        </w:tc>
        <w:tc>
          <w:tcPr>
            <w:tcW w:w="8646"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3840" behindDoc="0" locked="0" layoutInCell="1" allowOverlap="1" wp14:anchorId="12B72BD9" wp14:editId="1819D9EF">
                      <wp:simplePos x="0" y="0"/>
                      <wp:positionH relativeFrom="column">
                        <wp:posOffset>1630679</wp:posOffset>
                      </wp:positionH>
                      <wp:positionV relativeFrom="paragraph">
                        <wp:posOffset>107949</wp:posOffset>
                      </wp:positionV>
                      <wp:extent cx="1000125" cy="409575"/>
                      <wp:effectExtent l="0" t="0" r="28575" b="28575"/>
                      <wp:wrapNone/>
                      <wp:docPr id="50" name="Прямая соединительная линия 50"/>
                      <wp:cNvGraphicFramePr/>
                      <a:graphic xmlns:a="http://schemas.openxmlformats.org/drawingml/2006/main">
                        <a:graphicData uri="http://schemas.microsoft.com/office/word/2010/wordprocessingShape">
                          <wps:wsp>
                            <wps:cNvCnPr/>
                            <wps:spPr>
                              <a:xfrm flipH="1" flipV="1">
                                <a:off x="0" y="0"/>
                                <a:ext cx="10001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8E17A9" id="Прямая соединительная линия 50" o:spid="_x0000_s1026" style="position:absolute;flip:x 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4pt,8.5pt" to="207.1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" strokecolor="black [3213]" strokeweight=".5pt">
                      <v:stroke joinstyle="miter"/>
                    </v:lin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32CA5ED9" wp14:editId="18A56714">
                      <wp:simplePos x="0" y="0"/>
                      <wp:positionH relativeFrom="column">
                        <wp:posOffset>1640204</wp:posOffset>
                      </wp:positionH>
                      <wp:positionV relativeFrom="paragraph">
                        <wp:posOffset>107949</wp:posOffset>
                      </wp:positionV>
                      <wp:extent cx="1000125" cy="180975"/>
                      <wp:effectExtent l="0" t="0" r="28575" b="28575"/>
                      <wp:wrapNone/>
                      <wp:docPr id="51" name="Прямая соединительная линия 51"/>
                      <wp:cNvGraphicFramePr/>
                      <a:graphic xmlns:a="http://schemas.openxmlformats.org/drawingml/2006/main">
                        <a:graphicData uri="http://schemas.microsoft.com/office/word/2010/wordprocessingShape">
                          <wps:wsp>
                            <wps:cNvCnPr/>
                            <wps:spPr>
                              <a:xfrm flipH="1" flipV="1">
                                <a:off x="0" y="0"/>
                                <a:ext cx="1000125" cy="1809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38A28A" id="Прямая соединительная линия 51" o:spid="_x0000_s1026" style="position:absolute;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15pt,8.5pt" to="207.9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" strokecolor="black [3213]" strokeweight=".5pt">
                      <v:stroke joinstyle="miter"/>
                    </v:lin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81792" behindDoc="0" locked="0" layoutInCell="1" allowOverlap="1" wp14:anchorId="1C701F3E" wp14:editId="146B511D">
                      <wp:simplePos x="0" y="0"/>
                      <wp:positionH relativeFrom="column">
                        <wp:posOffset>1659254</wp:posOffset>
                      </wp:positionH>
                      <wp:positionV relativeFrom="paragraph">
                        <wp:posOffset>107950</wp:posOffset>
                      </wp:positionV>
                      <wp:extent cx="962025" cy="0"/>
                      <wp:effectExtent l="0" t="0" r="9525" b="19050"/>
                      <wp:wrapNone/>
                      <wp:docPr id="52" name="Прямая соединительная линия 52"/>
                      <wp:cNvGraphicFramePr/>
                      <a:graphic xmlns:a="http://schemas.openxmlformats.org/drawingml/2006/main">
                        <a:graphicData uri="http://schemas.microsoft.com/office/word/2010/wordprocessingShape">
                          <wps:wsp>
                            <wps:cNvCnPr/>
                            <wps:spPr>
                              <a:xfrm flipH="1" flipV="1">
                                <a:off x="0" y="0"/>
                                <a:ext cx="962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9C3A13" id="Прямая соединительная линия 52" o:spid="_x0000_s1026" style="position:absolute;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65pt,8.5pt" to="206.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" strokecolor="black [3213]" strokeweight=".5pt">
                      <v:stroke joinstyle="miter"/>
                    </v:line>
                  </w:pict>
                </mc:Fallback>
              </mc:AlternateContent>
            </w:r>
            <w:r>
              <w:rPr>
                <w:rFonts w:ascii="Times New Roman" w:hAnsi="Times New Roman" w:cs="Times New Roman"/>
                <w:sz w:val="28"/>
                <w:szCs w:val="28"/>
              </w:rPr>
              <w:t>Работают с учителем                        1 в. Выполните творческую работу</w:t>
            </w: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 xml:space="preserve">                                                            2 в. Выполните самостоятельно</w:t>
            </w: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 xml:space="preserve">                                                            3 в. Выполните по образцу</w:t>
            </w:r>
          </w:p>
        </w:tc>
      </w:tr>
      <w:tr w:rsidR="004F1DA7" w:rsidTr="006D7394">
        <w:tc>
          <w:tcPr>
            <w:tcW w:w="988"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4 этап</w:t>
            </w:r>
          </w:p>
        </w:tc>
        <w:tc>
          <w:tcPr>
            <w:tcW w:w="8646"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14:anchorId="741372DD" wp14:editId="292A845E">
                      <wp:simplePos x="0" y="0"/>
                      <wp:positionH relativeFrom="column">
                        <wp:posOffset>1659254</wp:posOffset>
                      </wp:positionH>
                      <wp:positionV relativeFrom="paragraph">
                        <wp:posOffset>126364</wp:posOffset>
                      </wp:positionV>
                      <wp:extent cx="1085850" cy="0"/>
                      <wp:effectExtent l="0" t="0" r="19050" b="19050"/>
                      <wp:wrapNone/>
                      <wp:docPr id="53" name="Прямая соединительная линия 53"/>
                      <wp:cNvGraphicFramePr/>
                      <a:graphic xmlns:a="http://schemas.openxmlformats.org/drawingml/2006/main">
                        <a:graphicData uri="http://schemas.microsoft.com/office/word/2010/wordprocessingShape">
                          <wps:wsp>
                            <wps:cNvCnPr/>
                            <wps:spPr>
                              <a:xfrm flipH="1" flipV="1">
                                <a:off x="0" y="0"/>
                                <a:ext cx="1085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C97EEB" id="Прямая соединительная линия 53" o:spid="_x0000_s1026" style="position:absolute;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65pt,9.95pt" to="216.1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" strokecolor="black [3213]" strokeweight=".5pt">
                      <v:stroke joinstyle="miter"/>
                    </v:line>
                  </w:pict>
                </mc:Fallback>
              </mc:AlternateContent>
            </w:r>
            <w:r>
              <w:rPr>
                <w:rFonts w:ascii="Times New Roman" w:hAnsi="Times New Roman" w:cs="Times New Roman"/>
                <w:sz w:val="28"/>
                <w:szCs w:val="28"/>
              </w:rPr>
              <w:t>Совместное задание                                  Выполните самостоятельно</w:t>
            </w: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(учитель помогает при необходимости самым слабым ученикам)</w:t>
            </w:r>
          </w:p>
        </w:tc>
      </w:tr>
    </w:tbl>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r>
        <w:rPr>
          <w:rFonts w:ascii="Times New Roman" w:hAnsi="Times New Roman" w:cs="Times New Roman"/>
          <w:sz w:val="28"/>
          <w:szCs w:val="28"/>
        </w:rPr>
        <w:t>Приложение 7</w:t>
      </w:r>
    </w:p>
    <w:p w:rsidR="004F1DA7" w:rsidRDefault="004F1DA7" w:rsidP="004F1DA7">
      <w:pPr>
        <w:tabs>
          <w:tab w:val="left" w:pos="3120"/>
        </w:tabs>
        <w:rPr>
          <w:rFonts w:ascii="Times New Roman" w:hAnsi="Times New Roman" w:cs="Times New Roman"/>
          <w:sz w:val="28"/>
          <w:szCs w:val="28"/>
        </w:rPr>
      </w:pPr>
    </w:p>
    <w:tbl>
      <w:tblPr>
        <w:tblStyle w:val="a6"/>
        <w:tblW w:w="0" w:type="auto"/>
        <w:tblLook w:val="04A0" w:firstRow="1" w:lastRow="0" w:firstColumn="1" w:lastColumn="0" w:noHBand="0" w:noVBand="1"/>
      </w:tblPr>
      <w:tblGrid>
        <w:gridCol w:w="1869"/>
        <w:gridCol w:w="1869"/>
        <w:gridCol w:w="1869"/>
        <w:gridCol w:w="1869"/>
        <w:gridCol w:w="1869"/>
      </w:tblGrid>
      <w:tr w:rsidR="004F1DA7" w:rsidTr="006D7394">
        <w:tc>
          <w:tcPr>
            <w:tcW w:w="1869" w:type="dxa"/>
          </w:tcPr>
          <w:p w:rsidR="004F1DA7" w:rsidRDefault="004F1DA7" w:rsidP="006D7394">
            <w:pPr>
              <w:tabs>
                <w:tab w:val="left" w:pos="3120"/>
              </w:tabs>
              <w:rPr>
                <w:rFonts w:ascii="Times New Roman" w:hAnsi="Times New Roman" w:cs="Times New Roman"/>
                <w:sz w:val="28"/>
                <w:szCs w:val="28"/>
              </w:rPr>
            </w:pP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1 этап</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2 этап</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3 этап</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4 этап</w:t>
            </w:r>
          </w:p>
        </w:tc>
      </w:tr>
      <w:tr w:rsidR="004F1DA7" w:rsidTr="006D7394">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1 вариант</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5888" behindDoc="0" locked="0" layoutInCell="1" allowOverlap="1" wp14:anchorId="5F24DC31" wp14:editId="24204009">
                      <wp:simplePos x="0" y="0"/>
                      <wp:positionH relativeFrom="column">
                        <wp:posOffset>909320</wp:posOffset>
                      </wp:positionH>
                      <wp:positionV relativeFrom="paragraph">
                        <wp:posOffset>142240</wp:posOffset>
                      </wp:positionV>
                      <wp:extent cx="266700" cy="361950"/>
                      <wp:effectExtent l="0" t="0" r="19050" b="19050"/>
                      <wp:wrapNone/>
                      <wp:docPr id="54" name="Прямая соединительная линия 54"/>
                      <wp:cNvGraphicFramePr/>
                      <a:graphic xmlns:a="http://schemas.openxmlformats.org/drawingml/2006/main">
                        <a:graphicData uri="http://schemas.microsoft.com/office/word/2010/wordprocessingShape">
                          <wps:wsp>
                            <wps:cNvCnPr/>
                            <wps:spPr>
                              <a:xfrm>
                                <a:off x="0" y="0"/>
                                <a:ext cx="266700" cy="3619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38FB07" id="Прямая соединительная линия 54"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71.6pt,11.2pt" to="92.6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" strokecolor="black [3213]" strokeweight=".5pt">
                      <v:stroke joinstyle="miter"/>
                    </v:line>
                  </w:pict>
                </mc:Fallback>
              </mc:AlternateContent>
            </w:r>
            <w:r>
              <w:rPr>
                <w:rFonts w:ascii="Times New Roman" w:hAnsi="Times New Roman" w:cs="Times New Roman"/>
                <w:sz w:val="28"/>
                <w:szCs w:val="28"/>
              </w:rPr>
              <w:t>Основное задание</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14:anchorId="044552E5" wp14:editId="7289C273">
                      <wp:simplePos x="0" y="0"/>
                      <wp:positionH relativeFrom="column">
                        <wp:posOffset>906145</wp:posOffset>
                      </wp:positionH>
                      <wp:positionV relativeFrom="paragraph">
                        <wp:posOffset>134620</wp:posOffset>
                      </wp:positionV>
                      <wp:extent cx="266700" cy="361950"/>
                      <wp:effectExtent l="0" t="0" r="19050" b="19050"/>
                      <wp:wrapNone/>
                      <wp:docPr id="55" name="Прямая соединительная линия 55"/>
                      <wp:cNvGraphicFramePr/>
                      <a:graphic xmlns:a="http://schemas.openxmlformats.org/drawingml/2006/main">
                        <a:graphicData uri="http://schemas.microsoft.com/office/word/2010/wordprocessingShape">
                          <wps:wsp>
                            <wps:cNvCnPr/>
                            <wps:spPr>
                              <a:xfrm>
                                <a:off x="0" y="0"/>
                                <a:ext cx="266700" cy="3619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628FE8" id="Прямая соединительная линия 55"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71.35pt,10.6pt" to="92.35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" strokecolor="black [3213]" strokeweight=".5pt">
                      <v:stroke joinstyle="miter"/>
                    </v:line>
                  </w:pict>
                </mc:Fallback>
              </mc:AlternateContent>
            </w:r>
            <w:r>
              <w:rPr>
                <w:rFonts w:ascii="Times New Roman" w:hAnsi="Times New Roman" w:cs="Times New Roman"/>
                <w:sz w:val="28"/>
                <w:szCs w:val="28"/>
              </w:rPr>
              <w:t>Творческое задание</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9984" behindDoc="0" locked="0" layoutInCell="1" allowOverlap="1" wp14:anchorId="29F5BCE0" wp14:editId="535BA408">
                      <wp:simplePos x="0" y="0"/>
                      <wp:positionH relativeFrom="column">
                        <wp:posOffset>888365</wp:posOffset>
                      </wp:positionH>
                      <wp:positionV relativeFrom="paragraph">
                        <wp:posOffset>122555</wp:posOffset>
                      </wp:positionV>
                      <wp:extent cx="295275" cy="333375"/>
                      <wp:effectExtent l="0" t="0" r="28575" b="28575"/>
                      <wp:wrapNone/>
                      <wp:docPr id="56" name="Прямая соединительная линия 56"/>
                      <wp:cNvGraphicFramePr/>
                      <a:graphic xmlns:a="http://schemas.openxmlformats.org/drawingml/2006/main">
                        <a:graphicData uri="http://schemas.microsoft.com/office/word/2010/wordprocessingShape">
                          <wps:wsp>
                            <wps:cNvCnPr/>
                            <wps:spPr>
                              <a:xfrm>
                                <a:off x="0" y="0"/>
                                <a:ext cx="295275" cy="3333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2FE0D7" id="Прямая соединительная линия 56"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95pt,9.65pt" to="93.2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" strokecolor="black [3213]" strokeweight=".5pt">
                      <v:stroke joinstyle="miter"/>
                    </v:line>
                  </w:pict>
                </mc:Fallback>
              </mc:AlternateContent>
            </w:r>
            <w:r>
              <w:rPr>
                <w:rFonts w:ascii="Times New Roman" w:hAnsi="Times New Roman" w:cs="Times New Roman"/>
                <w:sz w:val="28"/>
                <w:szCs w:val="28"/>
              </w:rPr>
              <w:t>Интересное задание</w:t>
            </w:r>
          </w:p>
        </w:tc>
        <w:tc>
          <w:tcPr>
            <w:tcW w:w="1869" w:type="dxa"/>
            <w:vMerge w:val="restart"/>
          </w:tcPr>
          <w:p w:rsidR="004F1DA7" w:rsidRDefault="004F1DA7" w:rsidP="006D7394">
            <w:pPr>
              <w:tabs>
                <w:tab w:val="left" w:pos="3120"/>
              </w:tabs>
              <w:rPr>
                <w:rFonts w:ascii="Times New Roman" w:hAnsi="Times New Roman" w:cs="Times New Roman"/>
                <w:sz w:val="28"/>
                <w:szCs w:val="28"/>
              </w:rPr>
            </w:pPr>
          </w:p>
          <w:p w:rsidR="004F1DA7" w:rsidRDefault="004F1DA7" w:rsidP="006D7394">
            <w:pPr>
              <w:tabs>
                <w:tab w:val="left" w:pos="3120"/>
              </w:tabs>
              <w:rPr>
                <w:rFonts w:ascii="Times New Roman" w:hAnsi="Times New Roman" w:cs="Times New Roman"/>
                <w:sz w:val="28"/>
                <w:szCs w:val="28"/>
              </w:rPr>
            </w:pP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Совместное задание</w:t>
            </w:r>
          </w:p>
        </w:tc>
      </w:tr>
      <w:tr w:rsidR="004F1DA7" w:rsidTr="006D7394">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2 вариант</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14:anchorId="7DB0ABC2" wp14:editId="7DBA1E0B">
                      <wp:simplePos x="0" y="0"/>
                      <wp:positionH relativeFrom="column">
                        <wp:posOffset>899794</wp:posOffset>
                      </wp:positionH>
                      <wp:positionV relativeFrom="paragraph">
                        <wp:posOffset>136525</wp:posOffset>
                      </wp:positionV>
                      <wp:extent cx="257175" cy="333375"/>
                      <wp:effectExtent l="0" t="0" r="28575" b="28575"/>
                      <wp:wrapNone/>
                      <wp:docPr id="57" name="Прямая соединительная линия 57"/>
                      <wp:cNvGraphicFramePr/>
                      <a:graphic xmlns:a="http://schemas.openxmlformats.org/drawingml/2006/main">
                        <a:graphicData uri="http://schemas.microsoft.com/office/word/2010/wordprocessingShape">
                          <wps:wsp>
                            <wps:cNvCnPr/>
                            <wps:spPr>
                              <a:xfrm>
                                <a:off x="0" y="0"/>
                                <a:ext cx="257175" cy="3333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95A3BF" id="Прямая соединительная линия 57"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85pt,10.75pt" to="91.1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" strokecolor="black [3213]" strokeweight=".5pt">
                      <v:stroke joinstyle="miter"/>
                    </v:line>
                  </w:pict>
                </mc:Fallback>
              </mc:AlternateContent>
            </w:r>
            <w:r>
              <w:rPr>
                <w:rFonts w:ascii="Times New Roman" w:hAnsi="Times New Roman" w:cs="Times New Roman"/>
                <w:sz w:val="28"/>
                <w:szCs w:val="28"/>
              </w:rPr>
              <w:t>Мера помощи</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88960" behindDoc="0" locked="0" layoutInCell="1" allowOverlap="1" wp14:anchorId="681F93D7" wp14:editId="1E778516">
                      <wp:simplePos x="0" y="0"/>
                      <wp:positionH relativeFrom="column">
                        <wp:posOffset>906145</wp:posOffset>
                      </wp:positionH>
                      <wp:positionV relativeFrom="paragraph">
                        <wp:posOffset>138430</wp:posOffset>
                      </wp:positionV>
                      <wp:extent cx="266700" cy="361950"/>
                      <wp:effectExtent l="0" t="0" r="19050" b="19050"/>
                      <wp:wrapNone/>
                      <wp:docPr id="58" name="Прямая соединительная линия 58"/>
                      <wp:cNvGraphicFramePr/>
                      <a:graphic xmlns:a="http://schemas.openxmlformats.org/drawingml/2006/main">
                        <a:graphicData uri="http://schemas.microsoft.com/office/word/2010/wordprocessingShape">
                          <wps:wsp>
                            <wps:cNvCnPr/>
                            <wps:spPr>
                              <a:xfrm>
                                <a:off x="0" y="0"/>
                                <a:ext cx="266700" cy="3619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0A8B4D" id="Прямая соединительная линия 58"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71.35pt,10.9pt" to="92.35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" strokecolor="black [3213]" strokeweight=".5pt">
                      <v:stroke joinstyle="miter"/>
                    </v:line>
                  </w:pict>
                </mc:Fallback>
              </mc:AlternateContent>
            </w:r>
            <w:r>
              <w:rPr>
                <w:rFonts w:ascii="Times New Roman" w:hAnsi="Times New Roman" w:cs="Times New Roman"/>
                <w:sz w:val="28"/>
                <w:szCs w:val="28"/>
              </w:rPr>
              <w:t>Основное задание</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92032" behindDoc="0" locked="0" layoutInCell="1" allowOverlap="1" wp14:anchorId="6A3958A2" wp14:editId="350A2F2C">
                      <wp:simplePos x="0" y="0"/>
                      <wp:positionH relativeFrom="column">
                        <wp:posOffset>850265</wp:posOffset>
                      </wp:positionH>
                      <wp:positionV relativeFrom="paragraph">
                        <wp:posOffset>203200</wp:posOffset>
                      </wp:positionV>
                      <wp:extent cx="333375" cy="0"/>
                      <wp:effectExtent l="0" t="0" r="28575" b="19050"/>
                      <wp:wrapNone/>
                      <wp:docPr id="59" name="Прямая соединительная линия 59"/>
                      <wp:cNvGraphicFramePr/>
                      <a:graphic xmlns:a="http://schemas.openxmlformats.org/drawingml/2006/main">
                        <a:graphicData uri="http://schemas.microsoft.com/office/word/2010/wordprocessingShape">
                          <wps:wsp>
                            <wps:cNvCnPr/>
                            <wps:spPr>
                              <a:xfrm>
                                <a:off x="0" y="0"/>
                                <a:ext cx="333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626467" id="Прямая соединительная линия 59"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95pt,16pt" to="93.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" strokecolor="black [3213]" strokeweight=".5pt">
                      <v:stroke joinstyle="miter"/>
                    </v:line>
                  </w:pict>
                </mc:Fallback>
              </mc:AlternateContent>
            </w:r>
            <w:r>
              <w:rPr>
                <w:rFonts w:ascii="Times New Roman" w:hAnsi="Times New Roman" w:cs="Times New Roman"/>
                <w:sz w:val="28"/>
                <w:szCs w:val="28"/>
              </w:rPr>
              <w:t>Творческое задание</w:t>
            </w:r>
          </w:p>
        </w:tc>
        <w:tc>
          <w:tcPr>
            <w:tcW w:w="1869" w:type="dxa"/>
            <w:vMerge/>
          </w:tcPr>
          <w:p w:rsidR="004F1DA7" w:rsidRDefault="004F1DA7" w:rsidP="006D7394">
            <w:pPr>
              <w:tabs>
                <w:tab w:val="left" w:pos="3120"/>
              </w:tabs>
              <w:rPr>
                <w:rFonts w:ascii="Times New Roman" w:hAnsi="Times New Roman" w:cs="Times New Roman"/>
                <w:sz w:val="28"/>
                <w:szCs w:val="28"/>
              </w:rPr>
            </w:pPr>
          </w:p>
        </w:tc>
      </w:tr>
      <w:tr w:rsidR="004F1DA7" w:rsidTr="006D7394">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3 вариант</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С учителем</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Мера помощи</w:t>
            </w:r>
          </w:p>
        </w:tc>
        <w:tc>
          <w:tcPr>
            <w:tcW w:w="186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91008" behindDoc="0" locked="0" layoutInCell="1" allowOverlap="1" wp14:anchorId="62C0692C" wp14:editId="0A8FB40D">
                      <wp:simplePos x="0" y="0"/>
                      <wp:positionH relativeFrom="column">
                        <wp:posOffset>821689</wp:posOffset>
                      </wp:positionH>
                      <wp:positionV relativeFrom="paragraph">
                        <wp:posOffset>-21589</wp:posOffset>
                      </wp:positionV>
                      <wp:extent cx="352425" cy="323850"/>
                      <wp:effectExtent l="0" t="0" r="28575" b="19050"/>
                      <wp:wrapNone/>
                      <wp:docPr id="60" name="Прямая соединительная линия 60"/>
                      <wp:cNvGraphicFramePr/>
                      <a:graphic xmlns:a="http://schemas.openxmlformats.org/drawingml/2006/main">
                        <a:graphicData uri="http://schemas.microsoft.com/office/word/2010/wordprocessingShape">
                          <wps:wsp>
                            <wps:cNvCnPr/>
                            <wps:spPr>
                              <a:xfrm flipH="1">
                                <a:off x="0" y="0"/>
                                <a:ext cx="352425" cy="3238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6E9DDB" id="Прямая соединительная линия 60"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7pt,-1.7pt" to="92.4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" strokecolor="black [3213]" strokeweight=".5pt">
                      <v:stroke joinstyle="miter"/>
                    </v:line>
                  </w:pict>
                </mc:Fallback>
              </mc:AlternateContent>
            </w:r>
            <w:r>
              <w:rPr>
                <w:rFonts w:ascii="Times New Roman" w:hAnsi="Times New Roman" w:cs="Times New Roman"/>
                <w:sz w:val="28"/>
                <w:szCs w:val="28"/>
              </w:rPr>
              <w:t>Основное задание</w:t>
            </w:r>
          </w:p>
        </w:tc>
        <w:tc>
          <w:tcPr>
            <w:tcW w:w="1869" w:type="dxa"/>
            <w:vMerge/>
          </w:tcPr>
          <w:p w:rsidR="004F1DA7" w:rsidRDefault="004F1DA7" w:rsidP="006D7394">
            <w:pPr>
              <w:tabs>
                <w:tab w:val="left" w:pos="3120"/>
              </w:tabs>
              <w:rPr>
                <w:rFonts w:ascii="Times New Roman" w:hAnsi="Times New Roman" w:cs="Times New Roman"/>
                <w:sz w:val="28"/>
                <w:szCs w:val="28"/>
              </w:rPr>
            </w:pPr>
          </w:p>
        </w:tc>
      </w:tr>
    </w:tbl>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r>
        <w:rPr>
          <w:rFonts w:ascii="Times New Roman" w:hAnsi="Times New Roman" w:cs="Times New Roman"/>
          <w:sz w:val="28"/>
          <w:szCs w:val="28"/>
        </w:rPr>
        <w:t>Приложение 8</w:t>
      </w:r>
    </w:p>
    <w:p w:rsidR="004F1DA7" w:rsidRDefault="004F1DA7" w:rsidP="004F1DA7">
      <w:pPr>
        <w:tabs>
          <w:tab w:val="left" w:pos="3120"/>
        </w:tabs>
        <w:rPr>
          <w:rFonts w:ascii="Times New Roman" w:hAnsi="Times New Roman" w:cs="Times New Roman"/>
          <w:sz w:val="28"/>
          <w:szCs w:val="28"/>
        </w:rPr>
      </w:pPr>
    </w:p>
    <w:tbl>
      <w:tblPr>
        <w:tblStyle w:val="a6"/>
        <w:tblW w:w="0" w:type="auto"/>
        <w:tblLook w:val="04A0" w:firstRow="1" w:lastRow="0" w:firstColumn="1" w:lastColumn="0" w:noHBand="0" w:noVBand="1"/>
      </w:tblPr>
      <w:tblGrid>
        <w:gridCol w:w="1129"/>
        <w:gridCol w:w="8216"/>
      </w:tblGrid>
      <w:tr w:rsidR="004F1DA7" w:rsidTr="006D7394">
        <w:tc>
          <w:tcPr>
            <w:tcW w:w="112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1 этап</w:t>
            </w:r>
          </w:p>
        </w:tc>
        <w:tc>
          <w:tcPr>
            <w:tcW w:w="8216"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Ознакомление с заданием упражнения. Выделение вариантов</w:t>
            </w:r>
          </w:p>
        </w:tc>
      </w:tr>
      <w:tr w:rsidR="004F1DA7" w:rsidTr="006D7394">
        <w:tc>
          <w:tcPr>
            <w:tcW w:w="112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2 этап</w:t>
            </w:r>
          </w:p>
        </w:tc>
        <w:tc>
          <w:tcPr>
            <w:tcW w:w="8216"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1 вариант: работают с консультантами.</w:t>
            </w: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2 вариант: выполняют упражнение самостоятельно.</w:t>
            </w: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3 вариант: консультируют учеников 1 варианта.</w:t>
            </w:r>
          </w:p>
        </w:tc>
      </w:tr>
      <w:tr w:rsidR="004F1DA7" w:rsidTr="006D7394">
        <w:tc>
          <w:tcPr>
            <w:tcW w:w="1129"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3 этап</w:t>
            </w:r>
          </w:p>
        </w:tc>
        <w:tc>
          <w:tcPr>
            <w:tcW w:w="8216"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Проверка всех заданий</w:t>
            </w:r>
          </w:p>
        </w:tc>
      </w:tr>
    </w:tbl>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r>
        <w:rPr>
          <w:rFonts w:ascii="Times New Roman" w:hAnsi="Times New Roman" w:cs="Times New Roman"/>
          <w:sz w:val="28"/>
          <w:szCs w:val="28"/>
        </w:rPr>
        <w:t>Приложение 9</w:t>
      </w:r>
    </w:p>
    <w:p w:rsidR="004F1DA7" w:rsidRDefault="004F1DA7" w:rsidP="004F1DA7">
      <w:pPr>
        <w:tabs>
          <w:tab w:val="left" w:pos="3120"/>
        </w:tabs>
        <w:rPr>
          <w:rFonts w:ascii="Times New Roman" w:hAnsi="Times New Roman" w:cs="Times New Roman"/>
          <w:sz w:val="28"/>
          <w:szCs w:val="28"/>
        </w:rPr>
      </w:pPr>
    </w:p>
    <w:tbl>
      <w:tblPr>
        <w:tblStyle w:val="a6"/>
        <w:tblW w:w="0" w:type="auto"/>
        <w:tblLook w:val="04A0" w:firstRow="1" w:lastRow="0" w:firstColumn="1" w:lastColumn="0" w:noHBand="0" w:noVBand="1"/>
      </w:tblPr>
      <w:tblGrid>
        <w:gridCol w:w="988"/>
        <w:gridCol w:w="8357"/>
      </w:tblGrid>
      <w:tr w:rsidR="004F1DA7" w:rsidTr="006D7394">
        <w:tc>
          <w:tcPr>
            <w:tcW w:w="988"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1 этап</w:t>
            </w:r>
          </w:p>
        </w:tc>
        <w:tc>
          <w:tcPr>
            <w:tcW w:w="8357"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Фронтальная работа: - объясняет учитель;</w:t>
            </w: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 xml:space="preserve">                                     - объясняют ученики</w:t>
            </w:r>
          </w:p>
        </w:tc>
      </w:tr>
      <w:tr w:rsidR="004F1DA7" w:rsidTr="006D7394">
        <w:tc>
          <w:tcPr>
            <w:tcW w:w="988"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2 этап</w:t>
            </w:r>
          </w:p>
        </w:tc>
        <w:tc>
          <w:tcPr>
            <w:tcW w:w="8357"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 xml:space="preserve">Работа в </w:t>
            </w:r>
            <w:proofErr w:type="gramStart"/>
            <w:r>
              <w:rPr>
                <w:rFonts w:ascii="Times New Roman" w:hAnsi="Times New Roman" w:cs="Times New Roman"/>
                <w:sz w:val="28"/>
                <w:szCs w:val="28"/>
              </w:rPr>
              <w:t xml:space="preserve">парах:   </w:t>
            </w:r>
            <w:proofErr w:type="gramEnd"/>
            <w:r>
              <w:rPr>
                <w:rFonts w:ascii="Times New Roman" w:hAnsi="Times New Roman" w:cs="Times New Roman"/>
                <w:sz w:val="28"/>
                <w:szCs w:val="28"/>
              </w:rPr>
              <w:t xml:space="preserve">        - выполнение задания по примеру;</w:t>
            </w: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 xml:space="preserve">                                      -выполнение задания с подсказкой;</w:t>
            </w: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 xml:space="preserve">                                      -поиск ошибки</w:t>
            </w:r>
          </w:p>
        </w:tc>
      </w:tr>
      <w:tr w:rsidR="004F1DA7" w:rsidTr="006D7394">
        <w:tc>
          <w:tcPr>
            <w:tcW w:w="988"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3 этап</w:t>
            </w:r>
          </w:p>
        </w:tc>
        <w:tc>
          <w:tcPr>
            <w:tcW w:w="8357"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Индивидуальная работа, выбор вариантов:</w:t>
            </w: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 xml:space="preserve">                                       1 в. с подсказкой;</w:t>
            </w:r>
          </w:p>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 xml:space="preserve">                                       2 в. без подсказки</w:t>
            </w:r>
          </w:p>
        </w:tc>
      </w:tr>
      <w:tr w:rsidR="004F1DA7" w:rsidTr="006D7394">
        <w:tc>
          <w:tcPr>
            <w:tcW w:w="988"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4 этап</w:t>
            </w:r>
          </w:p>
        </w:tc>
        <w:tc>
          <w:tcPr>
            <w:tcW w:w="8357" w:type="dxa"/>
          </w:tcPr>
          <w:p w:rsidR="004F1DA7" w:rsidRDefault="004F1DA7" w:rsidP="006D7394">
            <w:pPr>
              <w:tabs>
                <w:tab w:val="left" w:pos="3120"/>
              </w:tabs>
              <w:rPr>
                <w:rFonts w:ascii="Times New Roman" w:hAnsi="Times New Roman" w:cs="Times New Roman"/>
                <w:sz w:val="28"/>
                <w:szCs w:val="28"/>
              </w:rPr>
            </w:pPr>
            <w:r>
              <w:rPr>
                <w:rFonts w:ascii="Times New Roman" w:hAnsi="Times New Roman" w:cs="Times New Roman"/>
                <w:sz w:val="28"/>
                <w:szCs w:val="28"/>
              </w:rPr>
              <w:t>Проверка всех заданий</w:t>
            </w:r>
          </w:p>
        </w:tc>
      </w:tr>
    </w:tbl>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r>
        <w:rPr>
          <w:rFonts w:ascii="Times New Roman" w:hAnsi="Times New Roman" w:cs="Times New Roman"/>
          <w:sz w:val="28"/>
          <w:szCs w:val="28"/>
        </w:rPr>
        <w:t>Приложения 10-16</w:t>
      </w:r>
    </w:p>
    <w:p w:rsidR="004F1DA7" w:rsidRDefault="004F1DA7" w:rsidP="004F1DA7">
      <w:pPr>
        <w:tabs>
          <w:tab w:val="left" w:pos="3120"/>
        </w:tabs>
        <w:rPr>
          <w:rFonts w:ascii="Times New Roman" w:hAnsi="Times New Roman" w:cs="Times New Roman"/>
          <w:sz w:val="28"/>
          <w:szCs w:val="28"/>
        </w:rPr>
      </w:pPr>
      <w:r>
        <w:rPr>
          <w:noProof/>
          <w:lang w:eastAsia="ru-RU"/>
        </w:rPr>
        <w:drawing>
          <wp:inline distT="0" distB="0" distL="0" distR="0" wp14:anchorId="3FC80174" wp14:editId="76EC83D9">
            <wp:extent cx="5940425" cy="7387028"/>
            <wp:effectExtent l="0" t="0" r="3175" b="4445"/>
            <wp:docPr id="61" name="Рисунок 61" descr="https://i.mycdn.me/i?r=BDHElZJBPNKGuFyY-akIDfgneFhkTXUotLsbIaVrTkZ2RJjOqAYD9fXkQd_cdwt6l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r=BDHElZJBPNKGuFyY-akIDfgneFhkTXUotLsbIaVrTkZ2RJjOqAYD9fXkQd_cdwt6ls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7387028"/>
                    </a:xfrm>
                    <a:prstGeom prst="rect">
                      <a:avLst/>
                    </a:prstGeom>
                    <a:noFill/>
                    <a:ln>
                      <a:noFill/>
                    </a:ln>
                  </pic:spPr>
                </pic:pic>
              </a:graphicData>
            </a:graphic>
          </wp:inline>
        </w:drawing>
      </w: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r>
        <w:rPr>
          <w:noProof/>
          <w:lang w:eastAsia="ru-RU"/>
        </w:rPr>
        <w:drawing>
          <wp:inline distT="0" distB="0" distL="0" distR="0" wp14:anchorId="6A8B0B53" wp14:editId="733E53C7">
            <wp:extent cx="5940425" cy="7755555"/>
            <wp:effectExtent l="0" t="0" r="3175" b="0"/>
            <wp:docPr id="62" name="Рисунок 62" descr="https://i.mycdn.me/i?r=BDHElZJBPNKGuFyY-akIDfgnaur4dE0krftNIlyG6coYSOceflMu3DI5Nfh556ICm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ycdn.me/i?r=BDHElZJBPNKGuFyY-akIDfgnaur4dE0krftNIlyG6coYSOceflMu3DI5Nfh556ICmN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7755555"/>
                    </a:xfrm>
                    <a:prstGeom prst="rect">
                      <a:avLst/>
                    </a:prstGeom>
                    <a:noFill/>
                    <a:ln>
                      <a:noFill/>
                    </a:ln>
                  </pic:spPr>
                </pic:pic>
              </a:graphicData>
            </a:graphic>
          </wp:inline>
        </w:drawing>
      </w: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r>
        <w:rPr>
          <w:noProof/>
          <w:lang w:eastAsia="ru-RU"/>
        </w:rPr>
        <w:drawing>
          <wp:inline distT="0" distB="0" distL="0" distR="0" wp14:anchorId="3920F753" wp14:editId="40BCF2B6">
            <wp:extent cx="5940425" cy="7728053"/>
            <wp:effectExtent l="0" t="0" r="3175" b="6350"/>
            <wp:docPr id="63" name="Рисунок 63" descr="https://i.mycdn.me/i?r=BDHElZJBPNKGuFyY-akIDfgnpyEBJ5oE5DoD6kbnGI22rv1YafX3yti4rwpoGqjN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mycdn.me/i?r=BDHElZJBPNKGuFyY-akIDfgnpyEBJ5oE5DoD6kbnGI22rv1YafX3yti4rwpoGqjN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7728053"/>
                    </a:xfrm>
                    <a:prstGeom prst="rect">
                      <a:avLst/>
                    </a:prstGeom>
                    <a:noFill/>
                    <a:ln>
                      <a:noFill/>
                    </a:ln>
                  </pic:spPr>
                </pic:pic>
              </a:graphicData>
            </a:graphic>
          </wp:inline>
        </w:drawing>
      </w: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r>
        <w:rPr>
          <w:noProof/>
          <w:lang w:eastAsia="ru-RU"/>
        </w:rPr>
        <w:drawing>
          <wp:inline distT="0" distB="0" distL="0" distR="0" wp14:anchorId="2BB7F581" wp14:editId="4B5210FB">
            <wp:extent cx="5940425" cy="7579542"/>
            <wp:effectExtent l="0" t="0" r="3175" b="2540"/>
            <wp:docPr id="64" name="Рисунок 64" descr="https://i.mycdn.me/i?r=BDHElZJBPNKGuFyY-akIDfgnbhgqoqGnaa0DNvZcVTrytEt-JvBJvVPqBMUhyBmQB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mycdn.me/i?r=BDHElZJBPNKGuFyY-akIDfgnbhgqoqGnaa0DNvZcVTrytEt-JvBJvVPqBMUhyBmQBo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7579542"/>
                    </a:xfrm>
                    <a:prstGeom prst="rect">
                      <a:avLst/>
                    </a:prstGeom>
                    <a:noFill/>
                    <a:ln>
                      <a:noFill/>
                    </a:ln>
                  </pic:spPr>
                </pic:pic>
              </a:graphicData>
            </a:graphic>
          </wp:inline>
        </w:drawing>
      </w: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r>
        <w:rPr>
          <w:noProof/>
          <w:lang w:eastAsia="ru-RU"/>
        </w:rPr>
        <w:drawing>
          <wp:inline distT="0" distB="0" distL="0" distR="0" wp14:anchorId="26625317" wp14:editId="251A4E08">
            <wp:extent cx="5940425" cy="7843561"/>
            <wp:effectExtent l="0" t="0" r="3175" b="5080"/>
            <wp:docPr id="65" name="Рисунок 65" descr="https://i.mycdn.me/i?r=BDHElZJBPNKGuFyY-akIDfgntBaqE2EfmKBwUKxNn7bX9VWVouiYnKkj9I8ZbLMFj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ycdn.me/i?r=BDHElZJBPNKGuFyY-akIDfgntBaqE2EfmKBwUKxNn7bX9VWVouiYnKkj9I8ZbLMFjD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7843561"/>
                    </a:xfrm>
                    <a:prstGeom prst="rect">
                      <a:avLst/>
                    </a:prstGeom>
                    <a:noFill/>
                    <a:ln>
                      <a:noFill/>
                    </a:ln>
                  </pic:spPr>
                </pic:pic>
              </a:graphicData>
            </a:graphic>
          </wp:inline>
        </w:drawing>
      </w: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r>
        <w:rPr>
          <w:noProof/>
          <w:lang w:eastAsia="ru-RU"/>
        </w:rPr>
        <w:drawing>
          <wp:inline distT="0" distB="0" distL="0" distR="0" wp14:anchorId="7D3056FA" wp14:editId="4285BF5D">
            <wp:extent cx="5940425" cy="7907673"/>
            <wp:effectExtent l="0" t="0" r="3175" b="0"/>
            <wp:docPr id="66" name="Рисунок 66" descr="https://i.mycdn.me/i?r=BDHElZJBPNKGuFyY-akIDfgnNocy51pKYkwjTZy5lAZBGRzEpVGnQODhZb5j_P__N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mycdn.me/i?r=BDHElZJBPNKGuFyY-akIDfgnNocy51pKYkwjTZy5lAZBGRzEpVGnQODhZb5j_P__NA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907673"/>
                    </a:xfrm>
                    <a:prstGeom prst="rect">
                      <a:avLst/>
                    </a:prstGeom>
                    <a:noFill/>
                    <a:ln>
                      <a:noFill/>
                    </a:ln>
                  </pic:spPr>
                </pic:pic>
              </a:graphicData>
            </a:graphic>
          </wp:inline>
        </w:drawing>
      </w: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r>
        <w:rPr>
          <w:noProof/>
          <w:lang w:eastAsia="ru-RU"/>
        </w:rPr>
        <w:drawing>
          <wp:inline distT="0" distB="0" distL="0" distR="0" wp14:anchorId="66E7115D" wp14:editId="49921A97">
            <wp:extent cx="5940425" cy="8024495"/>
            <wp:effectExtent l="0" t="0" r="3175" b="0"/>
            <wp:docPr id="67" name="Рисунок 67" descr="https://i.mycdn.me/i?r=BDHElZJBPNKGuFyY-akIDfgnSCL2mv7xKmCktLmDs2vuFlNb6akVggEsoY6SRwumCX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mycdn.me/i?r=BDHElZJBPNKGuFyY-akIDfgnSCL2mv7xKmCktLmDs2vuFlNb6akVggEsoY6SRwumCX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8024495"/>
                    </a:xfrm>
                    <a:prstGeom prst="rect">
                      <a:avLst/>
                    </a:prstGeom>
                    <a:noFill/>
                    <a:ln>
                      <a:noFill/>
                    </a:ln>
                  </pic:spPr>
                </pic:pic>
              </a:graphicData>
            </a:graphic>
          </wp:inline>
        </w:drawing>
      </w:r>
    </w:p>
    <w:p w:rsidR="004F1DA7" w:rsidRDefault="004F1DA7" w:rsidP="004F1DA7">
      <w:pPr>
        <w:tabs>
          <w:tab w:val="left" w:pos="3120"/>
        </w:tabs>
        <w:rPr>
          <w:rFonts w:ascii="Times New Roman" w:hAnsi="Times New Roman" w:cs="Times New Roman"/>
          <w:sz w:val="28"/>
          <w:szCs w:val="28"/>
        </w:rPr>
      </w:pPr>
    </w:p>
    <w:p w:rsidR="004F1DA7" w:rsidRDefault="004F1DA7" w:rsidP="004F1DA7">
      <w:pPr>
        <w:tabs>
          <w:tab w:val="left" w:pos="3120"/>
        </w:tabs>
        <w:rPr>
          <w:rFonts w:ascii="Times New Roman" w:hAnsi="Times New Roman" w:cs="Times New Roman"/>
          <w:sz w:val="28"/>
          <w:szCs w:val="28"/>
        </w:rPr>
      </w:pPr>
    </w:p>
    <w:p w:rsidR="000971F3" w:rsidRPr="00AD07F4" w:rsidRDefault="00AD07F4" w:rsidP="004F1DA7">
      <w:pPr>
        <w:spacing w:after="0" w:line="360" w:lineRule="auto"/>
        <w:rPr>
          <w:rFonts w:ascii="Times New Roman" w:hAnsi="Times New Roman" w:cs="Times New Roman"/>
          <w:sz w:val="28"/>
          <w:szCs w:val="28"/>
        </w:rPr>
      </w:pPr>
      <w:r w:rsidRPr="00AD07F4">
        <w:rPr>
          <w:rFonts w:ascii="Times New Roman" w:hAnsi="Times New Roman" w:cs="Times New Roman"/>
          <w:sz w:val="28"/>
          <w:szCs w:val="28"/>
        </w:rPr>
        <w:lastRenderedPageBreak/>
        <w:t>Приложение 17</w:t>
      </w:r>
    </w:p>
    <w:p w:rsidR="00AD07F4" w:rsidRPr="00AD07F4" w:rsidRDefault="00AD07F4" w:rsidP="00AD07F4">
      <w:pPr>
        <w:spacing w:after="0" w:line="360" w:lineRule="auto"/>
        <w:jc w:val="center"/>
        <w:rPr>
          <w:rFonts w:ascii="Times New Roman" w:hAnsi="Times New Roman" w:cs="Times New Roman"/>
          <w:sz w:val="28"/>
          <w:szCs w:val="28"/>
        </w:rPr>
      </w:pPr>
      <w:r w:rsidRPr="00AD07F4">
        <w:rPr>
          <w:rFonts w:ascii="Times New Roman" w:hAnsi="Times New Roman" w:cs="Times New Roman"/>
          <w:sz w:val="28"/>
          <w:szCs w:val="28"/>
        </w:rPr>
        <w:t>Обучение грамоте. 1 класс</w:t>
      </w:r>
    </w:p>
    <w:p w:rsidR="00AD07F4" w:rsidRDefault="00AD07F4" w:rsidP="00AD07F4">
      <w:pPr>
        <w:spacing w:after="0" w:line="360" w:lineRule="auto"/>
        <w:jc w:val="center"/>
        <w:rPr>
          <w:rFonts w:ascii="Times New Roman" w:hAnsi="Times New Roman" w:cs="Times New Roman"/>
          <w:sz w:val="28"/>
          <w:szCs w:val="28"/>
        </w:rPr>
      </w:pPr>
      <w:r w:rsidRPr="00AD07F4">
        <w:rPr>
          <w:rFonts w:ascii="Times New Roman" w:hAnsi="Times New Roman" w:cs="Times New Roman"/>
          <w:sz w:val="28"/>
          <w:szCs w:val="28"/>
        </w:rPr>
        <w:t>(Фрагмент урока)</w:t>
      </w:r>
    </w:p>
    <w:p w:rsidR="00AD07F4" w:rsidRDefault="00AD07F4" w:rsidP="00AD07F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Тема: «Звуки </w:t>
      </w:r>
      <w:r w:rsidRPr="004E6B4C">
        <w:rPr>
          <w:rFonts w:ascii="Times New Roman" w:hAnsi="Times New Roman" w:cs="Times New Roman"/>
          <w:sz w:val="28"/>
          <w:szCs w:val="28"/>
        </w:rPr>
        <w:t>[</w:t>
      </w:r>
      <w:r>
        <w:rPr>
          <w:rFonts w:ascii="Times New Roman" w:hAnsi="Times New Roman" w:cs="Times New Roman"/>
          <w:sz w:val="28"/>
          <w:szCs w:val="28"/>
        </w:rPr>
        <w:t>н</w:t>
      </w:r>
      <w:r w:rsidRPr="004E6B4C">
        <w:rPr>
          <w:rFonts w:ascii="Times New Roman" w:hAnsi="Times New Roman" w:cs="Times New Roman"/>
          <w:sz w:val="28"/>
          <w:szCs w:val="28"/>
        </w:rPr>
        <w:t>], [</w:t>
      </w:r>
      <w:r>
        <w:rPr>
          <w:rFonts w:ascii="Times New Roman" w:hAnsi="Times New Roman" w:cs="Times New Roman"/>
          <w:sz w:val="28"/>
          <w:szCs w:val="28"/>
        </w:rPr>
        <w:t>н</w:t>
      </w:r>
      <w:r w:rsidRPr="004E6B4C">
        <w:rPr>
          <w:rFonts w:ascii="Times New Roman" w:hAnsi="Times New Roman" w:cs="Times New Roman"/>
          <w:sz w:val="28"/>
          <w:szCs w:val="28"/>
        </w:rPr>
        <w:t>’]</w:t>
      </w:r>
      <w:r w:rsidR="004E6B4C">
        <w:rPr>
          <w:rFonts w:ascii="Times New Roman" w:hAnsi="Times New Roman" w:cs="Times New Roman"/>
          <w:sz w:val="28"/>
          <w:szCs w:val="28"/>
        </w:rPr>
        <w:t>. Обозначение их буквой Нн».</w:t>
      </w:r>
    </w:p>
    <w:p w:rsidR="004E6B4C" w:rsidRDefault="004E6B4C" w:rsidP="00AD07F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Задачи: познакомить учащихся с буквой Нн; развивать навыки чтения вслух: хором, парами, индивидуально; закрепить навыки составления предложений по схемам, распространения предложения.</w:t>
      </w:r>
    </w:p>
    <w:p w:rsidR="004E6B4C" w:rsidRDefault="004E6B4C" w:rsidP="00AD07F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Формируемые УУД: умение заменять существительные местоимения; устанавливать причинно-следственные связи; контролировать себя при работе в Прописях; правильно писать имена собственные. </w:t>
      </w:r>
    </w:p>
    <w:p w:rsidR="004E6B4C" w:rsidRDefault="004E6B4C" w:rsidP="00AD07F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Пропедевтика: личные местоимения.</w:t>
      </w:r>
    </w:p>
    <w:p w:rsidR="004E6B4C" w:rsidRDefault="004E6B4C" w:rsidP="004E6B4C">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Ход урока</w:t>
      </w:r>
    </w:p>
    <w:p w:rsidR="004E6B4C" w:rsidRDefault="004E6B4C" w:rsidP="004E6B4C">
      <w:pPr>
        <w:spacing w:after="0" w:line="360" w:lineRule="auto"/>
        <w:jc w:val="both"/>
        <w:rPr>
          <w:rFonts w:ascii="Times New Roman" w:hAnsi="Times New Roman" w:cs="Times New Roman"/>
          <w:sz w:val="28"/>
          <w:szCs w:val="28"/>
        </w:rPr>
      </w:pPr>
      <w:r w:rsidRPr="004E6B4C">
        <w:rPr>
          <w:rFonts w:ascii="Times New Roman" w:hAnsi="Times New Roman" w:cs="Times New Roman"/>
          <w:sz w:val="40"/>
          <w:szCs w:val="40"/>
        </w:rPr>
        <w:t>ɪ</w:t>
      </w:r>
      <w:r>
        <w:rPr>
          <w:rFonts w:ascii="Times New Roman" w:hAnsi="Times New Roman" w:cs="Times New Roman"/>
          <w:sz w:val="40"/>
          <w:szCs w:val="40"/>
        </w:rPr>
        <w:t xml:space="preserve"> </w:t>
      </w:r>
      <w:r>
        <w:rPr>
          <w:rFonts w:ascii="Times New Roman" w:hAnsi="Times New Roman" w:cs="Times New Roman"/>
          <w:sz w:val="28"/>
          <w:szCs w:val="28"/>
        </w:rPr>
        <w:t xml:space="preserve">Включение в учебную деятельность: </w:t>
      </w:r>
    </w:p>
    <w:p w:rsidR="004E6B4C" w:rsidRDefault="004E6B4C" w:rsidP="004E6B4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С какими буквами мы уже познакомились?</w:t>
      </w:r>
    </w:p>
    <w:p w:rsidR="004E6B4C" w:rsidRDefault="004E6B4C" w:rsidP="004E6B4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Какие звуки они обозначают?</w:t>
      </w:r>
    </w:p>
    <w:p w:rsidR="004E6B4C" w:rsidRDefault="004E6B4C" w:rsidP="004E6B4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В чем заключается особенность гласных звуков?</w:t>
      </w:r>
    </w:p>
    <w:p w:rsidR="004E6B4C" w:rsidRDefault="00D41B88" w:rsidP="004E6B4C">
      <w:pPr>
        <w:spacing w:after="0" w:line="360" w:lineRule="auto"/>
        <w:jc w:val="both"/>
        <w:rPr>
          <w:rFonts w:ascii="Times New Roman" w:hAnsi="Times New Roman" w:cs="Times New Roman"/>
          <w:sz w:val="28"/>
          <w:szCs w:val="28"/>
        </w:rPr>
      </w:pPr>
      <w:r w:rsidRPr="004E6B4C">
        <w:rPr>
          <w:rFonts w:ascii="Times New Roman" w:hAnsi="Times New Roman" w:cs="Times New Roman"/>
          <w:sz w:val="40"/>
          <w:szCs w:val="40"/>
        </w:rPr>
        <w:t>ɪɪ</w:t>
      </w:r>
      <w:r>
        <w:rPr>
          <w:rFonts w:ascii="Times New Roman" w:hAnsi="Times New Roman" w:cs="Times New Roman"/>
          <w:sz w:val="40"/>
          <w:szCs w:val="40"/>
        </w:rPr>
        <w:t xml:space="preserve"> </w:t>
      </w:r>
      <w:r w:rsidRPr="00D41B88">
        <w:rPr>
          <w:rFonts w:ascii="Times New Roman" w:hAnsi="Times New Roman" w:cs="Times New Roman"/>
          <w:sz w:val="28"/>
          <w:szCs w:val="28"/>
        </w:rPr>
        <w:t>Актуализация знаний</w:t>
      </w:r>
    </w:p>
    <w:p w:rsidR="00CD5FC9" w:rsidRDefault="00D41B88" w:rsidP="00CD5FC9">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Учитель показывает на доске выученные буквы, а ученики называют соответствующий звук. Потом, наоборот, </w:t>
      </w:r>
      <w:r w:rsidR="00CD5FC9">
        <w:rPr>
          <w:rFonts w:ascii="Times New Roman" w:hAnsi="Times New Roman" w:cs="Times New Roman"/>
          <w:sz w:val="28"/>
          <w:szCs w:val="28"/>
        </w:rPr>
        <w:t>учитель называет звуки, а ученики показывают соответствующие буквы.</w:t>
      </w:r>
    </w:p>
    <w:p w:rsidR="00CD5FC9" w:rsidRDefault="00CD5FC9" w:rsidP="00CD5FC9">
      <w:pPr>
        <w:pStyle w:val="a3"/>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Чтение с доски «цепочкой» слогов.</w:t>
      </w:r>
    </w:p>
    <w:p w:rsidR="00CD5FC9" w:rsidRDefault="00CD5FC9" w:rsidP="00CD5FC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Индивидуальные задания: один ученик (у доски) составляет звуковую модель слога (</w:t>
      </w:r>
      <w:r w:rsidRPr="00CD5FC9">
        <w:rPr>
          <w:rFonts w:ascii="Times New Roman" w:hAnsi="Times New Roman" w:cs="Times New Roman"/>
          <w:sz w:val="28"/>
          <w:szCs w:val="28"/>
        </w:rPr>
        <w:t>му</w:t>
      </w:r>
      <w:r>
        <w:rPr>
          <w:rFonts w:ascii="Times New Roman" w:hAnsi="Times New Roman" w:cs="Times New Roman"/>
          <w:sz w:val="28"/>
          <w:szCs w:val="28"/>
        </w:rPr>
        <w:t>), другой - слога (ми).</w:t>
      </w:r>
    </w:p>
    <w:p w:rsidR="00CD5FC9" w:rsidRDefault="00CD5FC9" w:rsidP="00CD5FC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Проверка заданий. Коллективное сравнение произношения согласных </w:t>
      </w:r>
      <w:r w:rsidRPr="00CD5FC9">
        <w:rPr>
          <w:rFonts w:ascii="Times New Roman" w:hAnsi="Times New Roman" w:cs="Times New Roman"/>
          <w:sz w:val="28"/>
          <w:szCs w:val="28"/>
        </w:rPr>
        <w:t>[</w:t>
      </w:r>
      <w:r>
        <w:rPr>
          <w:rFonts w:ascii="Times New Roman" w:hAnsi="Times New Roman" w:cs="Times New Roman"/>
          <w:sz w:val="28"/>
          <w:szCs w:val="28"/>
        </w:rPr>
        <w:t>м</w:t>
      </w:r>
      <w:r w:rsidRPr="00CD5FC9">
        <w:rPr>
          <w:rFonts w:ascii="Times New Roman" w:hAnsi="Times New Roman" w:cs="Times New Roman"/>
          <w:sz w:val="28"/>
          <w:szCs w:val="28"/>
        </w:rPr>
        <w:t>]</w:t>
      </w:r>
      <w:r>
        <w:rPr>
          <w:rFonts w:ascii="Times New Roman" w:hAnsi="Times New Roman" w:cs="Times New Roman"/>
          <w:sz w:val="28"/>
          <w:szCs w:val="28"/>
        </w:rPr>
        <w:t>,</w:t>
      </w:r>
      <w:r w:rsidRPr="00CD5FC9">
        <w:rPr>
          <w:rFonts w:ascii="Times New Roman" w:hAnsi="Times New Roman" w:cs="Times New Roman"/>
          <w:sz w:val="28"/>
          <w:szCs w:val="28"/>
        </w:rPr>
        <w:t xml:space="preserve"> [</w:t>
      </w:r>
      <w:r>
        <w:rPr>
          <w:rFonts w:ascii="Times New Roman" w:hAnsi="Times New Roman" w:cs="Times New Roman"/>
          <w:sz w:val="28"/>
          <w:szCs w:val="28"/>
        </w:rPr>
        <w:t>м</w:t>
      </w:r>
      <w:r w:rsidRPr="00CD5FC9">
        <w:rPr>
          <w:rFonts w:ascii="Times New Roman" w:hAnsi="Times New Roman" w:cs="Times New Roman"/>
          <w:sz w:val="28"/>
          <w:szCs w:val="28"/>
        </w:rPr>
        <w:t>’]</w:t>
      </w:r>
      <w:r>
        <w:rPr>
          <w:rFonts w:ascii="Times New Roman" w:hAnsi="Times New Roman" w:cs="Times New Roman"/>
          <w:sz w:val="28"/>
          <w:szCs w:val="28"/>
        </w:rPr>
        <w:t xml:space="preserve"> в данных слогах.</w:t>
      </w:r>
    </w:p>
    <w:p w:rsidR="00CD5FC9" w:rsidRDefault="00CD5FC9" w:rsidP="00CD5FC9">
      <w:pPr>
        <w:spacing w:after="0" w:line="360" w:lineRule="auto"/>
        <w:jc w:val="both"/>
        <w:rPr>
          <w:rFonts w:ascii="Times New Roman" w:hAnsi="Times New Roman" w:cs="Times New Roman"/>
          <w:sz w:val="28"/>
          <w:szCs w:val="28"/>
        </w:rPr>
      </w:pPr>
      <w:r w:rsidRPr="004E6B4C">
        <w:rPr>
          <w:rFonts w:ascii="Times New Roman" w:hAnsi="Times New Roman" w:cs="Times New Roman"/>
          <w:sz w:val="40"/>
          <w:szCs w:val="40"/>
        </w:rPr>
        <w:t>ɪɪɪ</w:t>
      </w:r>
      <w:r>
        <w:rPr>
          <w:rFonts w:ascii="Times New Roman" w:hAnsi="Times New Roman" w:cs="Times New Roman"/>
          <w:sz w:val="40"/>
          <w:szCs w:val="40"/>
        </w:rPr>
        <w:t xml:space="preserve"> </w:t>
      </w:r>
      <w:r w:rsidRPr="00CD5FC9">
        <w:rPr>
          <w:rFonts w:ascii="Times New Roman" w:hAnsi="Times New Roman" w:cs="Times New Roman"/>
          <w:sz w:val="28"/>
          <w:szCs w:val="28"/>
        </w:rPr>
        <w:t>Изучение нового материала</w:t>
      </w:r>
    </w:p>
    <w:p w:rsidR="00CD5FC9" w:rsidRDefault="00CD5FC9" w:rsidP="00CD5FC9">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Сообщение темы и цели урока</w:t>
      </w:r>
    </w:p>
    <w:p w:rsidR="00000BCE" w:rsidRDefault="00000BCE" w:rsidP="00CD5FC9">
      <w:pPr>
        <w:pStyle w:val="a3"/>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Подготовка к ознакомлению с новой буквой.</w:t>
      </w:r>
    </w:p>
    <w:p w:rsidR="00000BCE" w:rsidRDefault="00000BCE" w:rsidP="00000BCE">
      <w:pPr>
        <w:spacing w:after="0" w:line="360" w:lineRule="auto"/>
        <w:ind w:left="720"/>
        <w:jc w:val="both"/>
        <w:rPr>
          <w:rFonts w:ascii="Times New Roman" w:hAnsi="Times New Roman" w:cs="Times New Roman"/>
          <w:sz w:val="28"/>
          <w:szCs w:val="28"/>
        </w:rPr>
      </w:pPr>
      <w:r>
        <w:rPr>
          <w:rFonts w:ascii="Times New Roman" w:hAnsi="Times New Roman" w:cs="Times New Roman"/>
          <w:sz w:val="28"/>
          <w:szCs w:val="28"/>
        </w:rPr>
        <w:t xml:space="preserve">а) выделение звуков </w:t>
      </w:r>
      <w:r w:rsidRPr="00000BCE">
        <w:rPr>
          <w:rFonts w:ascii="Times New Roman" w:hAnsi="Times New Roman" w:cs="Times New Roman"/>
          <w:sz w:val="28"/>
          <w:szCs w:val="28"/>
        </w:rPr>
        <w:t>[</w:t>
      </w:r>
      <w:r>
        <w:rPr>
          <w:rFonts w:ascii="Times New Roman" w:hAnsi="Times New Roman" w:cs="Times New Roman"/>
          <w:sz w:val="28"/>
          <w:szCs w:val="28"/>
        </w:rPr>
        <w:t>н</w:t>
      </w:r>
      <w:r w:rsidRPr="00000BCE">
        <w:rPr>
          <w:rFonts w:ascii="Times New Roman" w:hAnsi="Times New Roman" w:cs="Times New Roman"/>
          <w:sz w:val="28"/>
          <w:szCs w:val="28"/>
        </w:rPr>
        <w:t>]</w:t>
      </w:r>
      <w:r>
        <w:rPr>
          <w:rFonts w:ascii="Times New Roman" w:hAnsi="Times New Roman" w:cs="Times New Roman"/>
          <w:sz w:val="28"/>
          <w:szCs w:val="28"/>
        </w:rPr>
        <w:t>,</w:t>
      </w:r>
      <w:r w:rsidRPr="00000BCE">
        <w:rPr>
          <w:rFonts w:ascii="Times New Roman" w:hAnsi="Times New Roman" w:cs="Times New Roman"/>
          <w:sz w:val="28"/>
          <w:szCs w:val="28"/>
        </w:rPr>
        <w:t xml:space="preserve"> [</w:t>
      </w:r>
      <w:r>
        <w:rPr>
          <w:rFonts w:ascii="Times New Roman" w:hAnsi="Times New Roman" w:cs="Times New Roman"/>
          <w:sz w:val="28"/>
          <w:szCs w:val="28"/>
        </w:rPr>
        <w:t>н</w:t>
      </w:r>
      <w:r w:rsidRPr="00CD5FC9">
        <w:rPr>
          <w:rFonts w:ascii="Times New Roman" w:hAnsi="Times New Roman" w:cs="Times New Roman"/>
          <w:sz w:val="28"/>
          <w:szCs w:val="28"/>
        </w:rPr>
        <w:t>’</w:t>
      </w:r>
      <w:r w:rsidRPr="00000BCE">
        <w:rPr>
          <w:rFonts w:ascii="Times New Roman" w:hAnsi="Times New Roman" w:cs="Times New Roman"/>
          <w:sz w:val="28"/>
          <w:szCs w:val="28"/>
        </w:rPr>
        <w:t>]</w:t>
      </w:r>
      <w:r>
        <w:rPr>
          <w:rFonts w:ascii="Times New Roman" w:hAnsi="Times New Roman" w:cs="Times New Roman"/>
          <w:sz w:val="28"/>
          <w:szCs w:val="28"/>
        </w:rPr>
        <w:t xml:space="preserve"> из слов ножницы и нитки.</w:t>
      </w:r>
    </w:p>
    <w:p w:rsidR="00000BCE" w:rsidRDefault="00000BCE" w:rsidP="00000BCE">
      <w:pPr>
        <w:spacing w:after="0" w:line="360" w:lineRule="auto"/>
        <w:ind w:left="720"/>
        <w:jc w:val="both"/>
        <w:rPr>
          <w:rFonts w:ascii="Times New Roman" w:hAnsi="Times New Roman" w:cs="Times New Roman"/>
          <w:sz w:val="28"/>
          <w:szCs w:val="28"/>
        </w:rPr>
      </w:pPr>
      <w:r>
        <w:rPr>
          <w:rFonts w:ascii="Times New Roman" w:hAnsi="Times New Roman" w:cs="Times New Roman"/>
          <w:sz w:val="28"/>
          <w:szCs w:val="28"/>
        </w:rPr>
        <w:lastRenderedPageBreak/>
        <w:t xml:space="preserve">    б) </w:t>
      </w:r>
      <w:r w:rsidR="001040EE">
        <w:rPr>
          <w:rFonts w:ascii="Times New Roman" w:hAnsi="Times New Roman" w:cs="Times New Roman"/>
          <w:sz w:val="28"/>
          <w:szCs w:val="28"/>
        </w:rPr>
        <w:t>А</w:t>
      </w:r>
      <w:r>
        <w:rPr>
          <w:rFonts w:ascii="Times New Roman" w:hAnsi="Times New Roman" w:cs="Times New Roman"/>
          <w:sz w:val="28"/>
          <w:szCs w:val="28"/>
        </w:rPr>
        <w:t>ктивное произношение выделенных звуков. Глядя в зеркало, наблюдение за речевыми органами.</w:t>
      </w:r>
    </w:p>
    <w:p w:rsidR="00000BCE" w:rsidRDefault="00000BCE" w:rsidP="00000BCE">
      <w:pPr>
        <w:spacing w:after="0" w:line="360" w:lineRule="auto"/>
        <w:ind w:left="720"/>
        <w:jc w:val="both"/>
        <w:rPr>
          <w:rFonts w:ascii="Times New Roman" w:hAnsi="Times New Roman" w:cs="Times New Roman"/>
          <w:sz w:val="28"/>
          <w:szCs w:val="28"/>
        </w:rPr>
      </w:pPr>
      <w:r>
        <w:rPr>
          <w:rFonts w:ascii="Times New Roman" w:hAnsi="Times New Roman" w:cs="Times New Roman"/>
          <w:sz w:val="28"/>
          <w:szCs w:val="28"/>
        </w:rPr>
        <w:t xml:space="preserve">     в)</w:t>
      </w:r>
      <w:r w:rsidR="001040EE">
        <w:rPr>
          <w:rFonts w:ascii="Times New Roman" w:hAnsi="Times New Roman" w:cs="Times New Roman"/>
          <w:sz w:val="28"/>
          <w:szCs w:val="28"/>
        </w:rPr>
        <w:t xml:space="preserve"> С</w:t>
      </w:r>
      <w:r>
        <w:rPr>
          <w:rFonts w:ascii="Times New Roman" w:hAnsi="Times New Roman" w:cs="Times New Roman"/>
          <w:sz w:val="28"/>
          <w:szCs w:val="28"/>
        </w:rPr>
        <w:t xml:space="preserve">оотношение выделенных звуков к согласным </w:t>
      </w:r>
      <w:r w:rsidRPr="00000BCE">
        <w:rPr>
          <w:rFonts w:ascii="Times New Roman" w:hAnsi="Times New Roman" w:cs="Times New Roman"/>
          <w:sz w:val="28"/>
          <w:szCs w:val="28"/>
        </w:rPr>
        <w:t>[</w:t>
      </w:r>
      <w:r>
        <w:rPr>
          <w:rFonts w:ascii="Times New Roman" w:hAnsi="Times New Roman" w:cs="Times New Roman"/>
          <w:sz w:val="28"/>
          <w:szCs w:val="28"/>
        </w:rPr>
        <w:t>н</w:t>
      </w:r>
      <w:r w:rsidRPr="00000BCE">
        <w:rPr>
          <w:rFonts w:ascii="Times New Roman" w:hAnsi="Times New Roman" w:cs="Times New Roman"/>
          <w:sz w:val="28"/>
          <w:szCs w:val="28"/>
        </w:rPr>
        <w:t>]</w:t>
      </w:r>
      <w:r>
        <w:rPr>
          <w:rFonts w:ascii="Times New Roman" w:hAnsi="Times New Roman" w:cs="Times New Roman"/>
          <w:sz w:val="28"/>
          <w:szCs w:val="28"/>
        </w:rPr>
        <w:t>,</w:t>
      </w:r>
      <w:r w:rsidRPr="00000BCE">
        <w:rPr>
          <w:rFonts w:ascii="Times New Roman" w:hAnsi="Times New Roman" w:cs="Times New Roman"/>
          <w:sz w:val="28"/>
          <w:szCs w:val="28"/>
        </w:rPr>
        <w:t xml:space="preserve"> [</w:t>
      </w:r>
      <w:r>
        <w:rPr>
          <w:rFonts w:ascii="Times New Roman" w:hAnsi="Times New Roman" w:cs="Times New Roman"/>
          <w:sz w:val="28"/>
          <w:szCs w:val="28"/>
        </w:rPr>
        <w:t>н</w:t>
      </w:r>
      <w:r w:rsidRPr="00CD5FC9">
        <w:rPr>
          <w:rFonts w:ascii="Times New Roman" w:hAnsi="Times New Roman" w:cs="Times New Roman"/>
          <w:sz w:val="28"/>
          <w:szCs w:val="28"/>
        </w:rPr>
        <w:t>’</w:t>
      </w:r>
      <w:r w:rsidRPr="00000BCE">
        <w:rPr>
          <w:rFonts w:ascii="Times New Roman" w:hAnsi="Times New Roman" w:cs="Times New Roman"/>
          <w:sz w:val="28"/>
          <w:szCs w:val="28"/>
        </w:rPr>
        <w:t>]</w:t>
      </w:r>
      <w:r>
        <w:rPr>
          <w:rFonts w:ascii="Times New Roman" w:hAnsi="Times New Roman" w:cs="Times New Roman"/>
          <w:sz w:val="28"/>
          <w:szCs w:val="28"/>
        </w:rPr>
        <w:t xml:space="preserve"> в словах солнце, мосток, барабан, конь, нос.</w:t>
      </w:r>
    </w:p>
    <w:p w:rsidR="00000BCE" w:rsidRDefault="00000BCE" w:rsidP="00000BCE">
      <w:pPr>
        <w:spacing w:after="0" w:line="360" w:lineRule="auto"/>
        <w:ind w:left="720"/>
        <w:jc w:val="both"/>
        <w:rPr>
          <w:rFonts w:ascii="Times New Roman" w:hAnsi="Times New Roman" w:cs="Times New Roman"/>
          <w:sz w:val="28"/>
          <w:szCs w:val="28"/>
        </w:rPr>
      </w:pPr>
      <w:r>
        <w:rPr>
          <w:rFonts w:ascii="Times New Roman" w:hAnsi="Times New Roman" w:cs="Times New Roman"/>
          <w:sz w:val="28"/>
          <w:szCs w:val="28"/>
        </w:rPr>
        <w:t xml:space="preserve">     д) </w:t>
      </w:r>
      <w:r w:rsidR="001040EE">
        <w:rPr>
          <w:rFonts w:ascii="Times New Roman" w:hAnsi="Times New Roman" w:cs="Times New Roman"/>
          <w:sz w:val="28"/>
          <w:szCs w:val="28"/>
        </w:rPr>
        <w:t>А</w:t>
      </w:r>
      <w:r>
        <w:rPr>
          <w:rFonts w:ascii="Times New Roman" w:hAnsi="Times New Roman" w:cs="Times New Roman"/>
          <w:sz w:val="28"/>
          <w:szCs w:val="28"/>
        </w:rPr>
        <w:t>нализ звуковых моделей слов солнце, пень, сон, которые есть в букваре (коллективно).</w:t>
      </w:r>
    </w:p>
    <w:p w:rsidR="00000BCE" w:rsidRDefault="00000BCE" w:rsidP="00000BC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1в.Самостоятельно составить звуковую модель на индивидуальных полотнах (тень, сон).</w:t>
      </w:r>
    </w:p>
    <w:p w:rsidR="00000BCE" w:rsidRDefault="00000BCE" w:rsidP="00000BC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2 в. Работают с учителем. Составление звуковой модели слов конь, сын.</w:t>
      </w:r>
    </w:p>
    <w:p w:rsidR="00000BCE" w:rsidRDefault="00000BCE" w:rsidP="00000BC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Проверка всех заданий</w:t>
      </w:r>
    </w:p>
    <w:p w:rsidR="00000BCE" w:rsidRDefault="00000BCE" w:rsidP="00000BCE">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е)</w:t>
      </w:r>
      <w:r w:rsidR="00221593">
        <w:rPr>
          <w:rFonts w:ascii="Times New Roman" w:hAnsi="Times New Roman" w:cs="Times New Roman"/>
          <w:sz w:val="28"/>
          <w:szCs w:val="28"/>
        </w:rPr>
        <w:t xml:space="preserve"> </w:t>
      </w:r>
      <w:r>
        <w:rPr>
          <w:rFonts w:ascii="Times New Roman" w:hAnsi="Times New Roman" w:cs="Times New Roman"/>
          <w:sz w:val="28"/>
          <w:szCs w:val="28"/>
        </w:rPr>
        <w:t xml:space="preserve">Самостоятельный подбор слов с выученным </w:t>
      </w:r>
      <w:r w:rsidR="00221593">
        <w:rPr>
          <w:rFonts w:ascii="Times New Roman" w:hAnsi="Times New Roman" w:cs="Times New Roman"/>
          <w:sz w:val="28"/>
          <w:szCs w:val="28"/>
        </w:rPr>
        <w:t>звуком.</w:t>
      </w:r>
    </w:p>
    <w:p w:rsidR="00221593" w:rsidRDefault="00221593" w:rsidP="0022159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Выбор вариантов</w:t>
      </w:r>
    </w:p>
    <w:p w:rsidR="00221593" w:rsidRDefault="00221593" w:rsidP="00221593">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1 в. На доске прикрепляется фигурка котика Мурчика, который предлагает названия учебных принадлежностей и найти в них звуки </w:t>
      </w:r>
      <w:r w:rsidRPr="00000BCE">
        <w:rPr>
          <w:rFonts w:ascii="Times New Roman" w:hAnsi="Times New Roman" w:cs="Times New Roman"/>
          <w:sz w:val="28"/>
          <w:szCs w:val="28"/>
        </w:rPr>
        <w:t>[</w:t>
      </w:r>
      <w:r>
        <w:rPr>
          <w:rFonts w:ascii="Times New Roman" w:hAnsi="Times New Roman" w:cs="Times New Roman"/>
          <w:sz w:val="28"/>
          <w:szCs w:val="28"/>
        </w:rPr>
        <w:t>н</w:t>
      </w:r>
      <w:r w:rsidRPr="00000BCE">
        <w:rPr>
          <w:rFonts w:ascii="Times New Roman" w:hAnsi="Times New Roman" w:cs="Times New Roman"/>
          <w:sz w:val="28"/>
          <w:szCs w:val="28"/>
        </w:rPr>
        <w:t>]</w:t>
      </w:r>
      <w:r>
        <w:rPr>
          <w:rFonts w:ascii="Times New Roman" w:hAnsi="Times New Roman" w:cs="Times New Roman"/>
          <w:sz w:val="28"/>
          <w:szCs w:val="28"/>
        </w:rPr>
        <w:t>,</w:t>
      </w:r>
      <w:r w:rsidRPr="00000BCE">
        <w:rPr>
          <w:rFonts w:ascii="Times New Roman" w:hAnsi="Times New Roman" w:cs="Times New Roman"/>
          <w:sz w:val="28"/>
          <w:szCs w:val="28"/>
        </w:rPr>
        <w:t xml:space="preserve"> [</w:t>
      </w:r>
      <w:r>
        <w:rPr>
          <w:rFonts w:ascii="Times New Roman" w:hAnsi="Times New Roman" w:cs="Times New Roman"/>
          <w:sz w:val="28"/>
          <w:szCs w:val="28"/>
        </w:rPr>
        <w:t>н</w:t>
      </w:r>
      <w:r w:rsidRPr="00CD5FC9">
        <w:rPr>
          <w:rFonts w:ascii="Times New Roman" w:hAnsi="Times New Roman" w:cs="Times New Roman"/>
          <w:sz w:val="28"/>
          <w:szCs w:val="28"/>
        </w:rPr>
        <w:t>’</w:t>
      </w:r>
      <w:r w:rsidRPr="00000BCE">
        <w:rPr>
          <w:rFonts w:ascii="Times New Roman" w:hAnsi="Times New Roman" w:cs="Times New Roman"/>
          <w:sz w:val="28"/>
          <w:szCs w:val="28"/>
        </w:rPr>
        <w:t>]</w:t>
      </w:r>
      <w:r>
        <w:rPr>
          <w:rFonts w:ascii="Times New Roman" w:hAnsi="Times New Roman" w:cs="Times New Roman"/>
          <w:sz w:val="28"/>
          <w:szCs w:val="28"/>
        </w:rPr>
        <w:t>.</w:t>
      </w:r>
    </w:p>
    <w:p w:rsidR="00221593" w:rsidRDefault="00221593" w:rsidP="00221593">
      <w:pP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2 в. На доске прикрепляется фигурка зайчика, который предлагает найти звук </w:t>
      </w:r>
      <w:r w:rsidRPr="00000BCE">
        <w:rPr>
          <w:rFonts w:ascii="Times New Roman" w:hAnsi="Times New Roman" w:cs="Times New Roman"/>
          <w:sz w:val="28"/>
          <w:szCs w:val="28"/>
        </w:rPr>
        <w:t>[</w:t>
      </w:r>
      <w:r>
        <w:rPr>
          <w:rFonts w:ascii="Times New Roman" w:hAnsi="Times New Roman" w:cs="Times New Roman"/>
          <w:sz w:val="28"/>
          <w:szCs w:val="28"/>
        </w:rPr>
        <w:t>н</w:t>
      </w:r>
      <w:r w:rsidRPr="00000BCE">
        <w:rPr>
          <w:rFonts w:ascii="Times New Roman" w:hAnsi="Times New Roman" w:cs="Times New Roman"/>
          <w:sz w:val="28"/>
          <w:szCs w:val="28"/>
        </w:rPr>
        <w:t>]</w:t>
      </w:r>
      <w:r>
        <w:rPr>
          <w:rFonts w:ascii="Times New Roman" w:hAnsi="Times New Roman" w:cs="Times New Roman"/>
          <w:sz w:val="28"/>
          <w:szCs w:val="28"/>
        </w:rPr>
        <w:t xml:space="preserve"> в названиях предметных рисунков, которые выставлены на доске</w:t>
      </w:r>
    </w:p>
    <w:p w:rsidR="00221593" w:rsidRDefault="00221593" w:rsidP="0022159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Проверка всех заданий</w:t>
      </w:r>
    </w:p>
    <w:p w:rsidR="00221593" w:rsidRDefault="00221593" w:rsidP="00221593">
      <w:pPr>
        <w:pStyle w:val="a3"/>
        <w:numPr>
          <w:ilvl w:val="0"/>
          <w:numId w:val="6"/>
        </w:numPr>
        <w:spacing w:after="0" w:line="360" w:lineRule="auto"/>
        <w:rPr>
          <w:rFonts w:ascii="Times New Roman" w:hAnsi="Times New Roman" w:cs="Times New Roman"/>
          <w:sz w:val="28"/>
          <w:szCs w:val="28"/>
        </w:rPr>
      </w:pPr>
      <w:r>
        <w:rPr>
          <w:rFonts w:ascii="Times New Roman" w:hAnsi="Times New Roman" w:cs="Times New Roman"/>
          <w:sz w:val="28"/>
          <w:szCs w:val="28"/>
        </w:rPr>
        <w:t>Ознакомление с буквой Н.</w:t>
      </w:r>
    </w:p>
    <w:p w:rsidR="00221593" w:rsidRDefault="00221593" w:rsidP="00221593">
      <w:pPr>
        <w:pStyle w:val="a3"/>
        <w:spacing w:after="0" w:line="360" w:lineRule="auto"/>
        <w:rPr>
          <w:rFonts w:ascii="Times New Roman" w:hAnsi="Times New Roman" w:cs="Times New Roman"/>
          <w:sz w:val="28"/>
          <w:szCs w:val="28"/>
        </w:rPr>
      </w:pPr>
      <w:r>
        <w:rPr>
          <w:rFonts w:ascii="Times New Roman" w:hAnsi="Times New Roman" w:cs="Times New Roman"/>
          <w:sz w:val="28"/>
          <w:szCs w:val="28"/>
        </w:rPr>
        <w:t xml:space="preserve">а) Сообщение того, что звук </w:t>
      </w:r>
      <w:r w:rsidRPr="00000BCE">
        <w:rPr>
          <w:rFonts w:ascii="Times New Roman" w:hAnsi="Times New Roman" w:cs="Times New Roman"/>
          <w:sz w:val="28"/>
          <w:szCs w:val="28"/>
        </w:rPr>
        <w:t>[</w:t>
      </w:r>
      <w:r>
        <w:rPr>
          <w:rFonts w:ascii="Times New Roman" w:hAnsi="Times New Roman" w:cs="Times New Roman"/>
          <w:sz w:val="28"/>
          <w:szCs w:val="28"/>
        </w:rPr>
        <w:t>н</w:t>
      </w:r>
      <w:r w:rsidRPr="00000BCE">
        <w:rPr>
          <w:rFonts w:ascii="Times New Roman" w:hAnsi="Times New Roman" w:cs="Times New Roman"/>
          <w:sz w:val="28"/>
          <w:szCs w:val="28"/>
        </w:rPr>
        <w:t>]</w:t>
      </w:r>
      <w:r>
        <w:rPr>
          <w:rFonts w:ascii="Times New Roman" w:hAnsi="Times New Roman" w:cs="Times New Roman"/>
          <w:sz w:val="28"/>
          <w:szCs w:val="28"/>
        </w:rPr>
        <w:t xml:space="preserve"> обозначается буквой Н.</w:t>
      </w:r>
    </w:p>
    <w:p w:rsidR="00221593" w:rsidRDefault="00221593" w:rsidP="00221593">
      <w:pPr>
        <w:pStyle w:val="a3"/>
        <w:spacing w:after="0" w:line="360" w:lineRule="auto"/>
        <w:rPr>
          <w:rFonts w:ascii="Times New Roman" w:hAnsi="Times New Roman" w:cs="Times New Roman"/>
          <w:sz w:val="28"/>
          <w:szCs w:val="28"/>
        </w:rPr>
      </w:pPr>
      <w:r>
        <w:rPr>
          <w:rFonts w:ascii="Times New Roman" w:hAnsi="Times New Roman" w:cs="Times New Roman"/>
          <w:sz w:val="28"/>
          <w:szCs w:val="28"/>
        </w:rPr>
        <w:t xml:space="preserve">б) Чтение слогов с твердым </w:t>
      </w:r>
      <w:r w:rsidRPr="00000BCE">
        <w:rPr>
          <w:rFonts w:ascii="Times New Roman" w:hAnsi="Times New Roman" w:cs="Times New Roman"/>
          <w:sz w:val="28"/>
          <w:szCs w:val="28"/>
        </w:rPr>
        <w:t>[</w:t>
      </w:r>
      <w:r>
        <w:rPr>
          <w:rFonts w:ascii="Times New Roman" w:hAnsi="Times New Roman" w:cs="Times New Roman"/>
          <w:sz w:val="28"/>
          <w:szCs w:val="28"/>
        </w:rPr>
        <w:t>н</w:t>
      </w:r>
      <w:r w:rsidRPr="00000BCE">
        <w:rPr>
          <w:rFonts w:ascii="Times New Roman" w:hAnsi="Times New Roman" w:cs="Times New Roman"/>
          <w:sz w:val="28"/>
          <w:szCs w:val="28"/>
        </w:rPr>
        <w:t>]</w:t>
      </w:r>
      <w:r>
        <w:rPr>
          <w:rFonts w:ascii="Times New Roman" w:hAnsi="Times New Roman" w:cs="Times New Roman"/>
          <w:sz w:val="28"/>
          <w:szCs w:val="28"/>
        </w:rPr>
        <w:t xml:space="preserve"> и </w:t>
      </w:r>
      <w:r w:rsidRPr="00000BCE">
        <w:rPr>
          <w:rFonts w:ascii="Times New Roman" w:hAnsi="Times New Roman" w:cs="Times New Roman"/>
          <w:sz w:val="28"/>
          <w:szCs w:val="28"/>
        </w:rPr>
        <w:t>[</w:t>
      </w:r>
      <w:r>
        <w:rPr>
          <w:rFonts w:ascii="Times New Roman" w:hAnsi="Times New Roman" w:cs="Times New Roman"/>
          <w:sz w:val="28"/>
          <w:szCs w:val="28"/>
        </w:rPr>
        <w:t>н</w:t>
      </w:r>
      <w:r w:rsidRPr="00CD5FC9">
        <w:rPr>
          <w:rFonts w:ascii="Times New Roman" w:hAnsi="Times New Roman" w:cs="Times New Roman"/>
          <w:sz w:val="28"/>
          <w:szCs w:val="28"/>
        </w:rPr>
        <w:t>’</w:t>
      </w:r>
      <w:r w:rsidRPr="00000BCE">
        <w:rPr>
          <w:rFonts w:ascii="Times New Roman" w:hAnsi="Times New Roman" w:cs="Times New Roman"/>
          <w:sz w:val="28"/>
          <w:szCs w:val="28"/>
        </w:rPr>
        <w:t>]</w:t>
      </w:r>
      <w:r>
        <w:rPr>
          <w:rFonts w:ascii="Times New Roman" w:hAnsi="Times New Roman" w:cs="Times New Roman"/>
          <w:sz w:val="28"/>
          <w:szCs w:val="28"/>
        </w:rPr>
        <w:t>. Слабые ученики читают эти слоги несколько раз, повторяя, что в слогах на, но, ну, ны звук – твердый, а в слоге ни – мягкий.</w:t>
      </w:r>
    </w:p>
    <w:p w:rsidR="00221593" w:rsidRDefault="00221593" w:rsidP="00221593">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4. Работа со слоговыми таблицами.</w:t>
      </w:r>
    </w:p>
    <w:p w:rsidR="00221593" w:rsidRDefault="00221593" w:rsidP="00221593">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 xml:space="preserve">     а) Фронтальная работа. Чтение слогов на движущемся словаре.</w:t>
      </w:r>
    </w:p>
    <w:p w:rsidR="00221593" w:rsidRDefault="00221593" w:rsidP="00221593">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 xml:space="preserve">      б) Чтение лучевидной таблицы по движению указки учителя </w:t>
      </w:r>
    </w:p>
    <w:tbl>
      <w:tblPr>
        <w:tblStyle w:val="a6"/>
        <w:tblpPr w:leftFromText="180" w:rightFromText="180" w:vertAnchor="text" w:horzAnchor="page" w:tblpX="7051" w:tblpY="-2532"/>
        <w:tblW w:w="0" w:type="auto"/>
        <w:tblLook w:val="04A0" w:firstRow="1" w:lastRow="0" w:firstColumn="1" w:lastColumn="0" w:noHBand="0" w:noVBand="1"/>
      </w:tblPr>
      <w:tblGrid>
        <w:gridCol w:w="907"/>
        <w:gridCol w:w="907"/>
      </w:tblGrid>
      <w:tr w:rsidR="001040EE" w:rsidTr="001040EE">
        <w:trPr>
          <w:trHeight w:val="930"/>
        </w:trPr>
        <w:tc>
          <w:tcPr>
            <w:tcW w:w="907" w:type="dxa"/>
            <w:tcBorders>
              <w:top w:val="nil"/>
              <w:left w:val="nil"/>
              <w:bottom w:val="nil"/>
              <w:right w:val="nil"/>
            </w:tcBorders>
          </w:tcPr>
          <w:p w:rsidR="001040EE" w:rsidRDefault="001040EE" w:rsidP="00570F5A">
            <w:pPr>
              <w:tabs>
                <w:tab w:val="left" w:pos="5865"/>
              </w:tabs>
            </w:pPr>
            <w:r>
              <w:rPr>
                <w:noProof/>
                <w:lang w:eastAsia="ru-RU"/>
              </w:rPr>
              <w:lastRenderedPageBreak/>
              <mc:AlternateContent>
                <mc:Choice Requires="wps">
                  <w:drawing>
                    <wp:anchor distT="0" distB="0" distL="114300" distR="114300" simplePos="0" relativeHeight="251694080" behindDoc="0" locked="0" layoutInCell="1" allowOverlap="1" wp14:anchorId="3158DB57" wp14:editId="38E35898">
                      <wp:simplePos x="0" y="0"/>
                      <wp:positionH relativeFrom="column">
                        <wp:posOffset>131445</wp:posOffset>
                      </wp:positionH>
                      <wp:positionV relativeFrom="paragraph">
                        <wp:posOffset>142239</wp:posOffset>
                      </wp:positionV>
                      <wp:extent cx="400050" cy="485775"/>
                      <wp:effectExtent l="0" t="0" r="19050" b="28575"/>
                      <wp:wrapNone/>
                      <wp:docPr id="68" name="Прямая соединительная линия 68"/>
                      <wp:cNvGraphicFramePr/>
                      <a:graphic xmlns:a="http://schemas.openxmlformats.org/drawingml/2006/main">
                        <a:graphicData uri="http://schemas.microsoft.com/office/word/2010/wordprocessingShape">
                          <wps:wsp>
                            <wps:cNvCnPr/>
                            <wps:spPr>
                              <a:xfrm flipV="1">
                                <a:off x="0" y="0"/>
                                <a:ext cx="400050" cy="485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1E907" id="Прямая соединительная линия 68"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5pt,11.2pt" to="41.85pt,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" strokecolor="black [3213]" strokeweight=".5pt">
                      <v:stroke joinstyle="miter"/>
                    </v:line>
                  </w:pict>
                </mc:Fallback>
              </mc:AlternateContent>
            </w:r>
          </w:p>
          <w:p w:rsidR="001040EE" w:rsidRDefault="001040EE" w:rsidP="00570F5A">
            <w:pPr>
              <w:tabs>
                <w:tab w:val="left" w:pos="5865"/>
              </w:tabs>
            </w:pPr>
          </w:p>
          <w:p w:rsidR="001040EE" w:rsidRDefault="001040EE" w:rsidP="00570F5A">
            <w:pPr>
              <w:tabs>
                <w:tab w:val="left" w:pos="5865"/>
              </w:tabs>
            </w:pPr>
            <w:r>
              <w:rPr>
                <w:noProof/>
                <w:lang w:eastAsia="ru-RU"/>
              </w:rPr>
              <mc:AlternateContent>
                <mc:Choice Requires="wps">
                  <w:drawing>
                    <wp:anchor distT="0" distB="0" distL="114300" distR="114300" simplePos="0" relativeHeight="251696128" behindDoc="0" locked="0" layoutInCell="1" allowOverlap="1" wp14:anchorId="04CA9DB5" wp14:editId="6C10DE1A">
                      <wp:simplePos x="0" y="0"/>
                      <wp:positionH relativeFrom="column">
                        <wp:posOffset>198120</wp:posOffset>
                      </wp:positionH>
                      <wp:positionV relativeFrom="paragraph">
                        <wp:posOffset>115570</wp:posOffset>
                      </wp:positionV>
                      <wp:extent cx="371475" cy="238125"/>
                      <wp:effectExtent l="0" t="0" r="28575" b="28575"/>
                      <wp:wrapNone/>
                      <wp:docPr id="69" name="Прямая соединительная линия 69"/>
                      <wp:cNvGraphicFramePr/>
                      <a:graphic xmlns:a="http://schemas.openxmlformats.org/drawingml/2006/main">
                        <a:graphicData uri="http://schemas.microsoft.com/office/word/2010/wordprocessingShape">
                          <wps:wsp>
                            <wps:cNvCnPr/>
                            <wps:spPr>
                              <a:xfrm flipV="1">
                                <a:off x="0" y="0"/>
                                <a:ext cx="371475" cy="2381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9454DC" id="Прямая соединительная линия 69"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pt,9.1pt" to="44.8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" strokecolor="black [3213]" strokeweight=".5pt">
                      <v:stroke joinstyle="miter"/>
                    </v:line>
                  </w:pict>
                </mc:Fallback>
              </mc:AlternateContent>
            </w:r>
          </w:p>
          <w:p w:rsidR="001040EE" w:rsidRDefault="001040EE" w:rsidP="00570F5A">
            <w:pPr>
              <w:tabs>
                <w:tab w:val="left" w:pos="5865"/>
              </w:tabs>
            </w:pPr>
          </w:p>
          <w:p w:rsidR="001040EE" w:rsidRPr="007E44FD" w:rsidRDefault="001040EE" w:rsidP="00570F5A">
            <w:pPr>
              <w:tabs>
                <w:tab w:val="left" w:pos="5865"/>
              </w:tabs>
              <w:rPr>
                <w:rFonts w:ascii="Times New Roman" w:hAnsi="Times New Roman" w:cs="Times New Roman"/>
                <w:sz w:val="32"/>
                <w:szCs w:val="32"/>
              </w:rPr>
            </w:pPr>
            <w:r w:rsidRPr="007E44FD">
              <w:rPr>
                <w:rFonts w:ascii="Times New Roman" w:hAnsi="Times New Roman" w:cs="Times New Roman"/>
                <w:noProof/>
                <w:sz w:val="32"/>
                <w:szCs w:val="32"/>
                <w:lang w:eastAsia="ru-RU"/>
              </w:rPr>
              <mc:AlternateContent>
                <mc:Choice Requires="wps">
                  <w:drawing>
                    <wp:anchor distT="0" distB="0" distL="114300" distR="114300" simplePos="0" relativeHeight="251697152" behindDoc="0" locked="0" layoutInCell="1" allowOverlap="1" wp14:anchorId="5E2571DF" wp14:editId="5D8E5D8A">
                      <wp:simplePos x="0" y="0"/>
                      <wp:positionH relativeFrom="column">
                        <wp:posOffset>188594</wp:posOffset>
                      </wp:positionH>
                      <wp:positionV relativeFrom="paragraph">
                        <wp:posOffset>193675</wp:posOffset>
                      </wp:positionV>
                      <wp:extent cx="333375" cy="200025"/>
                      <wp:effectExtent l="0" t="0" r="28575" b="28575"/>
                      <wp:wrapNone/>
                      <wp:docPr id="70" name="Прямая соединительная линия 70"/>
                      <wp:cNvGraphicFramePr/>
                      <a:graphic xmlns:a="http://schemas.openxmlformats.org/drawingml/2006/main">
                        <a:graphicData uri="http://schemas.microsoft.com/office/word/2010/wordprocessingShape">
                          <wps:wsp>
                            <wps:cNvCnPr/>
                            <wps:spPr>
                              <a:xfrm>
                                <a:off x="0" y="0"/>
                                <a:ext cx="333375" cy="200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ABBF2D" id="Прямая соединительная линия 70"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5pt,15.25pt" to="41.1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" strokecolor="black [3213]" strokeweight=".5pt">
                      <v:stroke joinstyle="miter"/>
                    </v:line>
                  </w:pict>
                </mc:Fallback>
              </mc:AlternateContent>
            </w:r>
            <w:r w:rsidRPr="007E44FD">
              <w:rPr>
                <w:rFonts w:ascii="Times New Roman" w:hAnsi="Times New Roman" w:cs="Times New Roman"/>
                <w:noProof/>
                <w:sz w:val="32"/>
                <w:szCs w:val="32"/>
                <w:lang w:eastAsia="ru-RU"/>
              </w:rPr>
              <mc:AlternateContent>
                <mc:Choice Requires="wps">
                  <w:drawing>
                    <wp:anchor distT="0" distB="0" distL="114300" distR="114300" simplePos="0" relativeHeight="251698176" behindDoc="0" locked="0" layoutInCell="1" allowOverlap="1" wp14:anchorId="39A755B1" wp14:editId="638F49FB">
                      <wp:simplePos x="0" y="0"/>
                      <wp:positionH relativeFrom="column">
                        <wp:posOffset>121920</wp:posOffset>
                      </wp:positionH>
                      <wp:positionV relativeFrom="paragraph">
                        <wp:posOffset>241300</wp:posOffset>
                      </wp:positionV>
                      <wp:extent cx="400050" cy="485775"/>
                      <wp:effectExtent l="0" t="0" r="19050" b="28575"/>
                      <wp:wrapNone/>
                      <wp:docPr id="71" name="Прямая соединительная линия 71"/>
                      <wp:cNvGraphicFramePr/>
                      <a:graphic xmlns:a="http://schemas.openxmlformats.org/drawingml/2006/main">
                        <a:graphicData uri="http://schemas.microsoft.com/office/word/2010/wordprocessingShape">
                          <wps:wsp>
                            <wps:cNvCnPr/>
                            <wps:spPr>
                              <a:xfrm>
                                <a:off x="0" y="0"/>
                                <a:ext cx="400050" cy="485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3FB82D" id="Прямая соединительная линия 71"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19pt" to="41.1pt,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" strokecolor="black [3213]" strokeweight=".5pt">
                      <v:stroke joinstyle="miter"/>
                    </v:line>
                  </w:pict>
                </mc:Fallback>
              </mc:AlternateContent>
            </w:r>
            <w:r w:rsidRPr="007E44FD">
              <w:rPr>
                <w:rFonts w:ascii="Times New Roman" w:hAnsi="Times New Roman" w:cs="Times New Roman"/>
                <w:noProof/>
                <w:sz w:val="32"/>
                <w:szCs w:val="32"/>
                <w:lang w:eastAsia="ru-RU"/>
              </w:rPr>
              <mc:AlternateContent>
                <mc:Choice Requires="wps">
                  <w:drawing>
                    <wp:anchor distT="0" distB="0" distL="114300" distR="114300" simplePos="0" relativeHeight="251695104" behindDoc="0" locked="0" layoutInCell="1" allowOverlap="1" wp14:anchorId="0B16047E" wp14:editId="66B7153C">
                      <wp:simplePos x="0" y="0"/>
                      <wp:positionH relativeFrom="column">
                        <wp:posOffset>198119</wp:posOffset>
                      </wp:positionH>
                      <wp:positionV relativeFrom="paragraph">
                        <wp:posOffset>107949</wp:posOffset>
                      </wp:positionV>
                      <wp:extent cx="352425" cy="19050"/>
                      <wp:effectExtent l="0" t="0" r="28575" b="19050"/>
                      <wp:wrapNone/>
                      <wp:docPr id="72" name="Прямая соединительная линия 72"/>
                      <wp:cNvGraphicFramePr/>
                      <a:graphic xmlns:a="http://schemas.openxmlformats.org/drawingml/2006/main">
                        <a:graphicData uri="http://schemas.microsoft.com/office/word/2010/wordprocessingShape">
                          <wps:wsp>
                            <wps:cNvCnPr/>
                            <wps:spPr>
                              <a:xfrm flipV="1">
                                <a:off x="0" y="0"/>
                                <a:ext cx="35242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E7F200" id="Прямая соединительная линия 72"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pt,8.5pt" to="43.3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" strokecolor="black [3213]" strokeweight=".5pt">
                      <v:stroke joinstyle="miter"/>
                    </v:line>
                  </w:pict>
                </mc:Fallback>
              </mc:AlternateContent>
            </w:r>
            <w:r w:rsidRPr="007E44FD">
              <w:rPr>
                <w:rFonts w:ascii="Times New Roman" w:hAnsi="Times New Roman" w:cs="Times New Roman"/>
                <w:sz w:val="32"/>
                <w:szCs w:val="32"/>
              </w:rPr>
              <w:t>Н</w:t>
            </w:r>
          </w:p>
        </w:tc>
        <w:tc>
          <w:tcPr>
            <w:tcW w:w="907" w:type="dxa"/>
            <w:tcBorders>
              <w:top w:val="nil"/>
              <w:left w:val="nil"/>
              <w:bottom w:val="nil"/>
              <w:right w:val="nil"/>
            </w:tcBorders>
          </w:tcPr>
          <w:p w:rsidR="001040EE" w:rsidRPr="007E44FD" w:rsidRDefault="001040EE" w:rsidP="00570F5A">
            <w:pPr>
              <w:tabs>
                <w:tab w:val="left" w:pos="5865"/>
              </w:tabs>
              <w:rPr>
                <w:rFonts w:ascii="Times New Roman" w:hAnsi="Times New Roman" w:cs="Times New Roman"/>
                <w:b/>
                <w:sz w:val="24"/>
                <w:szCs w:val="24"/>
              </w:rPr>
            </w:pPr>
            <w:r w:rsidRPr="007E44FD">
              <w:rPr>
                <w:rFonts w:ascii="Times New Roman" w:hAnsi="Times New Roman" w:cs="Times New Roman"/>
                <w:b/>
                <w:sz w:val="24"/>
                <w:szCs w:val="24"/>
              </w:rPr>
              <w:t>а</w:t>
            </w:r>
          </w:p>
          <w:p w:rsidR="001040EE" w:rsidRPr="007E44FD" w:rsidRDefault="001040EE" w:rsidP="00570F5A">
            <w:pPr>
              <w:tabs>
                <w:tab w:val="left" w:pos="5865"/>
              </w:tabs>
              <w:rPr>
                <w:rFonts w:ascii="Times New Roman" w:hAnsi="Times New Roman" w:cs="Times New Roman"/>
                <w:b/>
                <w:sz w:val="24"/>
                <w:szCs w:val="24"/>
              </w:rPr>
            </w:pPr>
          </w:p>
          <w:p w:rsidR="001040EE" w:rsidRPr="007E44FD" w:rsidRDefault="001040EE" w:rsidP="00570F5A">
            <w:pPr>
              <w:tabs>
                <w:tab w:val="left" w:pos="5865"/>
              </w:tabs>
              <w:rPr>
                <w:rFonts w:ascii="Times New Roman" w:hAnsi="Times New Roman" w:cs="Times New Roman"/>
                <w:b/>
                <w:sz w:val="24"/>
                <w:szCs w:val="24"/>
              </w:rPr>
            </w:pPr>
            <w:r w:rsidRPr="007E44FD">
              <w:rPr>
                <w:rFonts w:ascii="Times New Roman" w:hAnsi="Times New Roman" w:cs="Times New Roman"/>
                <w:b/>
                <w:sz w:val="24"/>
                <w:szCs w:val="24"/>
              </w:rPr>
              <w:t>у</w:t>
            </w:r>
          </w:p>
          <w:p w:rsidR="001040EE" w:rsidRPr="007E44FD" w:rsidRDefault="001040EE" w:rsidP="00570F5A">
            <w:pPr>
              <w:tabs>
                <w:tab w:val="left" w:pos="5865"/>
              </w:tabs>
              <w:rPr>
                <w:rFonts w:ascii="Times New Roman" w:hAnsi="Times New Roman" w:cs="Times New Roman"/>
                <w:b/>
                <w:sz w:val="24"/>
                <w:szCs w:val="24"/>
              </w:rPr>
            </w:pPr>
          </w:p>
          <w:p w:rsidR="001040EE" w:rsidRPr="007E44FD" w:rsidRDefault="001040EE" w:rsidP="00570F5A">
            <w:pPr>
              <w:tabs>
                <w:tab w:val="left" w:pos="5865"/>
              </w:tabs>
              <w:rPr>
                <w:rFonts w:ascii="Times New Roman" w:hAnsi="Times New Roman" w:cs="Times New Roman"/>
                <w:b/>
                <w:sz w:val="24"/>
                <w:szCs w:val="24"/>
              </w:rPr>
            </w:pPr>
            <w:r w:rsidRPr="007E44FD">
              <w:rPr>
                <w:rFonts w:ascii="Times New Roman" w:hAnsi="Times New Roman" w:cs="Times New Roman"/>
                <w:b/>
                <w:sz w:val="24"/>
                <w:szCs w:val="24"/>
              </w:rPr>
              <w:t>и</w:t>
            </w:r>
          </w:p>
          <w:p w:rsidR="001040EE" w:rsidRPr="007E44FD" w:rsidRDefault="001040EE" w:rsidP="00570F5A">
            <w:pPr>
              <w:tabs>
                <w:tab w:val="left" w:pos="5865"/>
              </w:tabs>
              <w:rPr>
                <w:rFonts w:ascii="Times New Roman" w:hAnsi="Times New Roman" w:cs="Times New Roman"/>
                <w:b/>
                <w:sz w:val="24"/>
                <w:szCs w:val="24"/>
              </w:rPr>
            </w:pPr>
          </w:p>
          <w:p w:rsidR="001040EE" w:rsidRPr="007E44FD" w:rsidRDefault="001040EE" w:rsidP="00570F5A">
            <w:pPr>
              <w:tabs>
                <w:tab w:val="left" w:pos="5865"/>
              </w:tabs>
              <w:rPr>
                <w:rFonts w:ascii="Times New Roman" w:hAnsi="Times New Roman" w:cs="Times New Roman"/>
                <w:b/>
                <w:sz w:val="24"/>
                <w:szCs w:val="24"/>
              </w:rPr>
            </w:pPr>
            <w:r w:rsidRPr="007E44FD">
              <w:rPr>
                <w:rFonts w:ascii="Times New Roman" w:hAnsi="Times New Roman" w:cs="Times New Roman"/>
                <w:b/>
                <w:sz w:val="24"/>
                <w:szCs w:val="24"/>
              </w:rPr>
              <w:t>ы</w:t>
            </w:r>
          </w:p>
          <w:p w:rsidR="001040EE" w:rsidRPr="007E44FD" w:rsidRDefault="001040EE" w:rsidP="00570F5A">
            <w:pPr>
              <w:tabs>
                <w:tab w:val="left" w:pos="5865"/>
              </w:tabs>
              <w:rPr>
                <w:rFonts w:ascii="Times New Roman" w:hAnsi="Times New Roman" w:cs="Times New Roman"/>
                <w:b/>
                <w:sz w:val="24"/>
                <w:szCs w:val="24"/>
              </w:rPr>
            </w:pPr>
          </w:p>
          <w:p w:rsidR="001040EE" w:rsidRDefault="001040EE" w:rsidP="00570F5A">
            <w:pPr>
              <w:tabs>
                <w:tab w:val="left" w:pos="5865"/>
              </w:tabs>
            </w:pPr>
            <w:r w:rsidRPr="007E44FD">
              <w:rPr>
                <w:rFonts w:ascii="Times New Roman" w:hAnsi="Times New Roman" w:cs="Times New Roman"/>
                <w:b/>
                <w:sz w:val="24"/>
                <w:szCs w:val="24"/>
              </w:rPr>
              <w:t>о</w:t>
            </w:r>
          </w:p>
        </w:tc>
      </w:tr>
    </w:tbl>
    <w:p w:rsidR="001040EE" w:rsidRDefault="001040EE" w:rsidP="00221593">
      <w:pPr>
        <w:spacing w:after="0" w:line="360" w:lineRule="auto"/>
        <w:ind w:firstLine="426"/>
        <w:rPr>
          <w:rFonts w:ascii="Times New Roman" w:hAnsi="Times New Roman" w:cs="Times New Roman"/>
          <w:sz w:val="28"/>
          <w:szCs w:val="28"/>
        </w:rPr>
      </w:pPr>
    </w:p>
    <w:p w:rsidR="00221593" w:rsidRDefault="00221593" w:rsidP="00221593">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5. Чтение по букварю.</w:t>
      </w:r>
    </w:p>
    <w:p w:rsidR="00221593" w:rsidRDefault="00221593" w:rsidP="00221593">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 xml:space="preserve">      а) Чтение сказки. </w:t>
      </w:r>
    </w:p>
    <w:p w:rsidR="00221593" w:rsidRDefault="00221593" w:rsidP="00221593">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 xml:space="preserve">      б) Чтение слов в колонках, </w:t>
      </w:r>
      <w:r w:rsidR="00F711A2">
        <w:rPr>
          <w:rFonts w:ascii="Times New Roman" w:hAnsi="Times New Roman" w:cs="Times New Roman"/>
          <w:sz w:val="28"/>
          <w:szCs w:val="28"/>
        </w:rPr>
        <w:t>сначала вынесение на доску, - коллективно, а потом по букварю.</w:t>
      </w:r>
    </w:p>
    <w:p w:rsidR="00F711A2" w:rsidRDefault="00F711A2" w:rsidP="00221593">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Ученики, которые смогли прочитать слова в колонках, выполняют задания первого варианта, другие работают с учителем.</w:t>
      </w:r>
    </w:p>
    <w:p w:rsidR="00F711A2" w:rsidRDefault="00F711A2" w:rsidP="00F711A2">
      <w:pPr>
        <w:spacing w:after="0" w:line="360" w:lineRule="auto"/>
        <w:ind w:firstLine="426"/>
        <w:jc w:val="center"/>
        <w:rPr>
          <w:rFonts w:ascii="Times New Roman" w:hAnsi="Times New Roman" w:cs="Times New Roman"/>
          <w:sz w:val="28"/>
          <w:szCs w:val="28"/>
        </w:rPr>
      </w:pPr>
      <w:r w:rsidRPr="004E6B4C">
        <w:rPr>
          <w:rFonts w:ascii="Times New Roman" w:hAnsi="Times New Roman" w:cs="Times New Roman"/>
          <w:sz w:val="40"/>
          <w:szCs w:val="40"/>
        </w:rPr>
        <w:t>ɪ</w:t>
      </w:r>
      <w:r>
        <w:rPr>
          <w:rFonts w:ascii="Times New Roman" w:hAnsi="Times New Roman" w:cs="Times New Roman"/>
          <w:sz w:val="40"/>
          <w:szCs w:val="40"/>
        </w:rPr>
        <w:t xml:space="preserve"> </w:t>
      </w:r>
      <w:r w:rsidRPr="00F711A2">
        <w:rPr>
          <w:rFonts w:ascii="Times New Roman" w:hAnsi="Times New Roman" w:cs="Times New Roman"/>
          <w:sz w:val="28"/>
          <w:szCs w:val="28"/>
        </w:rPr>
        <w:t>этап</w:t>
      </w:r>
    </w:p>
    <w:p w:rsidR="00F711A2" w:rsidRDefault="00F711A2" w:rsidP="00F711A2">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1 в. Найдите и покажите, где написано имя девочки.</w:t>
      </w:r>
    </w:p>
    <w:p w:rsidR="00F711A2" w:rsidRDefault="00F711A2" w:rsidP="00F711A2">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2 в. С разрезной азбуки составте слово Нина, разделите его на слоги, прочитайте.</w:t>
      </w:r>
    </w:p>
    <w:p w:rsidR="00F711A2" w:rsidRDefault="00F711A2" w:rsidP="00F711A2">
      <w:pPr>
        <w:spacing w:after="0" w:line="360" w:lineRule="auto"/>
        <w:ind w:firstLine="426"/>
        <w:jc w:val="center"/>
        <w:rPr>
          <w:rFonts w:ascii="Times New Roman" w:hAnsi="Times New Roman" w:cs="Times New Roman"/>
          <w:sz w:val="28"/>
          <w:szCs w:val="28"/>
        </w:rPr>
      </w:pPr>
      <w:r w:rsidRPr="004E6B4C">
        <w:rPr>
          <w:rFonts w:ascii="Times New Roman" w:hAnsi="Times New Roman" w:cs="Times New Roman"/>
          <w:sz w:val="40"/>
          <w:szCs w:val="40"/>
        </w:rPr>
        <w:t>ɪɪ</w:t>
      </w:r>
      <w:r>
        <w:rPr>
          <w:rFonts w:ascii="Times New Roman" w:hAnsi="Times New Roman" w:cs="Times New Roman"/>
          <w:sz w:val="40"/>
          <w:szCs w:val="40"/>
        </w:rPr>
        <w:t xml:space="preserve"> </w:t>
      </w:r>
      <w:r w:rsidRPr="00F711A2">
        <w:rPr>
          <w:rFonts w:ascii="Times New Roman" w:hAnsi="Times New Roman" w:cs="Times New Roman"/>
          <w:sz w:val="28"/>
          <w:szCs w:val="28"/>
        </w:rPr>
        <w:t>этап</w:t>
      </w:r>
    </w:p>
    <w:p w:rsidR="00F711A2" w:rsidRDefault="00F711A2" w:rsidP="00F711A2">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1 в. Составте звуковую модель слова Нина.</w:t>
      </w:r>
    </w:p>
    <w:p w:rsidR="00F711A2" w:rsidRDefault="00F711A2" w:rsidP="00F711A2">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2 в. Составте звуковую модель слова нам.</w:t>
      </w:r>
    </w:p>
    <w:p w:rsidR="00F711A2" w:rsidRDefault="00F711A2" w:rsidP="00F711A2">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Проверка. Ученики поднимают наборные полотна, учитель рассматривает их.</w:t>
      </w:r>
    </w:p>
    <w:p w:rsidR="00F711A2" w:rsidRDefault="00F711A2" w:rsidP="00F711A2">
      <w:pPr>
        <w:spacing w:after="0" w:line="360" w:lineRule="auto"/>
        <w:ind w:firstLine="426"/>
        <w:jc w:val="center"/>
        <w:rPr>
          <w:rFonts w:ascii="Times New Roman" w:hAnsi="Times New Roman" w:cs="Times New Roman"/>
          <w:sz w:val="28"/>
          <w:szCs w:val="28"/>
        </w:rPr>
      </w:pPr>
      <w:r w:rsidRPr="004E6B4C">
        <w:rPr>
          <w:rFonts w:ascii="Times New Roman" w:hAnsi="Times New Roman" w:cs="Times New Roman"/>
          <w:sz w:val="40"/>
          <w:szCs w:val="40"/>
        </w:rPr>
        <w:t>ɪɪɪ</w:t>
      </w:r>
      <w:r w:rsidRPr="00F711A2">
        <w:rPr>
          <w:rFonts w:ascii="Times New Roman" w:hAnsi="Times New Roman" w:cs="Times New Roman"/>
          <w:sz w:val="28"/>
          <w:szCs w:val="28"/>
        </w:rPr>
        <w:t xml:space="preserve"> этап</w:t>
      </w:r>
    </w:p>
    <w:p w:rsidR="00F711A2" w:rsidRDefault="00F711A2" w:rsidP="00F711A2">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 xml:space="preserve">1 в. Найдите и прочитайте двусложные слова. </w:t>
      </w:r>
    </w:p>
    <w:p w:rsidR="00F711A2" w:rsidRDefault="00F711A2" w:rsidP="00F711A2">
      <w:pPr>
        <w:spacing w:after="0" w:line="360" w:lineRule="auto"/>
        <w:ind w:firstLine="426"/>
        <w:rPr>
          <w:rFonts w:ascii="Times New Roman" w:hAnsi="Times New Roman" w:cs="Times New Roman"/>
          <w:sz w:val="28"/>
          <w:szCs w:val="28"/>
        </w:rPr>
      </w:pPr>
      <w:r>
        <w:rPr>
          <w:rFonts w:ascii="Times New Roman" w:hAnsi="Times New Roman" w:cs="Times New Roman"/>
          <w:sz w:val="28"/>
          <w:szCs w:val="28"/>
        </w:rPr>
        <w:t>2 в. С разрезной азбуки составте слово нам, прочитайте его и найдите в букваре.</w:t>
      </w:r>
    </w:p>
    <w:p w:rsidR="00F711A2" w:rsidRDefault="00F711A2" w:rsidP="00F711A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Проверка всех заданий</w:t>
      </w:r>
    </w:p>
    <w:p w:rsidR="00F711A2" w:rsidRDefault="00F711A2" w:rsidP="00F711A2">
      <w:pPr>
        <w:spacing w:after="0" w:line="360" w:lineRule="auto"/>
        <w:ind w:firstLine="426"/>
        <w:jc w:val="center"/>
        <w:rPr>
          <w:rFonts w:ascii="Times New Roman" w:hAnsi="Times New Roman" w:cs="Times New Roman"/>
          <w:sz w:val="28"/>
          <w:szCs w:val="28"/>
        </w:rPr>
      </w:pPr>
      <w:r w:rsidRPr="004E6B4C">
        <w:rPr>
          <w:rFonts w:ascii="Times New Roman" w:hAnsi="Times New Roman" w:cs="Times New Roman"/>
          <w:sz w:val="40"/>
          <w:szCs w:val="40"/>
        </w:rPr>
        <w:t>ɪ</w:t>
      </w:r>
      <w:r w:rsidRPr="00F711A2">
        <w:rPr>
          <w:rFonts w:ascii="Times New Roman" w:hAnsi="Times New Roman" w:cs="Times New Roman"/>
          <w:sz w:val="28"/>
          <w:szCs w:val="28"/>
        </w:rPr>
        <w:t>V</w:t>
      </w:r>
      <w:r>
        <w:rPr>
          <w:rFonts w:ascii="Times New Roman" w:hAnsi="Times New Roman" w:cs="Times New Roman"/>
          <w:sz w:val="28"/>
          <w:szCs w:val="28"/>
        </w:rPr>
        <w:t xml:space="preserve"> этап</w:t>
      </w:r>
    </w:p>
    <w:p w:rsidR="00F711A2" w:rsidRDefault="00F711A2" w:rsidP="00F711A2">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1 в. Найдите в колонках слова, в которых есть мягкий согласный </w:t>
      </w:r>
      <w:r w:rsidRPr="00000BCE">
        <w:rPr>
          <w:rFonts w:ascii="Times New Roman" w:hAnsi="Times New Roman" w:cs="Times New Roman"/>
          <w:sz w:val="28"/>
          <w:szCs w:val="28"/>
        </w:rPr>
        <w:t>[</w:t>
      </w:r>
      <w:r>
        <w:rPr>
          <w:rFonts w:ascii="Times New Roman" w:hAnsi="Times New Roman" w:cs="Times New Roman"/>
          <w:sz w:val="28"/>
          <w:szCs w:val="28"/>
        </w:rPr>
        <w:t>н</w:t>
      </w:r>
      <w:r w:rsidRPr="00CD5FC9">
        <w:rPr>
          <w:rFonts w:ascii="Times New Roman" w:hAnsi="Times New Roman" w:cs="Times New Roman"/>
          <w:sz w:val="28"/>
          <w:szCs w:val="28"/>
        </w:rPr>
        <w:t>’</w:t>
      </w:r>
      <w:r w:rsidRPr="00000BCE">
        <w:rPr>
          <w:rFonts w:ascii="Times New Roman" w:hAnsi="Times New Roman" w:cs="Times New Roman"/>
          <w:sz w:val="28"/>
          <w:szCs w:val="28"/>
        </w:rPr>
        <w:t>]</w:t>
      </w:r>
      <w:r>
        <w:rPr>
          <w:rFonts w:ascii="Times New Roman" w:hAnsi="Times New Roman" w:cs="Times New Roman"/>
          <w:sz w:val="28"/>
          <w:szCs w:val="28"/>
        </w:rPr>
        <w:t>.</w:t>
      </w:r>
    </w:p>
    <w:p w:rsidR="00142AA3" w:rsidRDefault="00142AA3" w:rsidP="00F711A2">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2 в. Сравнить два слова: мама, Мила. Чем они отличаются?</w:t>
      </w:r>
    </w:p>
    <w:p w:rsidR="00142AA3" w:rsidRDefault="00142AA3" w:rsidP="00142AA3">
      <w:pPr>
        <w:spacing w:after="0" w:line="360" w:lineRule="auto"/>
        <w:ind w:firstLine="426"/>
        <w:jc w:val="center"/>
        <w:rPr>
          <w:rFonts w:ascii="Times New Roman" w:hAnsi="Times New Roman" w:cs="Times New Roman"/>
          <w:sz w:val="28"/>
          <w:szCs w:val="28"/>
        </w:rPr>
      </w:pPr>
      <w:r>
        <w:rPr>
          <w:rFonts w:ascii="Times New Roman" w:hAnsi="Times New Roman" w:cs="Times New Roman"/>
          <w:sz w:val="28"/>
          <w:szCs w:val="28"/>
        </w:rPr>
        <w:t>Коллективное задание</w:t>
      </w:r>
    </w:p>
    <w:p w:rsidR="00142AA3" w:rsidRDefault="00142AA3"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Игра «Кто быстрее найдет и прочитает слова со звуком </w:t>
      </w:r>
      <w:r w:rsidRPr="00000BCE">
        <w:rPr>
          <w:rFonts w:ascii="Times New Roman" w:hAnsi="Times New Roman" w:cs="Times New Roman"/>
          <w:sz w:val="28"/>
          <w:szCs w:val="28"/>
        </w:rPr>
        <w:t>[</w:t>
      </w:r>
      <w:r>
        <w:rPr>
          <w:rFonts w:ascii="Times New Roman" w:hAnsi="Times New Roman" w:cs="Times New Roman"/>
          <w:sz w:val="28"/>
          <w:szCs w:val="28"/>
        </w:rPr>
        <w:t>н</w:t>
      </w:r>
      <w:r w:rsidRPr="00000BCE">
        <w:rPr>
          <w:rFonts w:ascii="Times New Roman" w:hAnsi="Times New Roman" w:cs="Times New Roman"/>
          <w:sz w:val="28"/>
          <w:szCs w:val="28"/>
        </w:rPr>
        <w:t>]</w:t>
      </w:r>
      <w:r>
        <w:rPr>
          <w:rFonts w:ascii="Times New Roman" w:hAnsi="Times New Roman" w:cs="Times New Roman"/>
          <w:sz w:val="28"/>
          <w:szCs w:val="28"/>
        </w:rPr>
        <w:t xml:space="preserve">, </w:t>
      </w:r>
      <w:r w:rsidRPr="00000BCE">
        <w:rPr>
          <w:rFonts w:ascii="Times New Roman" w:hAnsi="Times New Roman" w:cs="Times New Roman"/>
          <w:sz w:val="28"/>
          <w:szCs w:val="28"/>
        </w:rPr>
        <w:t>[</w:t>
      </w:r>
      <w:r>
        <w:rPr>
          <w:rFonts w:ascii="Times New Roman" w:hAnsi="Times New Roman" w:cs="Times New Roman"/>
          <w:sz w:val="28"/>
          <w:szCs w:val="28"/>
        </w:rPr>
        <w:t>н</w:t>
      </w:r>
      <w:r w:rsidRPr="00CD5FC9">
        <w:rPr>
          <w:rFonts w:ascii="Times New Roman" w:hAnsi="Times New Roman" w:cs="Times New Roman"/>
          <w:sz w:val="28"/>
          <w:szCs w:val="28"/>
        </w:rPr>
        <w:t>’</w:t>
      </w:r>
      <w:r w:rsidRPr="00000BCE">
        <w:rPr>
          <w:rFonts w:ascii="Times New Roman" w:hAnsi="Times New Roman" w:cs="Times New Roman"/>
          <w:sz w:val="28"/>
          <w:szCs w:val="28"/>
        </w:rPr>
        <w:t>]</w:t>
      </w:r>
      <w:r>
        <w:rPr>
          <w:rFonts w:ascii="Times New Roman" w:hAnsi="Times New Roman" w:cs="Times New Roman"/>
          <w:sz w:val="28"/>
          <w:szCs w:val="28"/>
        </w:rPr>
        <w:t>».</w:t>
      </w:r>
    </w:p>
    <w:p w:rsidR="00142AA3" w:rsidRDefault="00142AA3" w:rsidP="00142AA3">
      <w:pPr>
        <w:spacing w:after="0" w:line="360" w:lineRule="auto"/>
        <w:ind w:firstLine="426"/>
        <w:jc w:val="both"/>
        <w:rPr>
          <w:rFonts w:ascii="Times New Roman" w:hAnsi="Times New Roman" w:cs="Times New Roman"/>
          <w:sz w:val="28"/>
          <w:szCs w:val="28"/>
        </w:rPr>
      </w:pPr>
      <w:r w:rsidRPr="004E6B4C">
        <w:rPr>
          <w:rFonts w:ascii="Times New Roman" w:hAnsi="Times New Roman" w:cs="Times New Roman"/>
          <w:sz w:val="40"/>
          <w:szCs w:val="40"/>
        </w:rPr>
        <w:t>ɪɪɪ</w:t>
      </w:r>
      <w:r>
        <w:rPr>
          <w:rFonts w:ascii="Times New Roman" w:hAnsi="Times New Roman" w:cs="Times New Roman"/>
          <w:sz w:val="40"/>
          <w:szCs w:val="40"/>
        </w:rPr>
        <w:t xml:space="preserve"> </w:t>
      </w:r>
      <w:r w:rsidRPr="00142AA3">
        <w:rPr>
          <w:rFonts w:ascii="Times New Roman" w:hAnsi="Times New Roman" w:cs="Times New Roman"/>
          <w:sz w:val="28"/>
          <w:szCs w:val="28"/>
        </w:rPr>
        <w:t>Итог урока</w:t>
      </w:r>
    </w:p>
    <w:p w:rsidR="00142AA3" w:rsidRDefault="00142AA3" w:rsidP="00142AA3">
      <w:pPr>
        <w:spacing w:after="0" w:line="360" w:lineRule="auto"/>
        <w:ind w:firstLine="426"/>
        <w:jc w:val="center"/>
        <w:rPr>
          <w:rFonts w:ascii="Times New Roman" w:hAnsi="Times New Roman" w:cs="Times New Roman"/>
          <w:sz w:val="28"/>
          <w:szCs w:val="28"/>
        </w:rPr>
      </w:pPr>
      <w:r>
        <w:rPr>
          <w:rFonts w:ascii="Times New Roman" w:hAnsi="Times New Roman" w:cs="Times New Roman"/>
          <w:sz w:val="28"/>
          <w:szCs w:val="28"/>
        </w:rPr>
        <w:t>Урок письма</w:t>
      </w:r>
    </w:p>
    <w:p w:rsidR="00142AA3" w:rsidRDefault="00142AA3"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lastRenderedPageBreak/>
        <w:t>Тема: «Буквы Д, А».</w:t>
      </w:r>
    </w:p>
    <w:p w:rsidR="00142AA3" w:rsidRDefault="00142AA3"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Работа в тетрадях. Задание на выбор.</w:t>
      </w:r>
    </w:p>
    <w:p w:rsidR="00142AA3" w:rsidRDefault="00142AA3"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1 в. Обвести слово дым в тетради, написать строчку этого слова.</w:t>
      </w:r>
    </w:p>
    <w:p w:rsidR="00142AA3" w:rsidRDefault="00142AA3"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2 в. Обвести слово дым и написать в этом ряду слово дым.</w:t>
      </w:r>
    </w:p>
    <w:p w:rsidR="00142AA3" w:rsidRDefault="00142AA3"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Проверка. Прочитать написаные слова.</w:t>
      </w:r>
    </w:p>
    <w:p w:rsidR="00142AA3" w:rsidRDefault="00142AA3"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1 в. Обвести слово диван и закончить вторую строчку слогов. </w:t>
      </w:r>
    </w:p>
    <w:p w:rsidR="00142AA3" w:rsidRDefault="00142AA3"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2 в. Записать два раза слово диван.</w:t>
      </w:r>
    </w:p>
    <w:p w:rsidR="00142AA3" w:rsidRDefault="00142AA3"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Проверка.  Прочитать написаные слова, слоги.</w:t>
      </w:r>
    </w:p>
    <w:p w:rsidR="00142AA3" w:rsidRDefault="00142AA3"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1 в. Списать с доски по два раза слоги ди, да, до, ду, де.</w:t>
      </w:r>
    </w:p>
    <w:p w:rsidR="00142AA3" w:rsidRDefault="00142AA3"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2 в. Записат</w:t>
      </w:r>
      <w:r w:rsidR="001040EE">
        <w:rPr>
          <w:rFonts w:ascii="Times New Roman" w:hAnsi="Times New Roman" w:cs="Times New Roman"/>
          <w:sz w:val="28"/>
          <w:szCs w:val="28"/>
        </w:rPr>
        <w:t>ь по два раза первые слоги слов удочка, окно (предметные рисунки).</w:t>
      </w:r>
    </w:p>
    <w:p w:rsidR="001040EE" w:rsidRDefault="001040EE"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Проверка. Прочитать записи на третей строчке.</w:t>
      </w:r>
    </w:p>
    <w:p w:rsidR="001040EE" w:rsidRDefault="001040EE"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Задание для всех. Записать на четвертой строчке под диктовку слоги да, до, ди, ду, де.</w:t>
      </w:r>
    </w:p>
    <w:p w:rsidR="001040EE" w:rsidRDefault="001040EE"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Проверка. Коллективное чтение слогов.</w:t>
      </w:r>
    </w:p>
    <w:p w:rsidR="001040EE" w:rsidRDefault="001040EE"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1 в. Списать с доски печатные буквы: Л, </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Т, П, О, М, С.</w:t>
      </w:r>
    </w:p>
    <w:p w:rsidR="001040EE" w:rsidRDefault="001040EE"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2 в. Списать с доски печатные слова: Лина, Тамара, Полина, Лариса.</w:t>
      </w:r>
    </w:p>
    <w:p w:rsidR="001040EE" w:rsidRDefault="001040EE"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Проверка. Прочитать записанные буквы и слова.</w:t>
      </w:r>
    </w:p>
    <w:p w:rsidR="001040EE" w:rsidRDefault="001040EE"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Задание для всех. На шестой строчке записать под диктовку большие буквы: Л, </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Т, П, О, М, С.</w:t>
      </w:r>
    </w:p>
    <w:p w:rsidR="001040EE" w:rsidRPr="00142AA3" w:rsidRDefault="001040EE" w:rsidP="00142AA3">
      <w:pPr>
        <w:spacing w:after="0" w:line="360" w:lineRule="auto"/>
        <w:ind w:firstLine="426"/>
        <w:jc w:val="both"/>
        <w:rPr>
          <w:rFonts w:ascii="Times New Roman" w:hAnsi="Times New Roman" w:cs="Times New Roman"/>
          <w:sz w:val="28"/>
          <w:szCs w:val="28"/>
        </w:rPr>
      </w:pPr>
      <w:r>
        <w:rPr>
          <w:rFonts w:ascii="Times New Roman" w:hAnsi="Times New Roman" w:cs="Times New Roman"/>
          <w:sz w:val="28"/>
          <w:szCs w:val="28"/>
        </w:rPr>
        <w:t>Во время самостоятельной работы все задания каждого варианта выполняются так, чтобы исключить списывание. Во время проверки доска открывается, а все ученики сверяют свои записи.</w:t>
      </w:r>
    </w:p>
    <w:p w:rsidR="00221593" w:rsidRPr="00221593" w:rsidRDefault="00221593" w:rsidP="00221593">
      <w:pPr>
        <w:spacing w:after="0" w:line="360" w:lineRule="auto"/>
        <w:rPr>
          <w:rFonts w:ascii="Times New Roman" w:hAnsi="Times New Roman" w:cs="Times New Roman"/>
          <w:sz w:val="28"/>
          <w:szCs w:val="28"/>
        </w:rPr>
      </w:pPr>
    </w:p>
    <w:p w:rsidR="00221593" w:rsidRPr="00221593" w:rsidRDefault="00221593" w:rsidP="00221593">
      <w:pPr>
        <w:pStyle w:val="a3"/>
        <w:spacing w:after="0" w:line="360" w:lineRule="auto"/>
        <w:rPr>
          <w:rFonts w:ascii="Times New Roman" w:hAnsi="Times New Roman" w:cs="Times New Roman"/>
          <w:sz w:val="28"/>
          <w:szCs w:val="28"/>
        </w:rPr>
      </w:pPr>
    </w:p>
    <w:sectPr w:rsidR="00221593" w:rsidRPr="00221593" w:rsidSect="00F956F6">
      <w:pgSz w:w="11906" w:h="16838"/>
      <w:pgMar w:top="1134" w:right="1134" w:bottom="1134" w:left="1134"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21CF5"/>
    <w:multiLevelType w:val="hybridMultilevel"/>
    <w:tmpl w:val="BCBCED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186D46"/>
    <w:multiLevelType w:val="hybridMultilevel"/>
    <w:tmpl w:val="83A49D6C"/>
    <w:lvl w:ilvl="0" w:tplc="B742D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E32022C"/>
    <w:multiLevelType w:val="hybridMultilevel"/>
    <w:tmpl w:val="C4661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667B32"/>
    <w:multiLevelType w:val="hybridMultilevel"/>
    <w:tmpl w:val="36F6F6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85C3662"/>
    <w:multiLevelType w:val="hybridMultilevel"/>
    <w:tmpl w:val="5192D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74A4A78"/>
    <w:multiLevelType w:val="hybridMultilevel"/>
    <w:tmpl w:val="9B406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E51"/>
    <w:rsid w:val="00000BCE"/>
    <w:rsid w:val="00013728"/>
    <w:rsid w:val="00020140"/>
    <w:rsid w:val="0003106A"/>
    <w:rsid w:val="00037E28"/>
    <w:rsid w:val="00040155"/>
    <w:rsid w:val="0004317B"/>
    <w:rsid w:val="00047C27"/>
    <w:rsid w:val="0005421D"/>
    <w:rsid w:val="0006137C"/>
    <w:rsid w:val="00063ECA"/>
    <w:rsid w:val="000649CF"/>
    <w:rsid w:val="0007149F"/>
    <w:rsid w:val="00075D45"/>
    <w:rsid w:val="00081928"/>
    <w:rsid w:val="0008422D"/>
    <w:rsid w:val="00086F27"/>
    <w:rsid w:val="000908F8"/>
    <w:rsid w:val="000931EC"/>
    <w:rsid w:val="000971F3"/>
    <w:rsid w:val="000A2102"/>
    <w:rsid w:val="000B3733"/>
    <w:rsid w:val="000C0516"/>
    <w:rsid w:val="000C3614"/>
    <w:rsid w:val="000E1788"/>
    <w:rsid w:val="000E2008"/>
    <w:rsid w:val="000E6FFC"/>
    <w:rsid w:val="00101D11"/>
    <w:rsid w:val="0010367E"/>
    <w:rsid w:val="001040EE"/>
    <w:rsid w:val="00106041"/>
    <w:rsid w:val="0011544B"/>
    <w:rsid w:val="00122E84"/>
    <w:rsid w:val="00123596"/>
    <w:rsid w:val="00124B25"/>
    <w:rsid w:val="00130FAC"/>
    <w:rsid w:val="00135E45"/>
    <w:rsid w:val="00142AA3"/>
    <w:rsid w:val="001466EA"/>
    <w:rsid w:val="00146CE3"/>
    <w:rsid w:val="00154D67"/>
    <w:rsid w:val="00163183"/>
    <w:rsid w:val="0016757B"/>
    <w:rsid w:val="00181028"/>
    <w:rsid w:val="00181327"/>
    <w:rsid w:val="001819C8"/>
    <w:rsid w:val="00183622"/>
    <w:rsid w:val="00190CA8"/>
    <w:rsid w:val="00193958"/>
    <w:rsid w:val="00195D20"/>
    <w:rsid w:val="001A7AF6"/>
    <w:rsid w:val="001B02A1"/>
    <w:rsid w:val="001B1E03"/>
    <w:rsid w:val="001B2713"/>
    <w:rsid w:val="001B3708"/>
    <w:rsid w:val="001B39D0"/>
    <w:rsid w:val="001C417C"/>
    <w:rsid w:val="001C7363"/>
    <w:rsid w:val="001D24EF"/>
    <w:rsid w:val="001E3843"/>
    <w:rsid w:val="001F376B"/>
    <w:rsid w:val="00200EC5"/>
    <w:rsid w:val="00214BCD"/>
    <w:rsid w:val="00221593"/>
    <w:rsid w:val="00222ABD"/>
    <w:rsid w:val="002250B3"/>
    <w:rsid w:val="002251C6"/>
    <w:rsid w:val="00227100"/>
    <w:rsid w:val="00230958"/>
    <w:rsid w:val="0023553D"/>
    <w:rsid w:val="002358B4"/>
    <w:rsid w:val="00237FB3"/>
    <w:rsid w:val="00242666"/>
    <w:rsid w:val="002454FF"/>
    <w:rsid w:val="002512E9"/>
    <w:rsid w:val="00255264"/>
    <w:rsid w:val="00261913"/>
    <w:rsid w:val="00261B20"/>
    <w:rsid w:val="0027379D"/>
    <w:rsid w:val="002750A7"/>
    <w:rsid w:val="00291693"/>
    <w:rsid w:val="002963F3"/>
    <w:rsid w:val="002A268C"/>
    <w:rsid w:val="002A6950"/>
    <w:rsid w:val="002A7DDA"/>
    <w:rsid w:val="002B0326"/>
    <w:rsid w:val="002B2A61"/>
    <w:rsid w:val="002C4D7E"/>
    <w:rsid w:val="002D05E6"/>
    <w:rsid w:val="002D4A0D"/>
    <w:rsid w:val="002D618D"/>
    <w:rsid w:val="002D6D61"/>
    <w:rsid w:val="002E0227"/>
    <w:rsid w:val="002E6BE4"/>
    <w:rsid w:val="002F1ABF"/>
    <w:rsid w:val="002F1E63"/>
    <w:rsid w:val="002F38EC"/>
    <w:rsid w:val="002F46C5"/>
    <w:rsid w:val="002F490E"/>
    <w:rsid w:val="003058C2"/>
    <w:rsid w:val="003156FE"/>
    <w:rsid w:val="00320640"/>
    <w:rsid w:val="00327EA5"/>
    <w:rsid w:val="00341670"/>
    <w:rsid w:val="003425A4"/>
    <w:rsid w:val="00343756"/>
    <w:rsid w:val="00343DD0"/>
    <w:rsid w:val="003738BD"/>
    <w:rsid w:val="00376FAC"/>
    <w:rsid w:val="00383526"/>
    <w:rsid w:val="00392058"/>
    <w:rsid w:val="003A1885"/>
    <w:rsid w:val="003A2574"/>
    <w:rsid w:val="003A3B05"/>
    <w:rsid w:val="003A677A"/>
    <w:rsid w:val="003B4DAD"/>
    <w:rsid w:val="003C0C7D"/>
    <w:rsid w:val="003C1C95"/>
    <w:rsid w:val="003C2CE5"/>
    <w:rsid w:val="003C551A"/>
    <w:rsid w:val="003D0D1D"/>
    <w:rsid w:val="003E00A2"/>
    <w:rsid w:val="003F18D9"/>
    <w:rsid w:val="003F3FFB"/>
    <w:rsid w:val="00402153"/>
    <w:rsid w:val="00404210"/>
    <w:rsid w:val="00410982"/>
    <w:rsid w:val="00410E48"/>
    <w:rsid w:val="00411467"/>
    <w:rsid w:val="00413B81"/>
    <w:rsid w:val="00415101"/>
    <w:rsid w:val="00420CBB"/>
    <w:rsid w:val="00421147"/>
    <w:rsid w:val="0042475C"/>
    <w:rsid w:val="004329BA"/>
    <w:rsid w:val="00434C17"/>
    <w:rsid w:val="00435663"/>
    <w:rsid w:val="004432B0"/>
    <w:rsid w:val="00446A2B"/>
    <w:rsid w:val="00450B6E"/>
    <w:rsid w:val="00453F74"/>
    <w:rsid w:val="00477DC2"/>
    <w:rsid w:val="004815FD"/>
    <w:rsid w:val="004862D7"/>
    <w:rsid w:val="00487C2C"/>
    <w:rsid w:val="00492443"/>
    <w:rsid w:val="004B01EB"/>
    <w:rsid w:val="004B0C1B"/>
    <w:rsid w:val="004B1CC4"/>
    <w:rsid w:val="004C2E4C"/>
    <w:rsid w:val="004C5973"/>
    <w:rsid w:val="004C7541"/>
    <w:rsid w:val="004D6466"/>
    <w:rsid w:val="004D65FD"/>
    <w:rsid w:val="004D784C"/>
    <w:rsid w:val="004E6B4C"/>
    <w:rsid w:val="004E73C5"/>
    <w:rsid w:val="004F1DA7"/>
    <w:rsid w:val="004F5BD9"/>
    <w:rsid w:val="004F5E8F"/>
    <w:rsid w:val="004F6B09"/>
    <w:rsid w:val="005025FB"/>
    <w:rsid w:val="00506320"/>
    <w:rsid w:val="00525C0B"/>
    <w:rsid w:val="00535A70"/>
    <w:rsid w:val="00535C9C"/>
    <w:rsid w:val="00537C29"/>
    <w:rsid w:val="005401F1"/>
    <w:rsid w:val="005406C3"/>
    <w:rsid w:val="005605F1"/>
    <w:rsid w:val="00561C22"/>
    <w:rsid w:val="00564D75"/>
    <w:rsid w:val="0057574C"/>
    <w:rsid w:val="005777A5"/>
    <w:rsid w:val="0058523F"/>
    <w:rsid w:val="005877DD"/>
    <w:rsid w:val="0059139F"/>
    <w:rsid w:val="00597164"/>
    <w:rsid w:val="00597461"/>
    <w:rsid w:val="005A44DC"/>
    <w:rsid w:val="005A74D8"/>
    <w:rsid w:val="005B14DE"/>
    <w:rsid w:val="005B3947"/>
    <w:rsid w:val="005B3B3D"/>
    <w:rsid w:val="005B6B52"/>
    <w:rsid w:val="005C2963"/>
    <w:rsid w:val="005C4C34"/>
    <w:rsid w:val="005E6CD9"/>
    <w:rsid w:val="00600389"/>
    <w:rsid w:val="0060227F"/>
    <w:rsid w:val="00613C55"/>
    <w:rsid w:val="00613CC9"/>
    <w:rsid w:val="00620F5C"/>
    <w:rsid w:val="006243FF"/>
    <w:rsid w:val="00624FB1"/>
    <w:rsid w:val="006441C3"/>
    <w:rsid w:val="006468BF"/>
    <w:rsid w:val="00656947"/>
    <w:rsid w:val="006610B1"/>
    <w:rsid w:val="00667EFE"/>
    <w:rsid w:val="00670F95"/>
    <w:rsid w:val="006713B1"/>
    <w:rsid w:val="00672686"/>
    <w:rsid w:val="006759E9"/>
    <w:rsid w:val="00686FB2"/>
    <w:rsid w:val="00690B4F"/>
    <w:rsid w:val="00692608"/>
    <w:rsid w:val="00693016"/>
    <w:rsid w:val="00696BF8"/>
    <w:rsid w:val="00696C11"/>
    <w:rsid w:val="006B2C72"/>
    <w:rsid w:val="006B5952"/>
    <w:rsid w:val="006B60AC"/>
    <w:rsid w:val="006D16BE"/>
    <w:rsid w:val="006D3165"/>
    <w:rsid w:val="006D740E"/>
    <w:rsid w:val="006E011B"/>
    <w:rsid w:val="006E5FB7"/>
    <w:rsid w:val="006F1B68"/>
    <w:rsid w:val="006F4E8A"/>
    <w:rsid w:val="006F7B03"/>
    <w:rsid w:val="00705A57"/>
    <w:rsid w:val="00710106"/>
    <w:rsid w:val="007116F6"/>
    <w:rsid w:val="00711EF1"/>
    <w:rsid w:val="0071529C"/>
    <w:rsid w:val="007157EF"/>
    <w:rsid w:val="0071587C"/>
    <w:rsid w:val="00724970"/>
    <w:rsid w:val="00725392"/>
    <w:rsid w:val="00726E6F"/>
    <w:rsid w:val="00746BBE"/>
    <w:rsid w:val="00755AAE"/>
    <w:rsid w:val="00760AD6"/>
    <w:rsid w:val="00771323"/>
    <w:rsid w:val="00775798"/>
    <w:rsid w:val="00775881"/>
    <w:rsid w:val="00784196"/>
    <w:rsid w:val="00786D3F"/>
    <w:rsid w:val="007874AD"/>
    <w:rsid w:val="00790182"/>
    <w:rsid w:val="007907E0"/>
    <w:rsid w:val="007943C7"/>
    <w:rsid w:val="00796A4B"/>
    <w:rsid w:val="007A0877"/>
    <w:rsid w:val="007A5837"/>
    <w:rsid w:val="007C3BAA"/>
    <w:rsid w:val="007C74C3"/>
    <w:rsid w:val="007D5809"/>
    <w:rsid w:val="007E366E"/>
    <w:rsid w:val="007F34BD"/>
    <w:rsid w:val="007F46D9"/>
    <w:rsid w:val="007F60ED"/>
    <w:rsid w:val="007F631A"/>
    <w:rsid w:val="0080040A"/>
    <w:rsid w:val="00800AC4"/>
    <w:rsid w:val="008213A8"/>
    <w:rsid w:val="0082446E"/>
    <w:rsid w:val="00833124"/>
    <w:rsid w:val="008361D0"/>
    <w:rsid w:val="00837156"/>
    <w:rsid w:val="0085291D"/>
    <w:rsid w:val="008544DE"/>
    <w:rsid w:val="00854BAD"/>
    <w:rsid w:val="00862230"/>
    <w:rsid w:val="008661FE"/>
    <w:rsid w:val="008735FB"/>
    <w:rsid w:val="00876B5C"/>
    <w:rsid w:val="00887F7C"/>
    <w:rsid w:val="00891BF4"/>
    <w:rsid w:val="008B5DDE"/>
    <w:rsid w:val="008C76A8"/>
    <w:rsid w:val="008D197B"/>
    <w:rsid w:val="008D3C6C"/>
    <w:rsid w:val="008E2254"/>
    <w:rsid w:val="008E60A9"/>
    <w:rsid w:val="008E7BE9"/>
    <w:rsid w:val="009020C6"/>
    <w:rsid w:val="00904DB7"/>
    <w:rsid w:val="009130C6"/>
    <w:rsid w:val="00916E25"/>
    <w:rsid w:val="00916F29"/>
    <w:rsid w:val="009255BF"/>
    <w:rsid w:val="009366B8"/>
    <w:rsid w:val="009472D1"/>
    <w:rsid w:val="009520C0"/>
    <w:rsid w:val="009638D1"/>
    <w:rsid w:val="009800A3"/>
    <w:rsid w:val="00987BF4"/>
    <w:rsid w:val="00992F32"/>
    <w:rsid w:val="009A03A4"/>
    <w:rsid w:val="009B352F"/>
    <w:rsid w:val="009B3EE0"/>
    <w:rsid w:val="009B4876"/>
    <w:rsid w:val="009B6FB7"/>
    <w:rsid w:val="009C0612"/>
    <w:rsid w:val="009C1A85"/>
    <w:rsid w:val="009C4E05"/>
    <w:rsid w:val="009C6BA6"/>
    <w:rsid w:val="009C70E4"/>
    <w:rsid w:val="009D3FE6"/>
    <w:rsid w:val="009D6824"/>
    <w:rsid w:val="009D6BFC"/>
    <w:rsid w:val="009E2248"/>
    <w:rsid w:val="009E26A9"/>
    <w:rsid w:val="009E48E1"/>
    <w:rsid w:val="009F6FE8"/>
    <w:rsid w:val="00A0604B"/>
    <w:rsid w:val="00A11F07"/>
    <w:rsid w:val="00A13D33"/>
    <w:rsid w:val="00A17DA0"/>
    <w:rsid w:val="00A26DC0"/>
    <w:rsid w:val="00A278A7"/>
    <w:rsid w:val="00A31B8C"/>
    <w:rsid w:val="00A34558"/>
    <w:rsid w:val="00A34FE4"/>
    <w:rsid w:val="00A40097"/>
    <w:rsid w:val="00A416AD"/>
    <w:rsid w:val="00A524F9"/>
    <w:rsid w:val="00A54A1C"/>
    <w:rsid w:val="00A5652C"/>
    <w:rsid w:val="00A648BF"/>
    <w:rsid w:val="00A663C7"/>
    <w:rsid w:val="00A72DE0"/>
    <w:rsid w:val="00A77099"/>
    <w:rsid w:val="00A8370A"/>
    <w:rsid w:val="00A91551"/>
    <w:rsid w:val="00AB145A"/>
    <w:rsid w:val="00AB4977"/>
    <w:rsid w:val="00AB6A9D"/>
    <w:rsid w:val="00AC1F95"/>
    <w:rsid w:val="00AC6600"/>
    <w:rsid w:val="00AC7376"/>
    <w:rsid w:val="00AC742F"/>
    <w:rsid w:val="00AC7AB6"/>
    <w:rsid w:val="00AD07F4"/>
    <w:rsid w:val="00AD7C0E"/>
    <w:rsid w:val="00AE52F5"/>
    <w:rsid w:val="00AE5E02"/>
    <w:rsid w:val="00AF176B"/>
    <w:rsid w:val="00AF5834"/>
    <w:rsid w:val="00AF7EDA"/>
    <w:rsid w:val="00B12D70"/>
    <w:rsid w:val="00B15387"/>
    <w:rsid w:val="00B15815"/>
    <w:rsid w:val="00B17672"/>
    <w:rsid w:val="00B2421F"/>
    <w:rsid w:val="00B242CD"/>
    <w:rsid w:val="00B31792"/>
    <w:rsid w:val="00B33CC9"/>
    <w:rsid w:val="00B42784"/>
    <w:rsid w:val="00B43819"/>
    <w:rsid w:val="00B46C0F"/>
    <w:rsid w:val="00B52F4D"/>
    <w:rsid w:val="00B53D38"/>
    <w:rsid w:val="00B60077"/>
    <w:rsid w:val="00B674F4"/>
    <w:rsid w:val="00B810CF"/>
    <w:rsid w:val="00B8204C"/>
    <w:rsid w:val="00B83C07"/>
    <w:rsid w:val="00B90785"/>
    <w:rsid w:val="00B94B37"/>
    <w:rsid w:val="00B9504B"/>
    <w:rsid w:val="00B97622"/>
    <w:rsid w:val="00BC42E3"/>
    <w:rsid w:val="00BD0C18"/>
    <w:rsid w:val="00BD20FA"/>
    <w:rsid w:val="00BD6442"/>
    <w:rsid w:val="00BE34C6"/>
    <w:rsid w:val="00BE36AA"/>
    <w:rsid w:val="00BE3B40"/>
    <w:rsid w:val="00BE7FCC"/>
    <w:rsid w:val="00BF1D40"/>
    <w:rsid w:val="00BF3F80"/>
    <w:rsid w:val="00BF6A1A"/>
    <w:rsid w:val="00BF6D1E"/>
    <w:rsid w:val="00BF7895"/>
    <w:rsid w:val="00C0021F"/>
    <w:rsid w:val="00C00AA6"/>
    <w:rsid w:val="00C01FBA"/>
    <w:rsid w:val="00C02F4B"/>
    <w:rsid w:val="00C17CCB"/>
    <w:rsid w:val="00C23C21"/>
    <w:rsid w:val="00C326D0"/>
    <w:rsid w:val="00C35AD1"/>
    <w:rsid w:val="00C408A2"/>
    <w:rsid w:val="00C43870"/>
    <w:rsid w:val="00C465FB"/>
    <w:rsid w:val="00C47779"/>
    <w:rsid w:val="00C479BB"/>
    <w:rsid w:val="00C47A41"/>
    <w:rsid w:val="00C51A2F"/>
    <w:rsid w:val="00C5408D"/>
    <w:rsid w:val="00C56D37"/>
    <w:rsid w:val="00C5716D"/>
    <w:rsid w:val="00C572E4"/>
    <w:rsid w:val="00C61F39"/>
    <w:rsid w:val="00C629F0"/>
    <w:rsid w:val="00C64D24"/>
    <w:rsid w:val="00C6576C"/>
    <w:rsid w:val="00C74CE7"/>
    <w:rsid w:val="00C82E47"/>
    <w:rsid w:val="00C96742"/>
    <w:rsid w:val="00C96786"/>
    <w:rsid w:val="00C96973"/>
    <w:rsid w:val="00C9719A"/>
    <w:rsid w:val="00CA1E29"/>
    <w:rsid w:val="00CA3EDF"/>
    <w:rsid w:val="00CB486E"/>
    <w:rsid w:val="00CB7DC3"/>
    <w:rsid w:val="00CC6417"/>
    <w:rsid w:val="00CD036B"/>
    <w:rsid w:val="00CD5FC9"/>
    <w:rsid w:val="00CD662E"/>
    <w:rsid w:val="00CE60D1"/>
    <w:rsid w:val="00CF13C9"/>
    <w:rsid w:val="00CF3522"/>
    <w:rsid w:val="00D0513D"/>
    <w:rsid w:val="00D10287"/>
    <w:rsid w:val="00D17904"/>
    <w:rsid w:val="00D17BE9"/>
    <w:rsid w:val="00D32B6D"/>
    <w:rsid w:val="00D3484B"/>
    <w:rsid w:val="00D41B88"/>
    <w:rsid w:val="00D42D28"/>
    <w:rsid w:val="00D45005"/>
    <w:rsid w:val="00D450CA"/>
    <w:rsid w:val="00D4686D"/>
    <w:rsid w:val="00D46903"/>
    <w:rsid w:val="00D501F9"/>
    <w:rsid w:val="00D50C16"/>
    <w:rsid w:val="00D55B26"/>
    <w:rsid w:val="00D55C28"/>
    <w:rsid w:val="00D673FC"/>
    <w:rsid w:val="00D7146C"/>
    <w:rsid w:val="00D7179E"/>
    <w:rsid w:val="00D7207C"/>
    <w:rsid w:val="00D87281"/>
    <w:rsid w:val="00D90A7B"/>
    <w:rsid w:val="00DA5FEA"/>
    <w:rsid w:val="00DA6925"/>
    <w:rsid w:val="00DC1FE2"/>
    <w:rsid w:val="00DC474C"/>
    <w:rsid w:val="00DC496C"/>
    <w:rsid w:val="00DC4FD2"/>
    <w:rsid w:val="00DD5FB2"/>
    <w:rsid w:val="00DE057D"/>
    <w:rsid w:val="00DE110D"/>
    <w:rsid w:val="00DE5EA3"/>
    <w:rsid w:val="00DF4F69"/>
    <w:rsid w:val="00E00F6A"/>
    <w:rsid w:val="00E061F4"/>
    <w:rsid w:val="00E15833"/>
    <w:rsid w:val="00E2231E"/>
    <w:rsid w:val="00E26CF7"/>
    <w:rsid w:val="00E503E3"/>
    <w:rsid w:val="00E53B7E"/>
    <w:rsid w:val="00E555BA"/>
    <w:rsid w:val="00E56F6F"/>
    <w:rsid w:val="00E5722E"/>
    <w:rsid w:val="00E602D3"/>
    <w:rsid w:val="00E61444"/>
    <w:rsid w:val="00E627DC"/>
    <w:rsid w:val="00E67B6D"/>
    <w:rsid w:val="00E7490F"/>
    <w:rsid w:val="00E774F5"/>
    <w:rsid w:val="00E83783"/>
    <w:rsid w:val="00E953A9"/>
    <w:rsid w:val="00EA09F7"/>
    <w:rsid w:val="00EA1E1B"/>
    <w:rsid w:val="00EA25B2"/>
    <w:rsid w:val="00EB0585"/>
    <w:rsid w:val="00EB2B5E"/>
    <w:rsid w:val="00EB2C8D"/>
    <w:rsid w:val="00EB4E20"/>
    <w:rsid w:val="00EC466B"/>
    <w:rsid w:val="00EC4CD6"/>
    <w:rsid w:val="00EC5693"/>
    <w:rsid w:val="00EC765C"/>
    <w:rsid w:val="00ED005A"/>
    <w:rsid w:val="00ED227F"/>
    <w:rsid w:val="00ED38A2"/>
    <w:rsid w:val="00ED461E"/>
    <w:rsid w:val="00EE7785"/>
    <w:rsid w:val="00F10B61"/>
    <w:rsid w:val="00F140B6"/>
    <w:rsid w:val="00F23E51"/>
    <w:rsid w:val="00F255DF"/>
    <w:rsid w:val="00F36814"/>
    <w:rsid w:val="00F42091"/>
    <w:rsid w:val="00F428E1"/>
    <w:rsid w:val="00F43466"/>
    <w:rsid w:val="00F50ACE"/>
    <w:rsid w:val="00F5769F"/>
    <w:rsid w:val="00F6303F"/>
    <w:rsid w:val="00F663B1"/>
    <w:rsid w:val="00F705A8"/>
    <w:rsid w:val="00F711A2"/>
    <w:rsid w:val="00F81E4E"/>
    <w:rsid w:val="00F8555E"/>
    <w:rsid w:val="00F90C7D"/>
    <w:rsid w:val="00F956F6"/>
    <w:rsid w:val="00F96592"/>
    <w:rsid w:val="00FA0AB3"/>
    <w:rsid w:val="00FA2927"/>
    <w:rsid w:val="00FA3163"/>
    <w:rsid w:val="00FB17DE"/>
    <w:rsid w:val="00FC1FB3"/>
    <w:rsid w:val="00FC35E3"/>
    <w:rsid w:val="00FD18D5"/>
    <w:rsid w:val="00FD587C"/>
    <w:rsid w:val="00FD6D14"/>
    <w:rsid w:val="00FE043E"/>
    <w:rsid w:val="00FE08D9"/>
    <w:rsid w:val="00FE2D44"/>
    <w:rsid w:val="00FF4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1A899"/>
  <w15:chartTrackingRefBased/>
  <w15:docId w15:val="{73E46531-8F10-49CC-8C11-CB17EC2DB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3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0AD6"/>
    <w:pPr>
      <w:ind w:left="720"/>
      <w:contextualSpacing/>
    </w:pPr>
  </w:style>
  <w:style w:type="paragraph" w:styleId="a4">
    <w:name w:val="No Spacing"/>
    <w:link w:val="a5"/>
    <w:uiPriority w:val="1"/>
    <w:qFormat/>
    <w:rsid w:val="0008422D"/>
    <w:pPr>
      <w:spacing w:after="0" w:line="240" w:lineRule="auto"/>
    </w:pPr>
    <w:rPr>
      <w:rFonts w:eastAsiaTheme="minorEastAsia"/>
      <w:lang w:eastAsia="ru-RU"/>
    </w:rPr>
  </w:style>
  <w:style w:type="character" w:customStyle="1" w:styleId="a5">
    <w:name w:val="Без интервала Знак"/>
    <w:basedOn w:val="a0"/>
    <w:link w:val="a4"/>
    <w:uiPriority w:val="1"/>
    <w:rsid w:val="0008422D"/>
    <w:rPr>
      <w:rFonts w:eastAsiaTheme="minorEastAsia"/>
      <w:lang w:eastAsia="ru-RU"/>
    </w:rPr>
  </w:style>
  <w:style w:type="table" w:styleId="a6">
    <w:name w:val="Table Grid"/>
    <w:basedOn w:val="a1"/>
    <w:uiPriority w:val="39"/>
    <w:rsid w:val="004F1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 год</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1</Pages>
  <Words>3833</Words>
  <Characters>21854</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Admin</cp:lastModifiedBy>
  <cp:revision>18</cp:revision>
  <dcterms:created xsi:type="dcterms:W3CDTF">2024-05-10T13:33:00Z</dcterms:created>
  <dcterms:modified xsi:type="dcterms:W3CDTF">2024-05-15T19:03:00Z</dcterms:modified>
</cp:coreProperties>
</file>