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90D" w:rsidRPr="009D090D" w:rsidRDefault="009D090D" w:rsidP="009D090D">
      <w:pPr>
        <w:spacing w:after="0" w:line="360" w:lineRule="auto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9D090D">
        <w:rPr>
          <w:rFonts w:ascii="Times New Roman" w:eastAsia="Times New Roman" w:hAnsi="Times New Roman" w:cs="Times New Roman"/>
          <w:color w:val="333333"/>
          <w:kern w:val="36"/>
          <w:sz w:val="40"/>
          <w:szCs w:val="40"/>
        </w:rPr>
        <w:t>Развитие логического мышления обучающихся на уроках  через различные творческие задания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Мышление человека – это психический процесс обработки информации и установления связей между предметами, их свойствами или явлениями окружающего мира. Мышление позволяет человеку находить связи между феноменами действительности, но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тобы найденные связи, отражали истинное положение дел, мышление должно быть объективным и правильным, т.е. логичным, подчиненным законам логики. Логическое мышление – это мыслительный процесс, при котором человек использует логические понятия и схемы, основанные на доказательности и рассудительности, целью которого является получение обоснованного вывода из имеющихся предпосылок. Развитое логическое мышление – это сложный приобретенный навык, который складывается из целого набора личностных и профессиональных качеств, таких как 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 основываться на объективных факторах, а не идти на поводу эмоциональных реакций, умение замечать закономерности и предвидеть сценарии развития ситуации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На практике выделяют три</w:t>
      </w:r>
      <w:r>
        <w:rPr>
          <w:rFonts w:ascii="Times New Roman" w:hAnsi="Times New Roman" w:cs="Times New Roman"/>
          <w:sz w:val="28"/>
          <w:szCs w:val="28"/>
        </w:rPr>
        <w:t xml:space="preserve"> вида логического мышления: </w:t>
      </w:r>
    </w:p>
    <w:p w:rsidR="009D090D" w:rsidRDefault="009D090D" w:rsidP="009D0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Образно-логическое (наглядно-образное мышление) – заключается в визуальном</w:t>
      </w:r>
      <w:r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Pr="009D090D">
        <w:rPr>
          <w:rFonts w:ascii="Times New Roman" w:hAnsi="Times New Roman" w:cs="Times New Roman"/>
          <w:sz w:val="28"/>
          <w:szCs w:val="28"/>
        </w:rPr>
        <w:t xml:space="preserve">лении образов и предметов, а с помощью имеющихся знаний учащийся воображает необходимые действия и операции, примерно понимая ожидаемые результаты. Образно-логическое мышление свойственно всем, начиная с детского возраста, когда начинается познание мира, а в дальнейшем оно уже основывается на ассоциациях. Данный вид образного мышления широко используется в техническом черчении и проектировании, когда представленные образы переносятся на чертеж или проект, схему и могут быть рассмотрены с разных сторон и в разных проекциях.  </w:t>
      </w:r>
    </w:p>
    <w:p w:rsidR="009D090D" w:rsidRDefault="009D090D" w:rsidP="009D0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lastRenderedPageBreak/>
        <w:t>Абстрактно-логическое мышление (отвлеченное) - основывается на</w:t>
      </w:r>
      <w:r w:rsidRPr="009D090D">
        <w:sym w:font="Symbol" w:char="F0B7"/>
      </w:r>
      <w:r w:rsidRPr="009D090D">
        <w:rPr>
          <w:rFonts w:ascii="Times New Roman" w:hAnsi="Times New Roman" w:cs="Times New Roman"/>
          <w:sz w:val="28"/>
          <w:szCs w:val="28"/>
        </w:rPr>
        <w:t xml:space="preserve"> воображении и абстрагировании от внешних факторов с акцентом на проблему, факты и выводы; учащийся устанавливает причинно-следственные связи, грамотно разделяет все процессы и результаты, а затем формирует соответствующий вывод. Данный вид 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мышлениях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 необходим для анализа различных проблемных ситуаций и принятия решений, и широко используется не только в процессе обучения, но и в профессиональной деятельности.  </w:t>
      </w:r>
    </w:p>
    <w:p w:rsidR="009D090D" w:rsidRPr="009D090D" w:rsidRDefault="009D090D" w:rsidP="009D0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Словесно-логическое мышление (</w:t>
      </w:r>
      <w:proofErr w:type="spellStart"/>
      <w:r w:rsidRPr="009D090D">
        <w:rPr>
          <w:rFonts w:ascii="Times New Roman" w:hAnsi="Times New Roman" w:cs="Times New Roman"/>
          <w:sz w:val="28"/>
          <w:szCs w:val="28"/>
        </w:rPr>
        <w:t>вербально-логическое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- заключается в представлении обоснования мыслей учащихся, которое зависит от его ораторских способностей и самоподачи, грамотности и убедительности. Данный тип мышления основывается на речи, умении вести дискуссии, аргументировать позицию с научной точки зрения, подтверждая ее аргументами и фактами. К сожалению, применяемая система обучения и оценивания знаний не способствует развитию </w:t>
      </w:r>
      <w:proofErr w:type="spellStart"/>
      <w:r w:rsidRPr="009D090D">
        <w:rPr>
          <w:rFonts w:ascii="Times New Roman" w:hAnsi="Times New Roman" w:cs="Times New Roman"/>
          <w:sz w:val="28"/>
          <w:szCs w:val="28"/>
        </w:rPr>
        <w:t>словеснологического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 мышления, умению правильно совершать мыслительные операции, последовательно приходить к умозаключениям, так как на предметах профессиональной подготовки этому не учат. Поэтому учащимся порой сложно высказывать свои мысли и аргумен</w:t>
      </w:r>
      <w:r>
        <w:rPr>
          <w:rFonts w:ascii="Times New Roman" w:hAnsi="Times New Roman" w:cs="Times New Roman"/>
          <w:sz w:val="28"/>
          <w:szCs w:val="28"/>
        </w:rPr>
        <w:t>тировать свои решения.</w:t>
      </w:r>
    </w:p>
    <w:p w:rsid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 Каждый вид мышления важен и применим в различных ситуациях, поэтому первые два типа мышления чаще необходимы для решения различных учебных задач, а последний – для представления результатов решений. Логическое мышление основывается на пяти мыслительных операциях: </w:t>
      </w:r>
    </w:p>
    <w:p w:rsid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D090D">
        <w:rPr>
          <w:rFonts w:ascii="Times New Roman" w:hAnsi="Times New Roman" w:cs="Times New Roman"/>
          <w:sz w:val="28"/>
          <w:szCs w:val="28"/>
        </w:rPr>
        <w:t xml:space="preserve">Сравнение – позволяет установить сходства и отличия между объектами и явлениями, определить существенные моменты и свойства; </w:t>
      </w:r>
    </w:p>
    <w:p w:rsid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2) Абстракция – позволяет выделить объект исследования и сосредоточиться на 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 на индивидуальных характеристиках, внимательнее изучить все особенности, определить отличия и преимущества в связи с объектом. </w:t>
      </w:r>
    </w:p>
    <w:p w:rsid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lastRenderedPageBreak/>
        <w:t xml:space="preserve">3) Обобщение – заключается в переносе выделенных индивидуальных черт и характеристик, с одного объекта на другой (или целую группу), что позволяет их идентифицировать и классифицировать. </w:t>
      </w:r>
    </w:p>
    <w:p w:rsid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4) Анализ – позволяет мысленно разделить явления, объекты или их характеристики на части и свойства, углубленно их изучить, и охарактеризовать. </w:t>
      </w:r>
    </w:p>
    <w:p w:rsidR="009D090D" w:rsidRPr="009D090D" w:rsidRDefault="009D090D" w:rsidP="009D090D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5) Синтез – позволяет мысленно объединить части или свойства объектов по определенным признакам или критериям, сгруппировать или разделить на категории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90D">
        <w:rPr>
          <w:rFonts w:ascii="Times New Roman" w:hAnsi="Times New Roman" w:cs="Times New Roman"/>
          <w:sz w:val="28"/>
          <w:szCs w:val="28"/>
        </w:rPr>
        <w:t>Развитие логического мышления в процессе обучения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ез логического мышления невозможно успешное образование, но одной из целей образования является развитие логического мышления. Как развить логическое мышление? Для развития логического мышления можно использовать методы 193 самообразования и научно-образовательные методы.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Развить логическое мышление можно следующими способами: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1) Решение логических и математических задач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2) Решение ребусов, кроссвордов и головоломок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3) Игра в шахматы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4) Чтение книг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5) Анализ различных ситуаций (связанных с учебой)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6) Изучение нового материала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7) Поиск альтернативных решений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8) Участие в дискуссиях и диспутах </w:t>
      </w:r>
    </w:p>
    <w:p w:rsidR="009D090D" w:rsidRP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9) Моделирование различных ситуаций для решения.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Для успешного развития логического мышления учащимся необходимо соблюсти несколько условий: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а) задавать правильные вопросы по нужной теме; это даст больше информации для анализа и рациональных выводов, при условии, что информация истинна и полноценна;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lastRenderedPageBreak/>
        <w:t xml:space="preserve">б) заниматься творчеством (рисование, поэзия или игра на музыкальном инструменте) могут помочь улучшить навыки логического мышления;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в) осваивать новые рабочие навыки – это отличный способ тренировать мозг, чтобы мыслить рационально и методично;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г) быть рациональным, а не эмоциональным </w:t>
      </w:r>
      <w:proofErr w:type="gramStart"/>
      <w:r w:rsidRPr="009D090D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9D090D">
        <w:rPr>
          <w:rFonts w:ascii="Times New Roman" w:hAnsi="Times New Roman" w:cs="Times New Roman"/>
          <w:sz w:val="28"/>
          <w:szCs w:val="28"/>
        </w:rPr>
        <w:t xml:space="preserve">то позволит проанализировать ситуацию и принять взвешенное решение;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организовывать свои мысли и устанавливать приоритеты;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е) быть вдумчивым в принятии решений, учитывать долгосрочные последствия решений. Не все перечисленные способы развития логического мышления и не все условия для успешного развития данной способности можно использовать в системе самообразования. Помощь со стороны образовательной системы для формирования и развития у учащихся логического мышления заключается в создании необходимых условий и использовании научных методик формирования данной способности. </w:t>
      </w:r>
    </w:p>
    <w:p w:rsidR="009D090D" w:rsidRP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Применяемые в реализации учебного процесса дидактические методы, техники и инструменты (включая использование информационных образовательных ресурсов) способствуют формированию и развитию логического мышления у учащихся (методы 194 проблемного обучения, эвристический метод, разработка концептуальных карт, разработка проектов, </w:t>
      </w:r>
      <w:proofErr w:type="spellStart"/>
      <w:r w:rsidRPr="009D090D">
        <w:rPr>
          <w:rFonts w:ascii="Times New Roman" w:hAnsi="Times New Roman" w:cs="Times New Roman"/>
          <w:sz w:val="28"/>
          <w:szCs w:val="28"/>
        </w:rPr>
        <w:t>брейнсторминг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 и др.)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 xml:space="preserve">логическое мышление – это особый и обязательный навык для каждого человека, который развивается с ним на протяжении всей жизни. </w:t>
      </w:r>
    </w:p>
    <w:p w:rsidR="009D090D" w:rsidRP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t>Именно это мышление позволяет человеку выбирать индивидуальный путь развития, делать научные открытия, совершенствовать мир и окружающую среду. Данная способность, основанная на принципе научного обоснования, позволяет принимать решения более обоснованно, грамотно преподносить полученные результаты и достойно отстаивать собственную позицию. Формирование и развитие логического мышления в процессе обучения может осуществляться различными способами, каждый из которых способствует развитию того или иного вида мышления.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90D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логического мышления позволяет сформировать ряд навыков и способностей, необходимых в профессиональной деятельности: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>) обучает точнее подбирать способы, позволяющие прийти к правильному выводу;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обучает мыслить быстрее и качественнее;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формирует способность обобщать, сравнивать, конкретизировать;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обучает правильно излагать мысли;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 xml:space="preserve">) формирует способность избегать заблуждений и анализировать ошибки; 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090D">
        <w:rPr>
          <w:rFonts w:ascii="Times New Roman" w:hAnsi="Times New Roman" w:cs="Times New Roman"/>
          <w:sz w:val="28"/>
          <w:szCs w:val="28"/>
        </w:rPr>
        <w:t>f</w:t>
      </w:r>
      <w:proofErr w:type="spellEnd"/>
      <w:r w:rsidRPr="009D090D">
        <w:rPr>
          <w:rFonts w:ascii="Times New Roman" w:hAnsi="Times New Roman" w:cs="Times New Roman"/>
          <w:sz w:val="28"/>
          <w:szCs w:val="28"/>
        </w:rPr>
        <w:t>) обучает находить и применять требуемые для убеждения аргументы.</w:t>
      </w:r>
    </w:p>
    <w:p w:rsid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090D" w:rsidRPr="009D090D" w:rsidRDefault="009D090D" w:rsidP="009D090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Плюснина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З.В.ГАПОУ РБ РМТ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Бичурский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</w:t>
      </w:r>
    </w:p>
    <w:sectPr w:rsidR="009D090D" w:rsidRPr="009D090D" w:rsidSect="009D090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5672B"/>
    <w:multiLevelType w:val="hybridMultilevel"/>
    <w:tmpl w:val="D24C6910"/>
    <w:lvl w:ilvl="0" w:tplc="C3E2492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090D"/>
    <w:rsid w:val="009D0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9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1095</Words>
  <Characters>6244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2026-10-22T04:06:00Z</dcterms:created>
  <dcterms:modified xsi:type="dcterms:W3CDTF">2026-10-22T04:28:00Z</dcterms:modified>
</cp:coreProperties>
</file>