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Аннотация: В статье раскрывается авторский проект по работе с детьми раннего возраста. Авторы раскрывают методы, помогающие родителям адаптироваться к условиям нахождения ребенка в детском саду, формулируют рекомендации родителям в рассматриваемой проблеме.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Ключевые слова: адаптация к детскому саду, родительский чат, адаптационный фотоальбом.</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Когда ребёнок впервые переступает порог детского сада, адаптация происходит не только у него. Адаптируются все: малыш, воспитатель и — что мы часто забываем — родитель. Мама, которая стоит под окнами и плачет, папа, который звонит каждые полчаса, бабушка, которая «просто проходила мимо» — все они переживают не меньше ребёнка. А иногда и больше.</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Мы в группе раннего возраста решили: адаптация — это не про то, как ребёнок привыкает к саду. Это про то, как мы все вместе учимся доверять друг другу. И главный герой этого процесса — не малыш, а его родитель.</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Почему родитель — главный герой адаптации?</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Ребёнок в 2–3 года не может сказать: «Мама, мне тревожно, потому что ты волнуешься». Но он считывает это состояние всем телом. Если мама напряжена, если она долго прощается, если её глаза полны слёз — малыш понимает: «Здесь опасно. Мама не хочет меня оставлять». И адаптация затягивается.</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Мы наблюдали это много раз. Один и тот же ребёнок в одной и той же группе, с одними и теми же воспитателями, вёл себя совершенно по-разному в зависимости от того, кто его приводил. Если мама уходила быстро, с улыбкой и уверенным «Я приду после обеда», малыш через пять минут уже играл. Если мама стояла под дверью, всхлипывала и возвращалась «ещё раз поцеловать» — тот же ребёнок плакал всё утро.</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Поэтому мы сместили фокус. Вместо того чтобы «работать с ребёнком», мы работаем с родителем. И это меняет всё.</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Но как работать с родителем, который сам находится в тревоге? Как помочь ему стать тем взрослым, рядом с которым ребёнок чувствует себя в безопасности? У нас нет волшебной таблетки. Но есть несколько подходов, которые мы выработали за годы практики. О них и расскажем.</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Подход 1. «Минутка из сада»: фото-мостик между домом и группой.</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Первая проблема, с которой сталкивается родитель в период адаптации, — это неизвестность. Что происходит с моим ребёнком прямо сейчас? Он плачет? Он ест? Он спит? Он сидит один в углу? Воображение рисует самые страшные картины, и тревога растёт.</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Мы не могли пустить родителей в группу — это нарушило бы и без того хрупкую атмосферу. Но мы могли приоткрыть дверь. Так появилась рубрика «Минутка из сада».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Каждый день мы отправляем в родительский чат несколько фотографий детей. Это не отчёт, не анализ, не список достижений. Это просто моменты. Родитель видит живой кадр из жизни ребёнка. Тревога снижается, потому что вместо фантазии появляется реальность. Ребёнок на фото играет, улыбается, тянется к игрушке — значит, ему не страшно. Значит, можно выдохнуть.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Кроме того, эти «минутки» создают общую историю. Родитель, который не был в группе, всё равно чувствует себя частью происходящего. Он знает, что было утром, что будет после обеда, кто с кем играл. А вечером, когда он забирает ребёнка, у них есть общая тема для разговора: «Я видел, как ты строил башню. Она была высокая?».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Подход 2. «Адаптационный фотоальбом»: рефлексия дня в раздевалке.</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Вторая проблема — разрыв между садом и домом. Ребёнок в 2–3 года не может рассказать, что было в группе. Он живёт настоящим моментом и не умеет вспоминать «что было утром». А родителю очень хочется знать: «Что вы делали? Тебе понравилось? С кем ты играл?».</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Мы решили: если ребёнок не может рассказать, пусть покажет. Так появился адаптационный фотоальбом. В раздевалке на столике лежит альбом с фотографиями из жизни группы. Это не «архив за год», а живой, постоянно обновляющийся альбом. Мы вклеиваем туда снимки каждую неделю: как дети играют, как едят, как спят, как гуляют, как занимаются. Когда родитель приходит забирать ребёнка, он может вместе с ним полистать альбом. Это занимает 2–3 минуты, но делает очень много.</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Во-первых, это ритуал перехода. Ребёнок заканчивает день в саду не резко, а плавно: сначала он смотрит альбом с мамой, вспоминает, что было, показывает знакомые лица, потом одевается и уходит.</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Во-вторых, это рефлексия без слов. Ребёнок, который ещё плохо говорит, может показать пальцем: «Вот тут я», «Вот тут моя подружка», «Вот тут мы ели». Родитель понимает: «Ага, вот чем ты занимался». И это создаёт ощущение связи.</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В-третьих, это повторное переживание хорошего. Если день был трудным, альбом напоминает: «Но ведь было и хорошее. Вот ты смеёшься. Вот ты играешь». Родитель уходит с более спокойным сердцем, а ребёнок запоминает не только слёзы, но и радость.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Подход 3. «Твой портрет на шкафчике»: раздевалка как продолжение дома.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Третья проблема — безликость пространства. Ребёнок приходит в раздевалку, где стоят одинаковые шкафчики, висят одинаковые полотенца, лежат одинаковые чешки. Это не плохо. Но это не про него. В этой безликости легко потеряться. Мы решили: пусть у каждого ребёнка будет своё место, которое он узнает издалека. Так появились портреты на шкафчиках.</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На каждом шкафчике мы разместили яркий, красочный портрет ребёнка. Не маленькую фотографию 3×4, а большой, заметный портрет, который сразу бросается в глаза. Мы специально сделали их в едином стиле.</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И вот что произошло. Ребёнок, который приходит в сад, сразу видит себя. Не абстрактную «группу № 3», а своё лицо на шкафчике. Это его место. Здесь он — не один из двадцати, а конкретный Ваня, Соня, Миша. Это снижает тревогу, потому что даёт ощущение принадлежности.</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Родитель, который приводит ребёнка, тоже видит своё. Он видит портрет своего малыша рядом с портретами других детей. Это создаёт ощущение общности: «Мы здесь не случайно. Мы часть этой группы».</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Дети начинают узнавать друг друга. «Вот Соня», «Вот Миша» — они показывают пальцем на портреты и называют имена. Это первый шаг к дружбе, который происходит ещё до того, как они начали играть вместе.</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Раздевалка перестаёт быть проходным коридором. Она становится местом встречи. Здесь дети видят себя и других, здесь родители чувствуют себя частью группы, здесь начинается день — и начинается он с узнавания.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Что изменилось: от тревоги к доверию.</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Мы не можем сказать, что эти подходы решили проблему адаптации раз и навсегда. Адаптация — это процесс, который не заканчивается через месяц. Но мы видим изменения.</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Родители стали спокойнее. Они больше не звонят каждые полчаса. Они знают: сегодня будет «минутка из сада», вечером можно посмотреть альбом. Тревога не исчезла, но она перестала управлять их поведением.</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Дети стали быстрее привыкать. Не только потому, что мы «работаем с ними», а потому, что родители перестали транслировать тревогу. Ребёнок чувствует: мама спокойна, значит, здесь безопасно.</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Воспитатели стали ближе к семьям. Мы больше не «те, кто присматривает за детьми». Мы — партнёры, которые вместе с родителями создают безопасное пространство для малыша.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Атмосфера в группе изменилась. Раздевалка стала живым местом. Здесь смотрят альбом, здесь узнают себя на портретах. Это не просто комната для переодевания. Это часть группы.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Заключение: адаптация — это про доверие.</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Мы часто говорим: «Ребёнок должен адаптироваться к саду». Но это не вся правда. Родитель тоже должен адаптироваться. И не меньше, чем ребёнок.</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Адаптация — это не про то, как ребёнок привыкает к новым условиям. Это про то, как взрослые учатся доверять друг другу. Воспитатель доверяет родителю, родитель доверяет воспитателю, и вместе они создают пространство, в котором ребёнку не страшно.</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Мы не можем обещать, что слёз не будет. Слёзы — это часть жизни. Но мы можем обещать, что слёз будет меньше. И что за каждой слезой будет взрослый, который рядом. Даже если его нет физически.</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Потому что быть рядом — это не всегда про физическое присутствие. Это про ощущение, что тебя помнят, ждут и любят. И мы учим родителей быть рядом, даже когда их нет.</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