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032" w:rsidRPr="001A6522" w:rsidRDefault="00836032" w:rsidP="008360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522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</w:t>
      </w:r>
    </w:p>
    <w:p w:rsidR="00836032" w:rsidRPr="001A6522" w:rsidRDefault="00836032" w:rsidP="008360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522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836032" w:rsidRPr="001A6522" w:rsidRDefault="00836032" w:rsidP="008360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6522">
        <w:rPr>
          <w:rFonts w:ascii="Times New Roman" w:hAnsi="Times New Roman" w:cs="Times New Roman"/>
          <w:sz w:val="28"/>
          <w:szCs w:val="28"/>
        </w:rPr>
        <w:t>Центр творчества и досуга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36032" w:rsidRPr="001A6522" w:rsidRDefault="00836032" w:rsidP="008360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522">
        <w:rPr>
          <w:rFonts w:ascii="Times New Roman" w:hAnsi="Times New Roman" w:cs="Times New Roman"/>
          <w:sz w:val="28"/>
          <w:szCs w:val="28"/>
        </w:rPr>
        <w:t>г. Черногорск</w:t>
      </w:r>
    </w:p>
    <w:p w:rsidR="00836032" w:rsidRPr="001A6522" w:rsidRDefault="00836032" w:rsidP="008360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032" w:rsidRDefault="00836032" w:rsidP="00836032">
      <w:pPr>
        <w:jc w:val="center"/>
        <w:rPr>
          <w:b/>
          <w:bCs/>
          <w:color w:val="000000"/>
          <w:sz w:val="24"/>
          <w:szCs w:val="24"/>
        </w:rPr>
      </w:pPr>
    </w:p>
    <w:p w:rsidR="00836032" w:rsidRDefault="00836032" w:rsidP="00836032">
      <w:pPr>
        <w:jc w:val="center"/>
        <w:rPr>
          <w:b/>
          <w:bCs/>
          <w:color w:val="000000"/>
          <w:sz w:val="24"/>
          <w:szCs w:val="24"/>
        </w:rPr>
      </w:pPr>
    </w:p>
    <w:p w:rsidR="00836032" w:rsidRDefault="00836032" w:rsidP="00836032">
      <w:pPr>
        <w:jc w:val="center"/>
        <w:rPr>
          <w:b/>
          <w:bCs/>
          <w:color w:val="000000"/>
          <w:sz w:val="24"/>
          <w:szCs w:val="24"/>
        </w:rPr>
      </w:pPr>
    </w:p>
    <w:p w:rsidR="00836032" w:rsidRDefault="00836032" w:rsidP="00836032">
      <w:pPr>
        <w:jc w:val="center"/>
        <w:rPr>
          <w:b/>
          <w:bCs/>
          <w:color w:val="000000"/>
          <w:sz w:val="24"/>
          <w:szCs w:val="24"/>
        </w:rPr>
      </w:pPr>
    </w:p>
    <w:p w:rsidR="00836032" w:rsidRDefault="00836032" w:rsidP="00836032">
      <w:pPr>
        <w:jc w:val="center"/>
        <w:rPr>
          <w:b/>
          <w:bCs/>
          <w:color w:val="000000"/>
          <w:sz w:val="24"/>
          <w:szCs w:val="24"/>
        </w:rPr>
      </w:pPr>
    </w:p>
    <w:p w:rsidR="00836032" w:rsidRDefault="00836032" w:rsidP="00836032">
      <w:pPr>
        <w:jc w:val="center"/>
        <w:rPr>
          <w:b/>
          <w:bCs/>
          <w:color w:val="000000"/>
          <w:sz w:val="24"/>
          <w:szCs w:val="24"/>
        </w:rPr>
      </w:pPr>
    </w:p>
    <w:p w:rsidR="00836032" w:rsidRPr="00C70735" w:rsidRDefault="00836032" w:rsidP="0083603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C70735">
        <w:rPr>
          <w:color w:val="000000"/>
          <w:sz w:val="32"/>
          <w:szCs w:val="32"/>
        </w:rPr>
        <w:t>Конспект занятия</w:t>
      </w:r>
    </w:p>
    <w:p w:rsidR="00836032" w:rsidRPr="00C70735" w:rsidRDefault="00836032" w:rsidP="00836032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«Раскадровка и планы»</w:t>
      </w:r>
    </w:p>
    <w:p w:rsidR="00836032" w:rsidRDefault="00836032" w:rsidP="00836032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44"/>
          <w:szCs w:val="24"/>
        </w:rPr>
      </w:pPr>
    </w:p>
    <w:p w:rsidR="00836032" w:rsidRDefault="00836032" w:rsidP="00836032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44"/>
          <w:szCs w:val="24"/>
        </w:rPr>
      </w:pPr>
    </w:p>
    <w:p w:rsidR="00836032" w:rsidRPr="00FD6809" w:rsidRDefault="00836032" w:rsidP="00836032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  <w:r w:rsidRPr="00FD6809">
        <w:rPr>
          <w:rFonts w:ascii="Times New Roman" w:hAnsi="Times New Roman" w:cs="Times New Roman"/>
          <w:bCs/>
          <w:color w:val="000000"/>
          <w:sz w:val="32"/>
          <w:szCs w:val="24"/>
        </w:rPr>
        <w:t xml:space="preserve">Составила: </w:t>
      </w:r>
    </w:p>
    <w:p w:rsidR="00836032" w:rsidRPr="00FD6809" w:rsidRDefault="00836032" w:rsidP="00836032">
      <w:pPr>
        <w:ind w:firstLine="4820"/>
        <w:rPr>
          <w:rFonts w:ascii="Times New Roman" w:hAnsi="Times New Roman" w:cs="Times New Roman"/>
          <w:b/>
          <w:bCs/>
          <w:color w:val="000000"/>
          <w:sz w:val="32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24"/>
        </w:rPr>
        <w:t>Морева Лариса Геннадьевна</w:t>
      </w:r>
      <w:r w:rsidRPr="00FD6809">
        <w:rPr>
          <w:rFonts w:ascii="Times New Roman" w:hAnsi="Times New Roman" w:cs="Times New Roman"/>
          <w:b/>
          <w:bCs/>
          <w:color w:val="000000"/>
          <w:sz w:val="32"/>
          <w:szCs w:val="24"/>
        </w:rPr>
        <w:t>,</w:t>
      </w:r>
    </w:p>
    <w:p w:rsidR="00836032" w:rsidRDefault="00836032" w:rsidP="00836032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836032" w:rsidRDefault="00836032" w:rsidP="00836032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836032" w:rsidRDefault="00836032" w:rsidP="00836032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836032" w:rsidRDefault="00836032" w:rsidP="00836032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836032" w:rsidRPr="00FD6809" w:rsidRDefault="00836032" w:rsidP="00836032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836032" w:rsidRDefault="00836032" w:rsidP="00836032">
      <w:pPr>
        <w:jc w:val="center"/>
        <w:rPr>
          <w:b/>
          <w:bCs/>
          <w:color w:val="000000"/>
          <w:sz w:val="24"/>
          <w:szCs w:val="24"/>
        </w:rPr>
      </w:pPr>
    </w:p>
    <w:p w:rsidR="00836032" w:rsidRDefault="00836032" w:rsidP="00836032">
      <w:pPr>
        <w:jc w:val="center"/>
        <w:rPr>
          <w:b/>
          <w:bCs/>
          <w:color w:val="000000"/>
          <w:sz w:val="24"/>
          <w:szCs w:val="24"/>
        </w:rPr>
      </w:pPr>
    </w:p>
    <w:p w:rsidR="00836032" w:rsidRPr="00FD6809" w:rsidRDefault="00836032" w:rsidP="00836032">
      <w:pPr>
        <w:jc w:val="center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FD6809">
        <w:rPr>
          <w:rFonts w:ascii="Times New Roman" w:hAnsi="Times New Roman" w:cs="Times New Roman"/>
          <w:bCs/>
          <w:color w:val="000000"/>
          <w:sz w:val="28"/>
          <w:szCs w:val="24"/>
        </w:rPr>
        <w:t>20</w:t>
      </w:r>
      <w:r>
        <w:rPr>
          <w:rFonts w:ascii="Times New Roman" w:hAnsi="Times New Roman" w:cs="Times New Roman"/>
          <w:bCs/>
          <w:color w:val="000000"/>
          <w:sz w:val="28"/>
          <w:szCs w:val="24"/>
        </w:rPr>
        <w:t>26</w:t>
      </w:r>
      <w:r w:rsidRPr="00FD6809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год</w:t>
      </w:r>
    </w:p>
    <w:p w:rsidR="00836032" w:rsidRPr="00836032" w:rsidRDefault="00836032" w:rsidP="008360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032" w:rsidRPr="00836032" w:rsidRDefault="00836032" w:rsidP="0083603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Цели занятия</w:t>
      </w:r>
    </w:p>
    <w:p w:rsidR="00836032" w:rsidRPr="00836032" w:rsidRDefault="00836032" w:rsidP="0083603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Обучающая</w:t>
      </w:r>
      <w:proofErr w:type="gramEnd"/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у детей представление о видах планов в кино и мультипликации (общий, средний, крупный) и их роли в рассказе истории.</w:t>
      </w:r>
    </w:p>
    <w:p w:rsidR="00836032" w:rsidRPr="00836032" w:rsidRDefault="00836032" w:rsidP="0083603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Развивающая: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развить композиционное мышление и умение выстраивать последовательность кадров (раскадровку) для передачи действия и эмоций.</w:t>
      </w:r>
    </w:p>
    <w:p w:rsidR="00836032" w:rsidRPr="00836032" w:rsidRDefault="00836032" w:rsidP="0083603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</w:t>
      </w:r>
      <w:proofErr w:type="gramEnd"/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отработать навык создания простой </w:t>
      </w:r>
      <w:proofErr w:type="spell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раскадровки</w:t>
      </w:r>
      <w:proofErr w:type="spell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6–9 кадров с осознанным чередованием планов.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032" w:rsidRPr="00836032" w:rsidRDefault="00836032" w:rsidP="0083603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836032" w:rsidRPr="00836032" w:rsidRDefault="00836032" w:rsidP="0083603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понятиями «общий план», «средний план», «крупный план» на примерах из мультфильма «Три кота».</w:t>
      </w:r>
    </w:p>
    <w:p w:rsidR="00836032" w:rsidRPr="00836032" w:rsidRDefault="00836032" w:rsidP="0083603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Показать, как чередование планов помогает сделать сцену выразительной и понятной зрителю.</w:t>
      </w:r>
    </w:p>
    <w:p w:rsidR="00836032" w:rsidRPr="00836032" w:rsidRDefault="00836032" w:rsidP="0083603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выделять ключевые моменты действия и фиксировать их в виде кадров.</w:t>
      </w:r>
    </w:p>
    <w:p w:rsidR="00836032" w:rsidRPr="00836032" w:rsidRDefault="00836032" w:rsidP="0083603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умение компоновать кадр с учётом плана и смысла сцены.</w:t>
      </w:r>
    </w:p>
    <w:p w:rsidR="00836032" w:rsidRPr="00836032" w:rsidRDefault="00836032" w:rsidP="0083603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навык работы в команде (или индивидуально) при создании </w:t>
      </w:r>
      <w:proofErr w:type="spell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раскадровки</w:t>
      </w:r>
      <w:proofErr w:type="spell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032" w:rsidRPr="00836032" w:rsidRDefault="00836032" w:rsidP="0083603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</w:t>
      </w:r>
    </w:p>
    <w:p w:rsidR="00836032" w:rsidRPr="00836032" w:rsidRDefault="00836032" w:rsidP="0083603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 мультфильма «Три кота. Пикник» (3–5 минут) — для разбора.</w:t>
      </w:r>
    </w:p>
    <w:p w:rsidR="00836032" w:rsidRPr="00836032" w:rsidRDefault="00836032" w:rsidP="0083603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Проектор/экран или планшет для показа фрагмента.</w:t>
      </w:r>
    </w:p>
    <w:p w:rsidR="00836032" w:rsidRPr="00836032" w:rsidRDefault="00836032" w:rsidP="0083603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А</w:t>
      </w:r>
      <w:proofErr w:type="gram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листы для </w:t>
      </w:r>
      <w:proofErr w:type="spell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раскадровки</w:t>
      </w:r>
      <w:proofErr w:type="spell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(шаблон: 8 прямоугольных ячеек-кадров).</w:t>
      </w:r>
    </w:p>
    <w:p w:rsidR="00836032" w:rsidRPr="00836032" w:rsidRDefault="00836032" w:rsidP="0083603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Простые карандаши, ластики.</w:t>
      </w:r>
    </w:p>
    <w:p w:rsidR="00836032" w:rsidRPr="00836032" w:rsidRDefault="00836032" w:rsidP="0083603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Цветные карандаши или фломастеры (по желанию, для финального оформления).</w:t>
      </w:r>
    </w:p>
    <w:p w:rsidR="00836032" w:rsidRPr="00836032" w:rsidRDefault="00836032" w:rsidP="0083603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 подписями: «общий план», «средний план», «крупный план».</w:t>
      </w:r>
    </w:p>
    <w:p w:rsidR="00836032" w:rsidRPr="00836032" w:rsidRDefault="00836032" w:rsidP="0083603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Стикеры</w:t>
      </w:r>
      <w:proofErr w:type="spell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маркеры для пометок.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032" w:rsidRPr="00836032" w:rsidRDefault="00836032" w:rsidP="0083603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занятия </w:t>
      </w:r>
    </w:p>
    <w:p w:rsidR="00836032" w:rsidRPr="00836032" w:rsidRDefault="00836032" w:rsidP="00836032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Вводная часть 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заинтересовать, сформулировать тему и цель.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Педагог кратко рассказывает: «Сегодня мы будем учиться рассказывать историю с помощью кадров — это называется раскадровка. В кино и мультфильмах режиссёры заранее рисуют кадры, чтобы понять, как снимать сцену. Мы возьмём эпизод из «Трёх котов» и разберём, как там используют разные планы».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карточки с терминами, кратко объяснить:</w:t>
      </w:r>
    </w:p>
    <w:p w:rsidR="00836032" w:rsidRPr="00836032" w:rsidRDefault="00836032" w:rsidP="0083603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Общий план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видно всю сцену, пространство, где происходит действие.</w:t>
      </w:r>
    </w:p>
    <w:p w:rsidR="00836032" w:rsidRPr="00836032" w:rsidRDefault="00836032" w:rsidP="0083603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Средний план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персонажи по пояс или в полный рост, хорошо видно их позы и взаимодействие.</w:t>
      </w:r>
    </w:p>
    <w:p w:rsidR="00836032" w:rsidRPr="00836032" w:rsidRDefault="00836032" w:rsidP="0083603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Крупный план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лицо или важная деталь, чтобы показать эмоцию или важный предмет.</w:t>
      </w:r>
    </w:p>
    <w:p w:rsidR="00836032" w:rsidRPr="00836032" w:rsidRDefault="00836032" w:rsidP="00836032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Просмотр и разбор 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фрагмент «Пикник» (лучше выбрать сцену с понятным действием: подготовка к пикнику, спор, сбор вещей, неожиданность).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После просмотра — коллективный разбор:</w:t>
      </w:r>
    </w:p>
    <w:p w:rsidR="00836032" w:rsidRPr="00836032" w:rsidRDefault="00836032" w:rsidP="0083603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«Где здесь общий план? Что он нам показывает?» (пространство, масштаб, где всё происходит).</w:t>
      </w:r>
    </w:p>
    <w:p w:rsidR="00836032" w:rsidRPr="00836032" w:rsidRDefault="00836032" w:rsidP="0083603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«Где средний план? Как он помогает видеть взаимодействие персонажей?»</w:t>
      </w:r>
    </w:p>
    <w:p w:rsidR="00836032" w:rsidRPr="00836032" w:rsidRDefault="00836032" w:rsidP="0083603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«Есть ли крупные планы? Что они подчёркивают — эмоции, детали?»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Записать на доске 3–4 ключевых события сцены (например:</w:t>
      </w:r>
      <w:proofErr w:type="gram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«Коты собираются», «Спор из-за пледа», «Находят корзинку», «Неожиданность»).</w:t>
      </w:r>
      <w:proofErr w:type="gram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станет основой для </w:t>
      </w:r>
      <w:proofErr w:type="spell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раскадровки</w:t>
      </w:r>
      <w:proofErr w:type="spell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032" w:rsidRPr="00836032" w:rsidRDefault="00836032" w:rsidP="00836032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Объяснение чередования планов 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правило: чтобы сцена была живой, планы нужно чередовать. Пример:</w:t>
      </w:r>
    </w:p>
    <w:p w:rsidR="00836032" w:rsidRPr="00836032" w:rsidRDefault="00836032" w:rsidP="00836032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 — показываем место.</w:t>
      </w:r>
    </w:p>
    <w:p w:rsidR="00836032" w:rsidRPr="00836032" w:rsidRDefault="00836032" w:rsidP="00836032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план — показываем действие персонажей.</w:t>
      </w:r>
    </w:p>
    <w:p w:rsidR="00836032" w:rsidRPr="00836032" w:rsidRDefault="00836032" w:rsidP="00836032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Крупный план — показываем эмоцию или важную деталь.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Показать на доске мини-пример </w:t>
      </w:r>
      <w:proofErr w:type="spell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раскадровки</w:t>
      </w:r>
      <w:proofErr w:type="spell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3–4 кадра с подписями планов. Подчеркнуть: чередование помогает зрителю не уставать и лучше понимать историю.</w:t>
      </w:r>
    </w:p>
    <w:p w:rsidR="00836032" w:rsidRPr="00836032" w:rsidRDefault="00836032" w:rsidP="00836032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Практическая работа 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Раздать шаблоны </w:t>
      </w:r>
      <w:proofErr w:type="spell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раскадровки</w:t>
      </w:r>
      <w:proofErr w:type="spell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9 ячеек. Дети (в парах или индивидуально) создают раскадровку выбранной сцены из «Пикника»:</w:t>
      </w:r>
    </w:p>
    <w:p w:rsidR="00836032" w:rsidRPr="00836032" w:rsidRDefault="00836032" w:rsidP="00836032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каждом кадре — простой рисунок (схематично: фигурки котов, предметы).</w:t>
      </w:r>
    </w:p>
    <w:p w:rsidR="00836032" w:rsidRPr="00836032" w:rsidRDefault="00836032" w:rsidP="00836032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каждым кадром — подпись: «общий», «средний» или «крупный».</w:t>
      </w:r>
    </w:p>
    <w:p w:rsidR="00836032" w:rsidRPr="00836032" w:rsidRDefault="00836032" w:rsidP="00836032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Важно: чередовать планы, не ставить подряд 3 </w:t>
      </w:r>
      <w:proofErr w:type="gram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крупных</w:t>
      </w:r>
      <w:proofErr w:type="gram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плана.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ходит между детьми, задаёт наводящие вопросы:</w:t>
      </w:r>
    </w:p>
    <w:p w:rsidR="00836032" w:rsidRPr="00836032" w:rsidRDefault="00836032" w:rsidP="00836032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зритель должен понять в этом кадре?»</w:t>
      </w:r>
    </w:p>
    <w:p w:rsidR="00836032" w:rsidRPr="00836032" w:rsidRDefault="00836032" w:rsidP="00836032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«Какая эмоция здесь важнее всего?»</w:t>
      </w:r>
    </w:p>
    <w:p w:rsidR="00836032" w:rsidRPr="00836032" w:rsidRDefault="00836032" w:rsidP="00836032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«Какую деталь нужно показать крупно?»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дети торопятся, предложить правило: «Сначала план кадра — потом рисунок».</w:t>
      </w:r>
    </w:p>
    <w:p w:rsidR="00836032" w:rsidRPr="00836032" w:rsidRDefault="00836032" w:rsidP="00836032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Итог и рефлексия </w:t>
      </w:r>
    </w:p>
    <w:p w:rsidR="00836032" w:rsidRPr="00836032" w:rsidRDefault="00836032" w:rsidP="008360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по желанию показывают 1–2 </w:t>
      </w:r>
      <w:proofErr w:type="spellStart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раскадровки</w:t>
      </w:r>
      <w:proofErr w:type="spellEnd"/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объясняют, почему выбрали тот или иной план.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Коллективно обсудить: «Что получилось лучше всего? Где можно было сделать план выразительнее?»</w:t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360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Подвести итог: «Раскадровка — это план истории. Разные планы помогают рассказывать интереснее. Сегодня вы научились осознанно выбирать, что показывать зрителю».</w:t>
      </w:r>
    </w:p>
    <w:p w:rsidR="00110A08" w:rsidRPr="00836032" w:rsidRDefault="00110A08" w:rsidP="008360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08" w:rsidRPr="00836032" w:rsidSect="00110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36119"/>
    <w:multiLevelType w:val="multilevel"/>
    <w:tmpl w:val="A8E8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BF03CF"/>
    <w:multiLevelType w:val="multilevel"/>
    <w:tmpl w:val="A5120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CF1F87"/>
    <w:multiLevelType w:val="multilevel"/>
    <w:tmpl w:val="AE96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6B36E1"/>
    <w:multiLevelType w:val="multilevel"/>
    <w:tmpl w:val="12DC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731FE1"/>
    <w:multiLevelType w:val="multilevel"/>
    <w:tmpl w:val="70EED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4F7998"/>
    <w:multiLevelType w:val="multilevel"/>
    <w:tmpl w:val="4212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3E64CB"/>
    <w:multiLevelType w:val="multilevel"/>
    <w:tmpl w:val="21E0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7B6949"/>
    <w:multiLevelType w:val="multilevel"/>
    <w:tmpl w:val="B50A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235CBA"/>
    <w:multiLevelType w:val="multilevel"/>
    <w:tmpl w:val="26F4C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6F4BFC"/>
    <w:multiLevelType w:val="multilevel"/>
    <w:tmpl w:val="A8CA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9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36032"/>
    <w:rsid w:val="000F4BD7"/>
    <w:rsid w:val="00110A08"/>
    <w:rsid w:val="001D465C"/>
    <w:rsid w:val="003834BB"/>
    <w:rsid w:val="00394E68"/>
    <w:rsid w:val="00626A70"/>
    <w:rsid w:val="0067012A"/>
    <w:rsid w:val="00741C5D"/>
    <w:rsid w:val="007E719F"/>
    <w:rsid w:val="00817196"/>
    <w:rsid w:val="00836032"/>
    <w:rsid w:val="009E1D66"/>
    <w:rsid w:val="00CD5277"/>
    <w:rsid w:val="00CE1C22"/>
    <w:rsid w:val="00E53A54"/>
    <w:rsid w:val="00F1534E"/>
    <w:rsid w:val="00F40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08"/>
  </w:style>
  <w:style w:type="paragraph" w:styleId="2">
    <w:name w:val="heading 2"/>
    <w:basedOn w:val="a"/>
    <w:link w:val="20"/>
    <w:uiPriority w:val="9"/>
    <w:qFormat/>
    <w:rsid w:val="008360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36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360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60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60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360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36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60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9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2026-10-17T02:50:00Z</dcterms:created>
  <dcterms:modified xsi:type="dcterms:W3CDTF">2026-10-17T02:55:00Z</dcterms:modified>
</cp:coreProperties>
</file>