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78E" w:rsidRPr="00D9278E" w:rsidRDefault="00D9278E" w:rsidP="00DE3E7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Профилактика </w:t>
      </w:r>
      <w:proofErr w:type="spellStart"/>
      <w:r w:rsidRPr="00D927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в подростковой среде</w:t>
      </w:r>
      <w:r w:rsidR="00DE3E7C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профилактики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большое значение и заслуживает широкого освещения в силу многих причин. Во-первых, данная форма агрессивного поведения глубоко травмирует психику ребенка. Во-вторых, в условиях экономической нестабильности, бедности, обилия агрессии в нашей повседневной жизни, стрессов, которые характерны для большинства населения нашей страны, повышается риск распространения этого явления.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относительно новый термин, обозначающий старое, можно сказать, вековое явление – детскую жестокость. Проблема насилия в детских коллективах серьезно тревожит специалистов (педагогов, психологов, педиатров, невропатологов) разных стран мира.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Западе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проблема номер один. Публикации на тему травли появились еще в 1905 г. Первопроходцами в этой сфере считаются скандинавские ученые (Д.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Олвеус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П.П.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Хайнеманн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Пикас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Е. Роланд).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Отечественные исследователи, Е.Н. Пронина в частности, отмечают, что жестокие отношения между учениками – в наше время дело обычное. Заметное звучание проблема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приобретает в подростковом возрасте в силу сложности и противоречивости особенностей растущих детей, внутренних и внешних условий их развития. Именно в это время, усвоив определенные паттерны поведения, например, поведение "жертвы", подросток может следовать им всю последующую жизнь. При этом ситуация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 влияет не только на "жертв", но и на "агрессоров", т. к. если проявление агрессии оказывается эффективным, то это может закрепиться в качестве стиля поведения в будущем.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Что такое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(от английского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bully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хулиган, драчун, задира, грубиян, насильник) – притеснение, травля, дискриминация.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более широком смысле - это особый вид насилия, когда один человек (или группа) физически нападает, или угрожает другому, более слабому физически и морально человеку (или группе лиц). От случайной драки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отличается систематичностью и регулярностью повторов.</w:t>
      </w:r>
    </w:p>
    <w:p w:rsidR="00D9278E" w:rsidRPr="00D9278E" w:rsidRDefault="00D9278E" w:rsidP="00D927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Кто участвует в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буллинге</w:t>
      </w:r>
      <w:proofErr w:type="spellEnd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буллинге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участвуют не только дети, но и педагоги. То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жертвами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стать и дети и педагоги, так 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буллерами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выступать и взрослые и дети. Во многом развитию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способствуют воспитание в семье, установки, которые воспитываются в детях с малолетства; а так же 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развитию травли способствует микроклимат того образовательного учреждения, куда попадают дети для получения образования.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Причины возникновения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детских коллективах</w:t>
      </w:r>
    </w:p>
    <w:p w:rsidR="00D9278E" w:rsidRPr="00D9278E" w:rsidRDefault="00D9278E" w:rsidP="00DE3E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Существует целый ряд факторов, способствующих процветанию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детских коллективах. Во многом развитию этого явления способствуют воспитание в семье и микроклимат того образовательного учреждения, куда попадают дети для получения образования. Взрослые в школе могут непреднамеренно или иным образом участвовать в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буллинге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провоцировать или способствовать ему путём:</w:t>
      </w:r>
    </w:p>
    <w:p w:rsidR="00D9278E" w:rsidRPr="00D9278E" w:rsidRDefault="00D9278E" w:rsidP="00DE3E7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унижения ученика, который не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успевает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/преуспевает в учёбе или уязвим в других отношениях.</w:t>
      </w:r>
    </w:p>
    <w:p w:rsidR="00D9278E" w:rsidRPr="00D9278E" w:rsidRDefault="00D9278E" w:rsidP="00DE3E7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негативных или саркастических высказываний по поводу внешности или происхождения ученика.</w:t>
      </w:r>
    </w:p>
    <w:p w:rsidR="00D9278E" w:rsidRPr="00D9278E" w:rsidRDefault="00D9278E" w:rsidP="00DE3E7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устрашающих и угрожающих жестов или выражений.</w:t>
      </w:r>
    </w:p>
    <w:p w:rsidR="00D9278E" w:rsidRPr="00D9278E" w:rsidRDefault="00D9278E" w:rsidP="00DE3E7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привилегированного отношения к заискивающим учащимся.</w:t>
      </w:r>
    </w:p>
    <w:p w:rsidR="00D9278E" w:rsidRPr="00D9278E" w:rsidRDefault="00D9278E" w:rsidP="00DE3E7C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оскорбления учеников унизительными, а иногда даже нецензурными словами.</w:t>
      </w:r>
    </w:p>
    <w:p w:rsidR="00D9278E" w:rsidRPr="00D9278E" w:rsidRDefault="00D9278E" w:rsidP="00DE3E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Способствовать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буллингу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также:</w:t>
      </w:r>
    </w:p>
    <w:p w:rsidR="00D9278E" w:rsidRPr="00D9278E" w:rsidRDefault="00D9278E" w:rsidP="00DE3E7C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 классе признанного «лидера»;</w:t>
      </w:r>
    </w:p>
    <w:p w:rsidR="00D9278E" w:rsidRPr="00D9278E" w:rsidRDefault="00D9278E" w:rsidP="00D9278E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Возникновение острого конфликта между двумя учениками под влиянием внешних поводов, которые являются провоцирующими факторами для агрессора (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9278E" w:rsidRPr="00D9278E" w:rsidRDefault="00D9278E" w:rsidP="00D9278E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Нежелание преподавателей в силу своего незнания брать на себя ответственность за противостояние властолюбивому поведению учеников.</w:t>
      </w:r>
    </w:p>
    <w:p w:rsidR="00D9278E" w:rsidRPr="00D9278E" w:rsidRDefault="00D9278E" w:rsidP="00D9278E">
      <w:pPr>
        <w:numPr>
          <w:ilvl w:val="0"/>
          <w:numId w:val="2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контроля со стороны преподавателей за поведением учащихся на переменах.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поведения взрослых, способствующего процветанию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школьной среде, выделяют ряд факторов, которые могут спровоцировать развитие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среди детей: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уровень воспитания ребенка;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Неадекватная заниженная самооценка;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Высокая импульсивность;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Злоупотребление алкоголем, наркотиками, компьютерными играми. Сниженное чувство самосохранения у ребенка;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Внутриличностная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агрессивность учащегося, зависящая от индивидуальных особенностей;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сохранить статус в группе и соответствовать группе;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доминировать над другими;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Предшествующий опыт жизнедеятельности школьников, включающий в себя проявления собственной агрессивности и наблюдения аналогичных проявлений в ближайшем окружении;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Прогулы и слабая успеваемость в школе;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Смена воспитателей (отчим, мачеха), появление второго ребёнка в семье;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Семейное и сексуальное насилие;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Внутрисемейные конфликты;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Низкий социально-экономический статус семьи.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Завышенные требования к успеваемости, которые не всегда соответствуют способностям и возможностям ребёнка;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Гиперопека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равнодушие со стороны родителей;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Ранние сексуальные контакты;</w:t>
      </w:r>
    </w:p>
    <w:p w:rsidR="00D9278E" w:rsidRPr="00D9278E" w:rsidRDefault="00D9278E" w:rsidP="00D9278E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Приводы в милицию и ранняя судимость.</w:t>
      </w:r>
    </w:p>
    <w:p w:rsidR="00D9278E" w:rsidRPr="00D9278E" w:rsidRDefault="00D9278E" w:rsidP="00D927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Наступление фазы полового созревания ребенка приводит не только к возникновению проблем физиологического и психологического характера, но и развитию критического мышления, позволяющего ставить под сомнение поступки взрослых, протестовать против их морали. Проблемы с успеваемостью и приклеивание ярлыков (учителя и родители говорят, что ребёнок неисправим, плохо воспитан, или глуп). Для неуспевающих учеников агрессивное поведение является одним из средств, при помощи которых они компенсируют свою неуспеваемость.</w:t>
      </w:r>
    </w:p>
    <w:p w:rsidR="00D9278E" w:rsidRPr="00D9278E" w:rsidRDefault="00D9278E" w:rsidP="00D927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Цель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за агрессивным поведением скрыть свою неполноценность.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имеет ничего общего с руководством коллективом, если он применяется взрослыми, так как хороший администратор (учитель) управляет и руководит коллективом, плохой - травит. Поэтому, любой, кто выбирает травлю как метод, будь то взрослый или ребенок, показывает свою неполноценность, и та сила, с которой человек травит другого, определяет степень неполноценности тирана.</w:t>
      </w:r>
    </w:p>
    <w:p w:rsidR="00D9278E" w:rsidRPr="00D9278E" w:rsidRDefault="00D9278E" w:rsidP="00D927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Мотивами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являются: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Зависть;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Месть (когда жертвы переходят в разряд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буллеров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наказать за боль и причиненные страдания);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Чувство неприязни;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Борьба за власть;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Нейтрализация соперника через показ преимущества над ним;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Самоутверждение вплоть до удовлетворения садистских потребностей отдельных личностей;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быть в центре внимания, выглядеть круто;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удивить, поразить;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Стремление разрядиться, «приколоться»;</w:t>
      </w:r>
    </w:p>
    <w:p w:rsidR="00D9278E" w:rsidRPr="00D9278E" w:rsidRDefault="00D9278E" w:rsidP="00D9278E">
      <w:pPr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унизить, запугать непонравившегося человека.</w:t>
      </w:r>
    </w:p>
    <w:p w:rsidR="00D9278E" w:rsidRPr="00D9278E" w:rsidRDefault="00D9278E" w:rsidP="00DE3E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Психологические особенности участников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E3E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правило, в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буллинге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принимают участие несколько действующих лиц:</w:t>
      </w:r>
    </w:p>
    <w:p w:rsidR="00D9278E" w:rsidRPr="00D9278E" w:rsidRDefault="00D9278E" w:rsidP="00DE3E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буллеры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обидчики, агрессоры, организаторы травли). К ним можно отнести и преследователей, которые действуют по указке более сильных агрессоров в классе. У преследователей часто отмечаются низкая успеваемость, прогулы, драки, воровство, употребление алкоголя и табака (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Byrne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1994;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Garofalo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Wolf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Kessel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et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1998;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Haynie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Nansel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Eitel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et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al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2001;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Olweus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1993). Их не останавливают правила, и они легко используют насилие для достижения цели.</w:t>
      </w:r>
    </w:p>
    <w:p w:rsidR="00D9278E" w:rsidRPr="00D9278E" w:rsidRDefault="00D9278E" w:rsidP="00DE3E7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буллерами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становятся:</w:t>
      </w:r>
    </w:p>
    <w:p w:rsidR="00D9278E" w:rsidRPr="00D9278E" w:rsidRDefault="00D9278E" w:rsidP="00D9278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Дети, воспитывающиеся </w:t>
      </w:r>
      <w:proofErr w:type="spellStart"/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родителями-одиночкам</w:t>
      </w:r>
      <w:proofErr w:type="spellEnd"/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278E" w:rsidRPr="00D9278E" w:rsidRDefault="00D9278E" w:rsidP="00D9278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из семей, в которых у матери отмечается негативное отношение к жизни;</w:t>
      </w:r>
    </w:p>
    <w:p w:rsidR="00D9278E" w:rsidRPr="00D9278E" w:rsidRDefault="00D9278E" w:rsidP="00D9278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из властных и авторитарных семей;</w:t>
      </w:r>
    </w:p>
    <w:p w:rsidR="00D9278E" w:rsidRPr="00D9278E" w:rsidRDefault="00D9278E" w:rsidP="00D9278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из конфликтных семей;</w:t>
      </w:r>
    </w:p>
    <w:p w:rsidR="00D9278E" w:rsidRPr="00D9278E" w:rsidRDefault="00D9278E" w:rsidP="00D9278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низкой устойчивостью к стрессу;</w:t>
      </w:r>
    </w:p>
    <w:p w:rsidR="00D9278E" w:rsidRPr="00D9278E" w:rsidRDefault="00D9278E" w:rsidP="00D9278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 низкой успеваемостью</w:t>
      </w:r>
    </w:p>
    <w:p w:rsidR="00D9278E" w:rsidRPr="00D9278E" w:rsidRDefault="00D9278E" w:rsidP="00D9278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Буллеры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это:</w:t>
      </w:r>
    </w:p>
    <w:p w:rsidR="00D9278E" w:rsidRPr="00D9278E" w:rsidRDefault="00304686" w:rsidP="00D9278E">
      <w:pPr>
        <w:numPr>
          <w:ilvl w:val="0"/>
          <w:numId w:val="7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Активные, общительные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ендующие на роль лидера в группе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278E" w:rsidRPr="00D9278E" w:rsidRDefault="00304686" w:rsidP="00D9278E">
      <w:pPr>
        <w:numPr>
          <w:ilvl w:val="0"/>
          <w:numId w:val="7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Агрессивные подростки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использующие для самоутверждения безответную жертву;</w:t>
      </w:r>
    </w:p>
    <w:p w:rsidR="00D9278E" w:rsidRPr="00D9278E" w:rsidRDefault="00DE3E7C" w:rsidP="00D9278E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Подростки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стремящиеся быть в центре внимания;</w:t>
      </w:r>
    </w:p>
    <w:p w:rsidR="00D9278E" w:rsidRPr="00D9278E" w:rsidRDefault="00D9278E" w:rsidP="00D9278E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высокомерные, делящие всех на "своих" и "чужих" (что является результатом соответствующего семейного воспитания);</w:t>
      </w:r>
    </w:p>
    <w:p w:rsidR="00D9278E" w:rsidRPr="00D9278E" w:rsidRDefault="00D9278E" w:rsidP="00D9278E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Максималисты, не желающие идти на компромиссы;</w:t>
      </w:r>
    </w:p>
    <w:p w:rsidR="00D9278E" w:rsidRPr="00D9278E" w:rsidRDefault="00D9278E" w:rsidP="00D9278E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со слабым самоконтролем, которые не научились брать на себя ответственность за свое поведение;</w:t>
      </w:r>
    </w:p>
    <w:p w:rsidR="00D9278E" w:rsidRPr="00D9278E" w:rsidRDefault="00D9278E" w:rsidP="00D9278E">
      <w:pPr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не обученные другим, лучшим способам поведения, т.е. не воспитанные.</w:t>
      </w:r>
    </w:p>
    <w:p w:rsidR="00D9278E" w:rsidRPr="00D9278E" w:rsidRDefault="00D9278E" w:rsidP="00D927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буллеров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характерны:</w:t>
      </w:r>
    </w:p>
    <w:p w:rsidR="00D9278E" w:rsidRPr="00D9278E" w:rsidRDefault="00D9278E" w:rsidP="00D927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Импульсивность;</w:t>
      </w: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Раздражительность;</w:t>
      </w: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Эмоциональная неустойчивость;</w:t>
      </w: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Завышенная самооценка;</w:t>
      </w: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Враждебность (агрессивность);</w:t>
      </w: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Отсутствие коммуникативных навыков при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внешнем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общепринятых норм и правил;</w:t>
      </w:r>
    </w:p>
    <w:p w:rsidR="00D9278E" w:rsidRPr="00D9278E" w:rsidRDefault="00D9278E" w:rsidP="00D9278E">
      <w:pPr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Склонность ко лжи или жульничеству.</w:t>
      </w:r>
    </w:p>
    <w:p w:rsidR="00D9278E" w:rsidRPr="00D9278E" w:rsidRDefault="00D9278E" w:rsidP="00D9278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Довольно часто к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буллингу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присоединяется группа преследователей, с которыми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свою агрессию. Кто чаще всего становится преследователями, помощниками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буллеров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numPr>
          <w:ilvl w:val="0"/>
          <w:numId w:val="9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Несамостоятельные, легко поддающиеся влиянию окружающих, безынициативные дети;</w:t>
      </w:r>
    </w:p>
    <w:p w:rsidR="00D9278E" w:rsidRPr="00D9278E" w:rsidRDefault="00D9278E" w:rsidP="00D9278E">
      <w:pPr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которые всегда стремятся следовать правилам, неким стандартам (очень прилежные и законопослушные);</w:t>
      </w:r>
    </w:p>
    <w:p w:rsidR="00D9278E" w:rsidRPr="00D9278E" w:rsidRDefault="00D9278E" w:rsidP="00D9278E">
      <w:pPr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не склонные признавать свою ответственность за происходящее (чаще всего считают виноватыми других);</w:t>
      </w:r>
    </w:p>
    <w:p w:rsidR="00D9278E" w:rsidRPr="00D9278E" w:rsidRDefault="00D9278E" w:rsidP="00D9278E">
      <w:pPr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Часто подверженные жесткому контролю со стороны старших дети (их родители очень требовательны и склонны применять физические наказания).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Эгоцентричные, не умеющие ставить себя на место другого (в беседах часто говорят: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«Я и не подумал об этом»);</w:t>
      </w:r>
      <w:proofErr w:type="gramEnd"/>
    </w:p>
    <w:p w:rsidR="00D9278E" w:rsidRPr="00D9278E" w:rsidRDefault="00D9278E" w:rsidP="00D9278E">
      <w:pPr>
        <w:numPr>
          <w:ilvl w:val="0"/>
          <w:numId w:val="10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уверенные в себе, очень дорожащие «дружбой», оказанным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верием со стороны лидеров группы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278E" w:rsidRPr="00D9278E" w:rsidRDefault="00D9278E" w:rsidP="00D9278E">
      <w:pPr>
        <w:numPr>
          <w:ilvl w:val="0"/>
          <w:numId w:val="1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Трусливые и озлобленные дети.</w:t>
      </w:r>
    </w:p>
    <w:p w:rsidR="00D9278E" w:rsidRPr="00D9278E" w:rsidRDefault="00D9278E" w:rsidP="00D9278E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Жертвы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Типичных же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ртв шк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ольного террора нет. Любой ребёнок может быть изгоем. Риск оказаться жертвой травли увеличивается для тех детей, которые не уверены в себе, тревожны, и тех, у кого нет друзей в коллективе. Жертвы испытывают сложности со здоровьем и успеваемостью, в три раза чаще сверстников имеют симптомы тревожно-депрессивных расстройств, апатию, головные боли 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энурез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совершают попытки суицида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склонны видеть мир полным опасностей, а себя - неспособными повлиять на происходящее.</w:t>
      </w:r>
    </w:p>
    <w:p w:rsidR="00D9278E" w:rsidRPr="00D9278E" w:rsidRDefault="00D9278E" w:rsidP="00D9278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tbl>
      <w:tblPr>
        <w:tblW w:w="97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31"/>
        <w:gridCol w:w="3352"/>
        <w:gridCol w:w="2997"/>
      </w:tblGrid>
      <w:tr w:rsidR="00D9278E" w:rsidRPr="00D9278E" w:rsidTr="00D9278E">
        <w:tc>
          <w:tcPr>
            <w:tcW w:w="33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Участник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</w:p>
        </w:tc>
        <w:tc>
          <w:tcPr>
            <w:tcW w:w="29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Кто им становится</w:t>
            </w:r>
          </w:p>
        </w:tc>
        <w:tc>
          <w:tcPr>
            <w:tcW w:w="28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Эмоциональный фон</w:t>
            </w:r>
          </w:p>
        </w:tc>
      </w:tr>
      <w:tr w:rsidR="00D9278E" w:rsidRPr="00D9278E" w:rsidTr="00D9278E">
        <w:tc>
          <w:tcPr>
            <w:tcW w:w="33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Жертва</w:t>
            </w:r>
          </w:p>
        </w:tc>
        <w:tc>
          <w:tcPr>
            <w:tcW w:w="29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 необычной внешностью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(заметные шрамы, хромота, косоглазие, рыжие волосы, веснушки, оттопыренные уши, заячья губа, кривые ноги, особенная форма головы, вес тела 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(полнота или худоба) и т.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т.п.).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Страдающие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энурезом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или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энкопорезом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(недержанием мочи и кала).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Тихие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слабые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умеющие за себя постоять. </w:t>
            </w: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Неопрятно одетые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или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супер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одетые дети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Одарённые дети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- вундеркинды, которые не имеют друзей.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Дети, кичащиеся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достижениями своих родителей.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имеющие электронных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новинок дети или же имеющие самые дорогие из них, не доступные другим детям.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Часто пропускающие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занятия дети.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Ябеды и 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стукачи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Неуспешные 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учебе дети. </w:t>
            </w: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Слишком опекаемые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родителями дети.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 умеющие общаться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дети, имеющие плохие социальные навыки, с отсутствием опыта жизни в коллективе.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Болезненные дети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(эпилепсия, тики и гиперкинезы, заикание, с нарушениями речи –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дислалия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(косноязычие),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дисграфия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(безграмотное письмо),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дислексия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(нарушение обучению чтению),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дискалькулия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(нарушение обучению счету) и т. д.).</w:t>
            </w:r>
            <w:proofErr w:type="gramEnd"/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Физически слабые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дети. </w:t>
            </w: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 с физическими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недостатками – носящие очки, имеющие сниженный слух или нарушения движений (например, при ДЦП).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 с особенностями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поведения – замкнутые, чувствительные, застенчивые, тревожные или дети с импульсивным поведением, не уверены в 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себе, несчастные и имеющие низкое самоуважение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 с необычной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манерой речи.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Интроверты 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затруднённой коммуникацией.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Дети, не умеющие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 себя постоять из-за своей деликатности или психологических особенностей.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Дети другой национальности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непопулярной в данное время в стране.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Новички, пришедшие</w:t>
            </w:r>
            <w:r w:rsidR="00304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группу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где есть сложившиеся связи между детьми и роли распределены.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Любимчики учителей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это мальчики, они могут быть физически слабее своих ровесников. Если это девочки, их отличает внешний вид - одежда, прическа, излишняя полнота или худоба и пр.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Жертвы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– это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-Тревожные дети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-Не 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уверенные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себе. Имеющие низкие показатели самоуважения. Напряженные.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Пугливые.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Чувствительные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мнению окружающих.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Замкнутые и застенчивые дети (интроверты и флегматики).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любящие себя дети. 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 общительные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дети. Дети с импульсивным поведением.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Склонные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унынию. 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Склонные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частым переживаниям.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повышенным эмоциональным дискомфортом.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Склонные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депрессивным состояниям.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со сниженной самооценкой с низким самоуважением.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склонностью к самоубийствам.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Часто становятся жертвами убийств.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межличностных отношениях для них характерны одиночество, зависимость от мнения других</w:t>
            </w:r>
            <w:proofErr w:type="gramEnd"/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Поведение жертвы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школьные принадлежности (учебники, тетради, личные вещи) часто бывают разбросаны по классу, или спрятаны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уроках он ведет себя скрытно, боязливо, когда отвечает, в классе начинают распространяться шум, помехи, комментарии;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 время перемены, в столовой, держится в стороне от других школьников, 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скрывается, убегает от сверстников и старших школьников, старается находиться недалеко от учителей, взрослых.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оскорбляют, дразнят, дают обидные прозвища на агрессивные действия со стороны.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других детей он реагирует глупой улыбкой, старается отшутиться, убежать, плачет;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Хорошо ладит с учителями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Плохо ладит со сверстниками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Опаздывает к началу занятий</w:t>
            </w:r>
          </w:p>
          <w:p w:rsidR="00D9278E" w:rsidRPr="00D9278E" w:rsidRDefault="00D9278E" w:rsidP="00D9278E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поздно покидает школу.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групповых игр, занятий, его игнорируют или выбирают последним.</w:t>
            </w:r>
          </w:p>
        </w:tc>
      </w:tr>
    </w:tbl>
    <w:p w:rsidR="00D9278E" w:rsidRPr="00D9278E" w:rsidRDefault="00D9278E" w:rsidP="00D927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278E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br/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Свидетели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их называют «союзниками» или «зрителями». Ими могут быть как дети, так и взрослые – технический персонал или учителя, которые не вмешиваются, когда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происходит у них на глазах. Хотя очевидцы и не реагируют, но они тоже находятся под впечатлением от увиденного: часто испытывают страх, находясь в школе, чувствуют себя беспомощными, потому что не могут остановить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могут также испытывать чувство вины из-за своего бездействия или из-за того, что они присоединились к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буллерам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заразителен, его можно сравнить с социально-заразной болезнью. Зрители вынуждены выбирать между силой и слабостью (жертвы часто выглядят смешно и жалко), и им не очень хочется ассоциироваться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слабыми. Зрители часто не чувствуют личную ответственность, так как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провоцирует просто делать, как все.</w:t>
      </w:r>
    </w:p>
    <w:p w:rsidR="00DE3E7C" w:rsidRDefault="00DE3E7C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E3E7C" w:rsidRDefault="00DE3E7C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 xml:space="preserve">Поведение свидетелей </w:t>
      </w:r>
      <w:proofErr w:type="spell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046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Подростки</w:t>
      </w:r>
      <w:r w:rsidRPr="00D92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 них отмечается страх совершения подобного с тобой,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злорадство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этому поводу («Слава богу, не я»), беспомощность, что не можешь оказать помощь ближнему, т.е. они боятся последствий.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Они переживают потребности к бегству от ситуации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не быть в неё втянутыми, чтобы она не разрушила их душевный комфорт.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Они переживают желание присоединиться к травле.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Взрослые: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Речь идет о естественных реакциях взрослых лиц на факты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Они испытывают: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Возмущение, негодование, желание немедленно вмешаться.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Страх, отчаяние, бессилие, что может быть ещё хуже, и они не знают, как это прекратить.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Защитное игнорирование фактов. «Я это не вижу», «Меня это не касается», «Пусть разбираются сами и отвечают за них те, кому это положено».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Присоединение к агрессору. Переживание чувств «праведного возмездия» и «торжества справедливости». «Наконец, ему (ей) воздалось по заслугам». Как правило, к подобным реакциям, могут быть склонны педагоги, травмированные длительным проблемным поведением своих учеников.</w:t>
      </w:r>
    </w:p>
    <w:p w:rsid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Характеристика зрителей (свидетелей) </w:t>
      </w:r>
      <w:proofErr w:type="spell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927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772"/>
        <w:gridCol w:w="3392"/>
        <w:gridCol w:w="3181"/>
      </w:tblGrid>
      <w:tr w:rsidR="00D9278E" w:rsidRPr="00D9278E" w:rsidTr="00D9278E">
        <w:tc>
          <w:tcPr>
            <w:tcW w:w="26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Участник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</w:p>
        </w:tc>
        <w:tc>
          <w:tcPr>
            <w:tcW w:w="31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Кто им становится</w:t>
            </w:r>
          </w:p>
        </w:tc>
        <w:tc>
          <w:tcPr>
            <w:tcW w:w="28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Эмоциональный фон</w:t>
            </w:r>
          </w:p>
        </w:tc>
      </w:tr>
      <w:tr w:rsidR="00D9278E" w:rsidRPr="00D9278E" w:rsidTr="00D9278E">
        <w:tc>
          <w:tcPr>
            <w:tcW w:w="261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Зрители</w:t>
            </w:r>
          </w:p>
        </w:tc>
        <w:tc>
          <w:tcPr>
            <w:tcW w:w="31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боящиеся быть на месте жертвы.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дорожащие своими отношениями с лидером (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буллером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поддающиеся влиянию «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сильных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 сего » в классе.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умеющие сопереживать и сочувствовать другим дети.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без собственной инициативы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принимающие травлю за развлечение.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жестоких родителей.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Озлобленные бывшие жертвы, мечтающие 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взять реванш за свои унижения.</w:t>
            </w:r>
          </w:p>
          <w:p w:rsidR="00D9278E" w:rsidRPr="00D9278E" w:rsidRDefault="00D9278E" w:rsidP="00D9278E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из неблагополучных семей, испытавшие страх наказания.</w:t>
            </w:r>
          </w:p>
        </w:tc>
        <w:tc>
          <w:tcPr>
            <w:tcW w:w="28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У детей – зрителей:</w:t>
            </w:r>
          </w:p>
          <w:p w:rsidR="00D9278E" w:rsidRPr="00D9278E" w:rsidRDefault="00D9278E" w:rsidP="00D927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Притупленное чувство сострадания,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9278E" w:rsidRPr="00D9278E" w:rsidRDefault="00D9278E" w:rsidP="00D927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со страхом</w:t>
            </w:r>
          </w:p>
          <w:p w:rsidR="00D9278E" w:rsidRPr="00D9278E" w:rsidRDefault="00D9278E" w:rsidP="00D927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Ощущение небезопасности среды.</w:t>
            </w:r>
          </w:p>
          <w:p w:rsidR="00D9278E" w:rsidRPr="00D9278E" w:rsidRDefault="00D9278E" w:rsidP="00D927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Беспомощность,</w:t>
            </w:r>
          </w:p>
          <w:p w:rsidR="00D9278E" w:rsidRPr="00D9278E" w:rsidRDefault="00D9278E" w:rsidP="00D927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Стыд за свое бездействие и в то же время – у них есть желание присоединиться к агрессору.</w:t>
            </w:r>
          </w:p>
          <w:p w:rsidR="00D9278E" w:rsidRPr="00D9278E" w:rsidRDefault="00D9278E" w:rsidP="00D9278E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Они циничны и безжалостны по отношению к жертвам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D9278E" w:rsidRPr="00D9278E" w:rsidRDefault="00D9278E" w:rsidP="00D9278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виды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Оскорбление чести и достоинства человека бывают самые разные – это и физическое, и эмоциональное, сексуальное и другие виды насилия, которые рассмотрены в таблице (ниже). В последнее время в подростковой среде стал широко использоваться так называемый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нападения с целью нанесения психологического вреда, которое осуществляются через средства электронных технологий - электронную почту, сервисы мгновенных сообщений, чаты, социальные сети, web-сайты, а также посредством мобильной связи</w:t>
      </w:r>
      <w:r w:rsidRPr="00D9278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9278E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tbl>
      <w:tblPr>
        <w:tblW w:w="93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22"/>
        <w:gridCol w:w="2443"/>
        <w:gridCol w:w="4680"/>
      </w:tblGrid>
      <w:tr w:rsidR="00D9278E" w:rsidRPr="00D9278E" w:rsidTr="00D9278E">
        <w:tc>
          <w:tcPr>
            <w:tcW w:w="444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буллинга</w:t>
            </w:r>
            <w:proofErr w:type="spellEnd"/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включает</w:t>
            </w:r>
          </w:p>
        </w:tc>
      </w:tr>
      <w:tr w:rsidR="00D9278E" w:rsidRPr="00D9278E" w:rsidTr="00D9278E">
        <w:tc>
          <w:tcPr>
            <w:tcW w:w="444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Физическое насилие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Избиение, нанесение ударов, шлепки, подзатыльники, 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пинки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9278E" w:rsidRPr="00D9278E" w:rsidTr="00D9278E">
        <w:tc>
          <w:tcPr>
            <w:tcW w:w="444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Эмоциональное насилие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Угрозы, насмешки, присвоение обидных кличек, бесконечные замечания, критика, необъективные оценки со стороны учителей, высмеивание, оскорбление, унижение ученика в присутствие других детей, принуждение делать что-то, чего ребенок делать не хочет.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Распространение слухов и сплетен, социальное исключение и изоляция (когда с ребенком никто не общается, не приглашает в игру, не выбирает в команду); избегание; манипуляция дружбой («Если ты дружишь с ней – мы с тобой не друзья»).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Дискриминация по национальным и социальным признакам. Подчеркивание физических недостатков. Нецензурная брань. Умышленное доведение человека до стресса, срыва.</w:t>
            </w:r>
          </w:p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Распространение записок, нашептывание оскорблений, которые могут быть услышаны жертвой, унизительные надписи на доске или в общественных местах.</w:t>
            </w:r>
          </w:p>
        </w:tc>
      </w:tr>
      <w:tr w:rsidR="00D9278E" w:rsidRPr="00D9278E" w:rsidTr="00D9278E">
        <w:tc>
          <w:tcPr>
            <w:tcW w:w="444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Сексуальное насилие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Сексуальное насилие, или совращение – использование ребенка (мальчика или девочки) взрослым (учителем), или другим ребенком для удовлетворения сексуальных 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потребностей, или для получения выгоды. К сексуальному совращению относятся также вовлечение ребенка в проституцию,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порнобизнес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обнажение перед ребенком половых органов и ягодиц, подглядывание за ним, когда он этого не подозревает (во время раздевания, отправления естественных нужд и т. д.).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9278E" w:rsidRPr="00D9278E" w:rsidTr="00D9278E">
        <w:tc>
          <w:tcPr>
            <w:tcW w:w="444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Экономическое насилие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Порча и отнятие личных вещей. Вымогательство. Отбирание денег. Повреждение имущества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 </w:t>
            </w:r>
            <w:proofErr w:type="gram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Жертву могут принуждать к воровству имущества – такая тактика используется для возложения вины исключительно на жертву.</w:t>
            </w:r>
          </w:p>
        </w:tc>
      </w:tr>
      <w:tr w:rsidR="00D9278E" w:rsidRPr="00D9278E" w:rsidTr="00D9278E">
        <w:tc>
          <w:tcPr>
            <w:tcW w:w="21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Кибербуллинг</w:t>
            </w:r>
            <w:proofErr w:type="spellEnd"/>
          </w:p>
        </w:tc>
        <w:tc>
          <w:tcPr>
            <w:tcW w:w="21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Использование мобильных телефонов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1.Систематически осуществляются анонимные звонки и отправляются оскорбляющего или угрожающего рода сообщения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Съемка компрометирующих фото- и видеоматериалов, публикация их в сети Интернет.</w:t>
            </w:r>
          </w:p>
        </w:tc>
      </w:tr>
      <w:tr w:rsidR="00D9278E" w:rsidRPr="00D9278E" w:rsidTr="00D9278E">
        <w:tc>
          <w:tcPr>
            <w:tcW w:w="21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Использование чата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Отправление анонимных угроз или оскорблений.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Создание групп, в которых намеренно игнорируются определенные люди.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Выстраивание фальшивых дружеских или родственных отношений (чтобы узнать личную, интимную информацию).</w:t>
            </w:r>
          </w:p>
        </w:tc>
      </w:tr>
      <w:tr w:rsidR="00D9278E" w:rsidRPr="00D9278E" w:rsidTr="00D9278E">
        <w:tc>
          <w:tcPr>
            <w:tcW w:w="21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Использование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Рассылка злых и негативных сообщений.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Рассылка непристойных материалов (видео, картинок или компьютерных вирусов).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Взлом другого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аккаунта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использования личного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EMail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для рассылки различной информации, или для его удаления.</w:t>
            </w:r>
            <w:proofErr w:type="gramEnd"/>
          </w:p>
        </w:tc>
      </w:tr>
      <w:tr w:rsidR="00D9278E" w:rsidRPr="00D9278E" w:rsidTr="00D9278E">
        <w:tc>
          <w:tcPr>
            <w:tcW w:w="21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Использование социальных сетей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Написание обидных комментариев к фотографиям, к видео, на стене пользователя, в сообществах.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Распространение непристойного видео и </w:t>
            </w: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фото.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Взлом чужого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аккаунта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редактирование его с целью очернить другого человека (например, рассылка сообщений с этого </w:t>
            </w:r>
            <w:proofErr w:type="spellStart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аккаунта</w:t>
            </w:r>
            <w:proofErr w:type="spellEnd"/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дополнение лживой информации).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Намеренное создание группы, для выражения ненависти и травли определенного человека.</w:t>
            </w:r>
          </w:p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Создание фальшивого профиля для третирования другого человека.</w:t>
            </w:r>
          </w:p>
        </w:tc>
      </w:tr>
      <w:tr w:rsidR="00D9278E" w:rsidRPr="00D9278E" w:rsidTr="00D9278E">
        <w:tc>
          <w:tcPr>
            <w:tcW w:w="211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Использование Видео-порталов</w:t>
            </w:r>
          </w:p>
        </w:tc>
        <w:tc>
          <w:tcPr>
            <w:tcW w:w="445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9278E" w:rsidRPr="00D9278E" w:rsidRDefault="00D9278E" w:rsidP="00D9278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Публикация в Интернет непристойного, компрометирующего, позорящего другого человека видео.</w:t>
            </w:r>
          </w:p>
        </w:tc>
      </w:tr>
    </w:tbl>
    <w:p w:rsidR="00D9278E" w:rsidRPr="00D9278E" w:rsidRDefault="00D9278E" w:rsidP="00D9278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Признаки, по кот</w:t>
      </w:r>
      <w:r w:rsidR="00304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орым можно заподозрить </w:t>
      </w: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жертву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Чаще всего жертвы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молчат о том, что над ними издеваются. Молчат и свидетели. Распознать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по поведению, определенным признакам и настроению ребенка. Жертва, как правило, ощущает свою беззащитность и угнетенность перед обидчиком. Это ведет к чувству постоянной опасности, страху перед всем и вся, чувству неуверенности и, как следствие, к утрате уважения к себе и веры в собственные силы. Другими словами, ребенок - жертва становится действительно беззащитным перед нападками хулиганов. Крайне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жестокий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подтолкнуть жертву на сведение счетов с жизнью. В связи с этим окружающим близким людям необходимо проявлять предельное внимание даже к незначительному изменению в 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поведении</w:t>
      </w:r>
      <w:proofErr w:type="gramStart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проявления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дети реагируют по-разному. При наблюдении за детьми, страдающими от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могут обнаружиться их следующие особенности: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Поведенческие особенности жертвы </w:t>
      </w:r>
      <w:proofErr w:type="spell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дистан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цированность</w:t>
      </w:r>
      <w:proofErr w:type="spellEnd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взрослых и сверстников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278E" w:rsidRPr="00D9278E" w:rsidRDefault="00D9278E" w:rsidP="00D9278E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негативизм при обсуждении темы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278E" w:rsidRPr="00D9278E" w:rsidRDefault="00D9278E" w:rsidP="00D9278E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агрессивность к взрослым и детям.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Эмоциональные особенности жертвы </w:t>
      </w:r>
      <w:proofErr w:type="spell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напряженность и страх при появлении ровесников;</w:t>
      </w:r>
    </w:p>
    <w:p w:rsidR="00D9278E" w:rsidRPr="00D9278E" w:rsidRDefault="00D9278E" w:rsidP="00D9278E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обидчивость и раздражительность;</w:t>
      </w:r>
    </w:p>
    <w:p w:rsidR="00D9278E" w:rsidRPr="00D9278E" w:rsidRDefault="00D9278E" w:rsidP="00D9278E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грусть, печаль и неустойчивое настроение.</w:t>
      </w: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Признаки физи</w:t>
      </w:r>
      <w:r w:rsidR="00304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ческого насилия над подростком</w:t>
      </w: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вялый, подавленный, испуганный;</w:t>
      </w:r>
    </w:p>
    <w:p w:rsidR="00304686" w:rsidRDefault="00D9278E" w:rsidP="00D9278E">
      <w:pPr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ребенка регулярно появляются синяки, ссадины, повреждения, травмы; </w:t>
      </w:r>
    </w:p>
    <w:p w:rsidR="00D9278E" w:rsidRPr="00D9278E" w:rsidRDefault="00D9278E" w:rsidP="00D9278E">
      <w:pPr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вздрагивает от приближения агрессора, или от резких движений;</w:t>
      </w:r>
    </w:p>
    <w:p w:rsidR="00D9278E" w:rsidRPr="00D9278E" w:rsidRDefault="00D9278E" w:rsidP="00D9278E">
      <w:pPr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агрессивен к людям, животным, часто дерется;</w:t>
      </w:r>
    </w:p>
    <w:p w:rsidR="00D9278E" w:rsidRPr="00D9278E" w:rsidRDefault="00304686" w:rsidP="00D9278E">
      <w:pPr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боится ходить в колледж, 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кружок.</w:t>
      </w: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Признаки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ко</w:t>
      </w:r>
      <w:r w:rsidR="003046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торые должны насторожить педагога</w:t>
      </w: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вдруг начинает болеть и не ходит в школу;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Несчастный внешний вид;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друзей;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Никто не хочет с ним сидеть за партой;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является постоянным объектом шуток и юмора;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ребенка снижается успеваемость;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часто приходит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подранными вещам;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 не зовут на дни рождения и к нему никто не подходит;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говорит, что ему не у кого спросить домашнее задание, когда приходит на занятия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невыученными урокам;</w:t>
      </w:r>
    </w:p>
    <w:p w:rsidR="00D9278E" w:rsidRPr="00D9278E" w:rsidRDefault="00304686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соревнованиях подростки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говорят «только не с ним!»;</w:t>
      </w:r>
    </w:p>
    <w:p w:rsidR="00D9278E" w:rsidRPr="00D9278E" w:rsidRDefault="00D9278E" w:rsidP="00D9278E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часто проводит время на переменах в одиночестве.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Последствия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оставляет глубокий след в жизни жертв и отражается на эмоциональном и социальном развитии, на школьной адаптации, может иметь тяжелые психологические последствия. Дети, которые подверглись травле, получают тяжелую психологическую травму. Не имеет значения,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имел место - физический или психологический. Даже через много лет на тренингах люди, вспоминая, как их травили в школе, часто плачут и рассказывают о своих очень болезненных переживаниях. Это одна из самых сильных эмоциональных травм для ребенка. Поэтому ребенку необходимо оказывать помощь.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оказывает влияние не только на жертву, но и на агрессора и на зрителей. Жертвы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испытывают сложности со здоровьем и успеваемостью, в три раза чаще сверстников имеют симптомы тревожно-депрессивных расстройств, апатию, головные боли 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энурез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совершают попытки суицида.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Взрослые, которые были в детстве жертвами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проявляют более высокий уровень депрессии и более низкий уровень самооценки, страдают от социальной тревожности, одиночества и беспокойства, часто страдают депрессиями в среднем возрасте и тяжелой депрессией в зрелом возрасте.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школьных «агрессоров»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взрослом возрасте может возникать чувство вины, развивается высокий риск попасть в криминальные группировки.</w:t>
      </w: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Как быть в случаях обнаружения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показывает практика, отношения в классе во многом зависят от такти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поведения, избранной педагогом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первы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дней работы с классом. Педагог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не только не допустить возникновения ситуации отвержения, но и должен способствовать преодолен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 стереотипа отношений в группе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доставшемся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ему «по наследству» от коллеги. Но ему понадобится помощь психолога и родител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в борьбе с разделением группе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отдельные группировки и с развитием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304686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30468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случае возникновения в группе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proofErr w:type="spellStart"/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буллинга</w:t>
      </w:r>
      <w:proofErr w:type="spellEnd"/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необходимо: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Оставаться спокойным и контролировать ситуацию в случае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обнаружения </w:t>
      </w:r>
      <w:proofErr w:type="spellStart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коллективе.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Отнестись к случаю или к рассказу о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буллинге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серьезно.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Оказать поддержку потерпевшему.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Показать обидчику (агрессору,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буллеру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своё отношение к ситуации.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возможность оценить ситуацию обидчику с точки зрения потерпевшего (т.е. поставить себя на место жертвы).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Обсудить с коллективом учеников и учителей определившуюся проблему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9278E">
      <w:pPr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привлечь родительскую общественность.</w:t>
      </w:r>
    </w:p>
    <w:p w:rsidR="002D6689" w:rsidRDefault="00304686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</w:t>
      </w:r>
    </w:p>
    <w:p w:rsidR="00D9278E" w:rsidRPr="00D9278E" w:rsidRDefault="00304686" w:rsidP="002D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Рекомендации педагогам</w:t>
      </w:r>
      <w:r w:rsidR="00D9278E"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работе с «отверженными»:</w:t>
      </w:r>
    </w:p>
    <w:p w:rsidR="00D9278E" w:rsidRPr="00D9278E" w:rsidRDefault="00D9278E" w:rsidP="002D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2D668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с самого первого дня пресекать любые насмешки над неудачами одноклассников. Пример тактики учителя: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Петя отвечает у доски, ошибается, или пишет не очень красиво. Одноклассник злорадно комментирует происшедшее, стараясь обратить внимание всего класса, вызвать смех. Необходимо </w:t>
      </w:r>
      <w:proofErr w:type="gram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высказать свое отношение</w:t>
      </w:r>
      <w:proofErr w:type="gramEnd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к этой ситуации, сказав, что неудача товарища не может быть поводом для веселья или злорадства. Все мы учимся, и каждый имеет право на ошибку. Насмешнику следует сделать строгое замечание.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Следует пресекать любые пренебрежительные 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замечания в адрес </w:t>
      </w:r>
      <w:proofErr w:type="spellStart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одногруппников</w:t>
      </w:r>
      <w:proofErr w:type="spellEnd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Пример</w:t>
      </w:r>
      <w:proofErr w:type="gramStart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Учитель рассаживает учащихся по своему усмотрению, или формирует команды. На предложение сесть с Васей Миша</w:t>
      </w:r>
      <w:r w:rsidRPr="00D9278E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восклицает: «Я с ним не буду! Только не с ним!» Необходимо настоять на своем. А потом поговорить с Мишей наедине, поинтересоваться причиной его отказа. Предложить ребенку встать на место Васи: «А тебе будет приятно, если кто-нибудь откажется иметь дело с тобой?».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3Если по каким-либо причинам репутация ребенка испорчена, нужно дать ему возможность показать себя в выгодн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свете. Пример  педагога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 Витей, умным, начитанным мальчиком, в первом классе случилась неприятность — он описался на уроке. Ребята стали его дразнить, не хотели с ним играть и сидеть рядом. Учитель стал задавать Вите сложные вопросы, поручать ответственные задания, с которыми он успешно справлялся. Скоро ребята обратили внимание, как много Витя знает, как интересно рассказывает, и досадное происшествие постепенно забылось.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Помогают объединить класс совместные мероприятия, поездки, постановки спектаклей, выпуск стенгазет и т.д.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Необходимо дать возможность наиболее активным детям проявить себя и самоутвердиться за счет своих способностей, а не за счет унижения других. 6. Следует избегать высмеивания и сравнивания ребят на уроках. Некоторые учителя даже оценки за контрольные работы не объявляют публично, а выставляют в дневники. Разбор ошибок необходимо делать, не называя тех, кто их допустил, или индивидуально.</w:t>
      </w:r>
    </w:p>
    <w:p w:rsidR="00D9278E" w:rsidRPr="00D9278E" w:rsidRDefault="00D9278E" w:rsidP="00D9278E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Имеет смысл поговорить с преследователями о том, почему они пристают к жертве, обратить их внимание на чувства жертвы. </w:t>
      </w:r>
    </w:p>
    <w:p w:rsidR="00D9278E" w:rsidRPr="00D9278E" w:rsidRDefault="00D9278E" w:rsidP="003046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Профилактика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Первичная профилактика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Первичная профилактика направлена на детей – участников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включает в себя работу не только с детьми, но и с семьями школьников.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Изучение типа семьи и воспитания в семье детей, а также поведение родителей в семье.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Изучение и коррекция нарушения материнско-детских отношений, которые служат причиной снижения эмоционального благополучия ребенка и отклонений в его оптимальном психическом развитии в младенческом, раннем и дошкольном возрасте.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Формирование личности, жизненного стиля, стратегий поведения учеников в обществе через проведение родительских собраний, классны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часов, классных и </w:t>
      </w:r>
      <w:proofErr w:type="spellStart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общеколледжных</w:t>
      </w:r>
      <w:proofErr w:type="spellEnd"/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предупреждения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постстрессовых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последствий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первичная профилактика должна реализоваться по трем направлениям.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Создание условий недопущения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Скорейшее и грамотное разобщение ребенка (подростка) – жертвы с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буллерами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ограничение воздействий на него стрессовых воздействий.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Укрепление защитных сил </w:t>
      </w:r>
      <w:r w:rsidR="003046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личности любого ребенка в группе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противостоянии травле.</w:t>
      </w:r>
    </w:p>
    <w:p w:rsid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Рекомендации педагогам, администрациям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колледжа</w:t>
      </w: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 xml:space="preserve"> (при проведении первичной профилактики)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Начните с точного, приемлемого для вашего образовательного учреждения определения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Установите формы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имеют место в вашей школе.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Узнайте, какими способами 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держивают свой авторитет педагоги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ативные работники, студенты колледжа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 организации действий следует приступать после исследования проблемы насилия в школе с помощью анкет, изучения специальной литературы и видеозаписей.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Обсуждение проблемы. Необходимо проводить беседы со школьниками как индивидуальные, так и групповые.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Определите поведение персонала школы, которое способствует позитивным межличностным отношениям между учащимися.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Нельзя терять из поля зрения «обидчиков». Беседуйте не только с виновными, но с их родителями, даже если это сложно сделать.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Работа с компаниями обидчиков (при проведении первичной профилактики)</w:t>
      </w:r>
    </w:p>
    <w:p w:rsidR="00D9278E" w:rsidRPr="00D9278E" w:rsidRDefault="00D9278E" w:rsidP="00D9278E">
      <w:pPr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 с обидчиками, их нужно экстренно и эффективно разоблачать и постараться отделить от группы единомышленников.</w:t>
      </w:r>
    </w:p>
    <w:p w:rsidR="00D9278E" w:rsidRPr="00D9278E" w:rsidRDefault="00D9278E" w:rsidP="00D9278E">
      <w:pPr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напирать на наказание, это только лишь усилит групповую солидарность обидчиков.</w:t>
      </w:r>
    </w:p>
    <w:p w:rsidR="00D9278E" w:rsidRPr="00D9278E" w:rsidRDefault="00D9278E" w:rsidP="00D9278E">
      <w:pPr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Работая с одним человеком, нужно умело использовать силу конфронтации всего, например, классного сообщества.</w:t>
      </w:r>
    </w:p>
    <w:p w:rsidR="00D9278E" w:rsidRPr="00D9278E" w:rsidRDefault="00D9278E" w:rsidP="00D9278E">
      <w:pPr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Помогите ребёнку, который стал жертвой самому решить проблему, конечно с помощью других.</w:t>
      </w:r>
    </w:p>
    <w:p w:rsidR="00D9278E" w:rsidRPr="00D9278E" w:rsidRDefault="00D9278E" w:rsidP="00D9278E">
      <w:pPr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Конструктивно работайте с родителями.</w:t>
      </w:r>
    </w:p>
    <w:p w:rsidR="00DE3E7C" w:rsidRDefault="00DE3E7C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DE3E7C" w:rsidRDefault="00DE3E7C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lastRenderedPageBreak/>
        <w:t>Работа с подростками (при проведении первичной профилактики)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Заниматься профилактикой и коррекцией отклонений в эмоциональной сфере подростков.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Снижать асоциальное поведение школьников.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Развивать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стрессоустойчивые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 личности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Формировать:</w:t>
      </w:r>
    </w:p>
    <w:p w:rsidR="00D9278E" w:rsidRPr="00D9278E" w:rsidRDefault="00D9278E" w:rsidP="00D9278E">
      <w:pPr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оценки социальной ситуации и принятия ответственности за собственное поведение в ней;</w:t>
      </w:r>
    </w:p>
    <w:p w:rsidR="00D9278E" w:rsidRPr="00D9278E" w:rsidRDefault="00D9278E" w:rsidP="00D9278E">
      <w:pPr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восприятия, использование и оказание психологической и социальной поддержки;</w:t>
      </w:r>
    </w:p>
    <w:p w:rsidR="00D9278E" w:rsidRPr="00D9278E" w:rsidRDefault="00D9278E" w:rsidP="00D9278E">
      <w:pPr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отстаивания своих границ и защиты своего персонального пространства;</w:t>
      </w:r>
    </w:p>
    <w:p w:rsidR="00D9278E" w:rsidRPr="00D9278E" w:rsidRDefault="00D9278E" w:rsidP="00D9278E">
      <w:pPr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навыки защиты своего Я,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самоподдержки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взаимоподдержки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9278E" w:rsidRPr="00D9278E" w:rsidRDefault="00D9278E" w:rsidP="00D9278E">
      <w:pPr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бесконфликтного и эффективного общения.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Направлять осознание и развитие имеющихся личностных ресурсов, способствующих формированию здорового жизненного стиля и высокоэффективного поведения.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Вторичная профилактика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в отношении подростков, совершивших правонарушение (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буллеров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и её целью является коррекция поведения подростка и его развитие, обеспечение психологической безопасности образовательной среды и, как следствие, охрана и поддержание психического здоровья учащихся, учителей, работников школы.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очень злободневна в настоящее время. Травля, которой подвергается растущий человек в школе, накладывает неизгладимый отпечаток на дальнейшую жизнь, мешает строить полноценные отношения в семейной жизни, мешает достичь больших вершин при получении профессии, и часто приводит к самоубийству. Поэтому этой проблеме должны уделять внимание, как родители, 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и учителя, администрация школ, колледжей и др. учебных организаций.</w:t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9278E" w:rsidRPr="00D9278E" w:rsidRDefault="00D9278E" w:rsidP="00D9278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</w:t>
      </w:r>
      <w:r w:rsidR="00DE3E7C" w:rsidRPr="00DE3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оведение работы </w:t>
      </w: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профилактике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Что делать: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Работа должна строиться на совместном планировании предупреждения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нга</w:t>
      </w:r>
      <w:proofErr w:type="spellEnd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любых форм насилия в колледже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тесном взаимодействии психолога, классных руководителей, администрации.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Должна проводиться систематическая работа по сбору информации, разработке индивидуальных программ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сопровождения каждого студента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отслеживанию динамики его развития.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Проводить поведенческую стратегию предотвращения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образовательном учреждении, которая осуществляется ч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ерез привлечение персонала колледжа, студентов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родителей к решению проблемы насилия, повышение их осведомлённости относи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тельно ситуации </w:t>
      </w:r>
      <w:proofErr w:type="spellStart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колледже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Как делать: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В решении проблемы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образовательном учреждении 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 принимать участие педагоги, администрация, психолог, родители и студенты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должны сотрудничать с целью максимального информирования в случая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возникновения </w:t>
      </w:r>
      <w:proofErr w:type="spellStart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принятия своевременных мер.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Психолог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отбирает диагностические методики, разрабатывает анкеты, позволяющие оценить ситуацию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данном учреждении, проводит обработку данных.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Педагоги и классные руководители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 помощью наблюдения (деликатного), составляют психологические характеристики 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ающихся (группы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в которых стоит отразить:</w:t>
      </w:r>
      <w:proofErr w:type="gramEnd"/>
    </w:p>
    <w:p w:rsidR="00D9278E" w:rsidRPr="00D9278E" w:rsidRDefault="00D9278E" w:rsidP="00DE3E7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специфику межличностн</w:t>
      </w:r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отношений </w:t>
      </w:r>
      <w:proofErr w:type="gramStart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proofErr w:type="gramEnd"/>
      <w:r w:rsidR="00DE3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группой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9278E" w:rsidRPr="00D9278E" w:rsidRDefault="00D9278E" w:rsidP="00DE3E7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поведения,</w:t>
      </w:r>
    </w:p>
    <w:p w:rsidR="00D9278E" w:rsidRPr="00D9278E" w:rsidRDefault="00D9278E" w:rsidP="00DE3E7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взаимодействия со сверстниками,</w:t>
      </w:r>
    </w:p>
    <w:p w:rsidR="00D9278E" w:rsidRPr="00D9278E" w:rsidRDefault="00D9278E" w:rsidP="00DE3E7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(отсутствие) конфликтных отношений со сверстниками</w:t>
      </w:r>
    </w:p>
    <w:p w:rsidR="00D9278E" w:rsidRPr="00D9278E" w:rsidRDefault="00D9278E" w:rsidP="00DE3E7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эмоционального реагирования </w:t>
      </w:r>
      <w:r w:rsidR="00DD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DD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 на конфликтные ситуации,</w:t>
      </w:r>
    </w:p>
    <w:p w:rsidR="00D9278E" w:rsidRPr="00D9278E" w:rsidRDefault="00DD39E3" w:rsidP="00DE3E7C">
      <w:pPr>
        <w:numPr>
          <w:ilvl w:val="0"/>
          <w:numId w:val="2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особенности поведения </w:t>
      </w:r>
      <w:r w:rsidR="00D9278E"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 на занятиях.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Администрация 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образовательного учреждения может оказать содействие организационно-диагностическим процедурам: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Проводить</w:t>
      </w:r>
      <w:r w:rsidR="00DD39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анонимные обследования учи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учеников с целью определения характера и распространённости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школе, а также проводить общешкольные собрания для обсуждения проблемы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Педагогам необходимо научиться распознавать проблему, не игнорировать ее, занять более активную позицию при диагностировании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как игнорирование проблемы ведёт к усилению чувства власти и безнаказанности для обидчиков и потери чувства безопасности у жертв.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Важным шагом предотвращения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школе может стать создание общешкольного комитета по предупреждению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этот комитет могут входить как учителя, так и ученики, и их родители.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Учителям совместно с учениками необходимо разработать и принять правила против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проводить регулярные встречи с учениками класса с целью обсуждения ситуации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поощрять участие родителей в этих встречах.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Обучать школьников способам разрешения конфликтов (внедрение различных программ, преподающих мирные способы решения конфликтов: например, программ «Остановись и подумай», «Миротворцы» и других). В этом большую помощь оказывают школьные психологи.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В индивидуальной работе педагога необходима организация мероприятий, ориентированных на конкретных учеников («обидчиков» и «жертв»). При обнаружении ситуации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стоит привлечь родителей «жертв» и обидчиков», так как дети – «продолжение» личности родителей.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Способствовать созданию особого психологического климата и межличностных отношений в школьном коллективе, препятствующих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буллингу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(развивать творческую, динамичную образовательную среду с четкой ненасильственной и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просоциальной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направленностью).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 Создать школьную службу, обеспечивающую психическое здоровье учащихся (Служба предусматривает наличие штатных сотрудников, к которым учащиеся могут обратиться со своими проблемами и трудностями, например – штатных школьных психологов).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Создать атмосферу неприятия оружия (недопущение всех видов оружия на территорию школы, принятие мер по конфискации и изъятию любого оружия на школьной территории, причем последствия для нарушителей должны быть ясными и последовательными).</w:t>
      </w:r>
    </w:p>
    <w:p w:rsidR="002D6689" w:rsidRDefault="002D6689" w:rsidP="002D66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9278E" w:rsidRPr="00D9278E" w:rsidRDefault="00D9278E" w:rsidP="002D66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Организация работы с агрессивными </w:t>
      </w:r>
      <w:r w:rsidR="00DE3E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подростками</w:t>
      </w:r>
    </w:p>
    <w:p w:rsidR="00D9278E" w:rsidRPr="00D9278E" w:rsidRDefault="00D9278E" w:rsidP="002D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Идеи ненасильственного обучения и воспитания (по Г. </w:t>
      </w:r>
      <w:proofErr w:type="spellStart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Фигдору</w:t>
      </w:r>
      <w:proofErr w:type="spellEnd"/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</w:p>
    <w:p w:rsidR="00D9278E" w:rsidRPr="00D9278E" w:rsidRDefault="00D9278E" w:rsidP="002D6689">
      <w:pPr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Нарушения дисциплины, агрессивность, и т.д. – это важнейшие проявления, свидетельствующие о том, что ребенок не подчиняется (принудительной) системе школьных занятий.</w:t>
      </w:r>
    </w:p>
    <w:p w:rsidR="00D9278E" w:rsidRPr="00D9278E" w:rsidRDefault="00D9278E" w:rsidP="00DE3E7C">
      <w:pPr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постоянно заинтересовывать школьников учебным материалом, давать им возможность проявлять спонтанность и самостоятельность, а так же приобретать навыки эффективного общения и кооперирования.</w:t>
      </w:r>
    </w:p>
    <w:p w:rsidR="00D9278E" w:rsidRPr="00D9278E" w:rsidRDefault="00D9278E" w:rsidP="00DE3E7C">
      <w:pPr>
        <w:numPr>
          <w:ilvl w:val="0"/>
          <w:numId w:val="2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требовать работы от учеников, а работать вместе с ними. </w:t>
      </w:r>
      <w:proofErr w:type="gram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учащимся возможность перенять рабочую позицию путем идентификации себя с (любимым) учителем, а не путем исполнения (абстрактных) требований «сверх – Я», проявляющихся в процессе педагогического манипулирования.</w:t>
      </w:r>
      <w:proofErr w:type="gramEnd"/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Психологические аспекты профилактики </w:t>
      </w:r>
      <w:proofErr w:type="spellStart"/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буллинга</w:t>
      </w:r>
      <w:proofErr w:type="spellEnd"/>
    </w:p>
    <w:p w:rsidR="00D9278E" w:rsidRPr="00D9278E" w:rsidRDefault="00D9278E" w:rsidP="002D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 шаг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достижение гармонизации эмоциональной сферы подростков через организацию различных мероприятий и психологических акций:</w:t>
      </w:r>
    </w:p>
    <w:p w:rsidR="00D9278E" w:rsidRPr="00D9278E" w:rsidRDefault="00D9278E" w:rsidP="002D66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78E" w:rsidRPr="00D9278E" w:rsidRDefault="00D9278E" w:rsidP="002D6689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Общешкольные мероприятия типа «Минута славы», «Фабрика звезд» и пр.</w:t>
      </w:r>
    </w:p>
    <w:p w:rsidR="00D9278E" w:rsidRPr="00D9278E" w:rsidRDefault="00D9278E" w:rsidP="002D6689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«Доска знакомства» или «Наши открытия».</w:t>
      </w:r>
    </w:p>
    <w:p w:rsidR="00D9278E" w:rsidRPr="00D9278E" w:rsidRDefault="00D9278E" w:rsidP="002D6689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«День звезды», «День имени».</w:t>
      </w:r>
    </w:p>
    <w:p w:rsidR="00D9278E" w:rsidRPr="00D9278E" w:rsidRDefault="00D9278E" w:rsidP="002D6689">
      <w:pPr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«Выставки достижений».</w:t>
      </w:r>
    </w:p>
    <w:p w:rsidR="00D9278E" w:rsidRPr="00D9278E" w:rsidRDefault="00D9278E" w:rsidP="00DE3E7C">
      <w:pPr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игр, которые способствуют переживанию негативных эмоций и их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отреагированию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Второй шаг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реабилитация «Я».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Мероприятия:</w:t>
      </w:r>
    </w:p>
    <w:p w:rsidR="00D9278E" w:rsidRPr="00D9278E" w:rsidRDefault="00D9278E" w:rsidP="00DE3E7C">
      <w:pPr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клубов или студий, в работе которых будут участвовать разные дети.</w:t>
      </w:r>
    </w:p>
    <w:p w:rsidR="00D9278E" w:rsidRPr="00D9278E" w:rsidRDefault="00D9278E" w:rsidP="00DE3E7C">
      <w:pPr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больших психологических игр.</w:t>
      </w:r>
    </w:p>
    <w:p w:rsidR="00D9278E" w:rsidRPr="00D9278E" w:rsidRDefault="00D9278E" w:rsidP="00DE3E7C">
      <w:pPr>
        <w:numPr>
          <w:ilvl w:val="0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коррекционные занятия.</w:t>
      </w:r>
    </w:p>
    <w:p w:rsidR="00D9278E" w:rsidRPr="00D9278E" w:rsidRDefault="00D9278E" w:rsidP="00DE3E7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7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Третий шаг</w:t>
      </w:r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переориентация поведения участников </w:t>
      </w:r>
      <w:proofErr w:type="spellStart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буллинга</w:t>
      </w:r>
      <w:proofErr w:type="spellEnd"/>
      <w:r w:rsidRPr="00D927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различные программы и тренинги, целью которых является модификация поведения.</w:t>
      </w:r>
    </w:p>
    <w:p w:rsidR="00FF22FE" w:rsidRPr="00DE3E7C" w:rsidRDefault="00FF22FE" w:rsidP="00DE3E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22FE" w:rsidRPr="00DE3E7C" w:rsidSect="00FF2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57D27"/>
    <w:multiLevelType w:val="multilevel"/>
    <w:tmpl w:val="3654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300BF"/>
    <w:multiLevelType w:val="multilevel"/>
    <w:tmpl w:val="A234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5E4D10"/>
    <w:multiLevelType w:val="multilevel"/>
    <w:tmpl w:val="620C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665E5"/>
    <w:multiLevelType w:val="multilevel"/>
    <w:tmpl w:val="BBC0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0C7DBD"/>
    <w:multiLevelType w:val="multilevel"/>
    <w:tmpl w:val="3C12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7D579B"/>
    <w:multiLevelType w:val="multilevel"/>
    <w:tmpl w:val="5E76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6E0941"/>
    <w:multiLevelType w:val="multilevel"/>
    <w:tmpl w:val="5D38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101E28"/>
    <w:multiLevelType w:val="multilevel"/>
    <w:tmpl w:val="35F4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677E25"/>
    <w:multiLevelType w:val="multilevel"/>
    <w:tmpl w:val="47BC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691109"/>
    <w:multiLevelType w:val="multilevel"/>
    <w:tmpl w:val="826C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2A5EB8"/>
    <w:multiLevelType w:val="multilevel"/>
    <w:tmpl w:val="2B06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72722B"/>
    <w:multiLevelType w:val="multilevel"/>
    <w:tmpl w:val="5218F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CE4A14"/>
    <w:multiLevelType w:val="multilevel"/>
    <w:tmpl w:val="3F9C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000950"/>
    <w:multiLevelType w:val="multilevel"/>
    <w:tmpl w:val="067C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556268"/>
    <w:multiLevelType w:val="multilevel"/>
    <w:tmpl w:val="1288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59172E"/>
    <w:multiLevelType w:val="multilevel"/>
    <w:tmpl w:val="F16E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356D4B"/>
    <w:multiLevelType w:val="multilevel"/>
    <w:tmpl w:val="5E12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AB3EF2"/>
    <w:multiLevelType w:val="multilevel"/>
    <w:tmpl w:val="0104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A42B43"/>
    <w:multiLevelType w:val="multilevel"/>
    <w:tmpl w:val="D7C2B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4F7233"/>
    <w:multiLevelType w:val="multilevel"/>
    <w:tmpl w:val="B8EE1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47639C"/>
    <w:multiLevelType w:val="multilevel"/>
    <w:tmpl w:val="38E4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A83E19"/>
    <w:multiLevelType w:val="multilevel"/>
    <w:tmpl w:val="E6C2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3F7E64"/>
    <w:multiLevelType w:val="multilevel"/>
    <w:tmpl w:val="414A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2B4847"/>
    <w:multiLevelType w:val="multilevel"/>
    <w:tmpl w:val="0E0C6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E85F3B"/>
    <w:multiLevelType w:val="multilevel"/>
    <w:tmpl w:val="5BD0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16"/>
  </w:num>
  <w:num w:numId="4">
    <w:abstractNumId w:val="15"/>
  </w:num>
  <w:num w:numId="5">
    <w:abstractNumId w:val="6"/>
  </w:num>
  <w:num w:numId="6">
    <w:abstractNumId w:val="8"/>
  </w:num>
  <w:num w:numId="7">
    <w:abstractNumId w:val="20"/>
  </w:num>
  <w:num w:numId="8">
    <w:abstractNumId w:val="22"/>
  </w:num>
  <w:num w:numId="9">
    <w:abstractNumId w:val="7"/>
  </w:num>
  <w:num w:numId="10">
    <w:abstractNumId w:val="4"/>
  </w:num>
  <w:num w:numId="11">
    <w:abstractNumId w:val="1"/>
  </w:num>
  <w:num w:numId="12">
    <w:abstractNumId w:val="11"/>
  </w:num>
  <w:num w:numId="13">
    <w:abstractNumId w:val="23"/>
  </w:num>
  <w:num w:numId="14">
    <w:abstractNumId w:val="5"/>
  </w:num>
  <w:num w:numId="15">
    <w:abstractNumId w:val="18"/>
  </w:num>
  <w:num w:numId="16">
    <w:abstractNumId w:val="19"/>
  </w:num>
  <w:num w:numId="17">
    <w:abstractNumId w:val="21"/>
  </w:num>
  <w:num w:numId="18">
    <w:abstractNumId w:val="14"/>
  </w:num>
  <w:num w:numId="19">
    <w:abstractNumId w:val="12"/>
  </w:num>
  <w:num w:numId="20">
    <w:abstractNumId w:val="9"/>
  </w:num>
  <w:num w:numId="21">
    <w:abstractNumId w:val="0"/>
  </w:num>
  <w:num w:numId="22">
    <w:abstractNumId w:val="13"/>
  </w:num>
  <w:num w:numId="23">
    <w:abstractNumId w:val="24"/>
  </w:num>
  <w:num w:numId="24">
    <w:abstractNumId w:val="17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278E"/>
    <w:rsid w:val="0029066F"/>
    <w:rsid w:val="002D6689"/>
    <w:rsid w:val="00304686"/>
    <w:rsid w:val="00D9278E"/>
    <w:rsid w:val="00DD39E3"/>
    <w:rsid w:val="00DE3E7C"/>
    <w:rsid w:val="00FF2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4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5192</Words>
  <Characters>29598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2022-03-22T14:32:00Z</cp:lastPrinted>
  <dcterms:created xsi:type="dcterms:W3CDTF">2022-03-22T14:08:00Z</dcterms:created>
  <dcterms:modified xsi:type="dcterms:W3CDTF">2022-10-21T06:02:00Z</dcterms:modified>
</cp:coreProperties>
</file>