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50" w:rsidRDefault="00C64650" w:rsidP="00C64650">
      <w:r>
        <w:t>«Роль отца в семье. Семейные цен</w:t>
      </w:r>
      <w:r>
        <w:t>ности»: добрые игры.</w:t>
      </w:r>
    </w:p>
    <w:p w:rsidR="00C64650" w:rsidRDefault="00C64650" w:rsidP="00C64650"/>
    <w:p w:rsidR="00C64650" w:rsidRDefault="00C64650" w:rsidP="00C64650">
      <w:r>
        <w:t>Аннотация. В статье представлен опыт реализации тематического блока «Роль отца в семье. Семейные ценности» в рамках проекта «Добры</w:t>
      </w:r>
      <w:r>
        <w:t xml:space="preserve">е игры» для детей средней группы (4-5 </w:t>
      </w:r>
      <w:proofErr w:type="gramStart"/>
      <w:r>
        <w:t xml:space="preserve">лет </w:t>
      </w:r>
      <w:r>
        <w:t>)</w:t>
      </w:r>
      <w:proofErr w:type="gramEnd"/>
      <w:r>
        <w:t>. Раскрываются цели, задачи, формы и методы работы, направленные на формирование у дошкольников первоначальных представлений о роли папы в семье, воспитание уважения и любви к отцу, укрепление семейных ценностей через игровую деятельность.</w:t>
      </w:r>
    </w:p>
    <w:p w:rsidR="00C64650" w:rsidRDefault="00C64650" w:rsidP="00C64650"/>
    <w:p w:rsidR="00C64650" w:rsidRDefault="00C64650" w:rsidP="00C64650"/>
    <w:p w:rsidR="00C64650" w:rsidRDefault="00C64650" w:rsidP="00C64650">
      <w:r>
        <w:t>Введение</w:t>
      </w:r>
    </w:p>
    <w:p w:rsidR="00C64650" w:rsidRDefault="00C64650" w:rsidP="00C64650"/>
    <w:p w:rsidR="00C64650" w:rsidRDefault="00C64650" w:rsidP="00C64650">
      <w:r>
        <w:t>Семья — это первый социальный институт, в котором ребёнок получает опыт любви, заботы, уважения и взаимопомощи. В дошкольном возрасте закладываются основы отношения к близким людям, формируются первые представления о семейных ролях. Однако часто в воспитании детей младшего дошкольного возраста акцент делается на маме, а роль отца остаётся несколько в тени. Между тем, отец — это не просто «добытчик» и «защитник», это ещё и друг, наставник, пример для подражания, источник уверенности и силы для ребёнка.</w:t>
      </w:r>
    </w:p>
    <w:p w:rsidR="00C64650" w:rsidRDefault="00C64650" w:rsidP="00C64650"/>
    <w:p w:rsidR="00C64650" w:rsidRDefault="00C64650" w:rsidP="00C64650">
      <w:r>
        <w:t>Проект «До</w:t>
      </w:r>
      <w:r>
        <w:t xml:space="preserve">брые игры» для </w:t>
      </w:r>
      <w:proofErr w:type="gramStart"/>
      <w:r>
        <w:t xml:space="preserve">средней </w:t>
      </w:r>
      <w:r>
        <w:t xml:space="preserve"> группы</w:t>
      </w:r>
      <w:proofErr w:type="gramEnd"/>
      <w:r>
        <w:t xml:space="preserve"> включает тематический блок «Роль отца в семье. Семейные ценности», который позволяет в доступной игровой форме познакомить детей с ролью папы, воспитать уважение и любовь к нему, укрепить детско-родительские отношения и сформировать первоначальные представления о семейных ценностях.</w:t>
      </w:r>
    </w:p>
    <w:p w:rsidR="00C64650" w:rsidRDefault="00C64650" w:rsidP="00C64650"/>
    <w:p w:rsidR="00C64650" w:rsidRDefault="00C64650" w:rsidP="00C64650">
      <w:r>
        <w:t>Цели и задачи блока</w:t>
      </w:r>
    </w:p>
    <w:p w:rsidR="00C64650" w:rsidRDefault="00C64650" w:rsidP="00C64650"/>
    <w:p w:rsidR="00C64650" w:rsidRDefault="00C64650" w:rsidP="00C64650">
      <w:r>
        <w:t>Цель: создание усл</w:t>
      </w:r>
      <w:r>
        <w:t xml:space="preserve">овий для формирования у детей </w:t>
      </w:r>
      <w:r>
        <w:t>4</w:t>
      </w:r>
      <w:r>
        <w:t>-5</w:t>
      </w:r>
      <w:r>
        <w:t xml:space="preserve"> лет первоначальных представлений о роли отца в семье, воспитания уважительного и доброжелательного отношения к папе, укрепления семейных ценностей через специально организованные добрые игры.</w:t>
      </w:r>
    </w:p>
    <w:p w:rsidR="00C64650" w:rsidRDefault="00C64650" w:rsidP="00C64650"/>
    <w:p w:rsidR="00C64650" w:rsidRDefault="00C64650" w:rsidP="00C64650">
      <w:r>
        <w:t>Задачи:</w:t>
      </w:r>
    </w:p>
    <w:p w:rsidR="00C64650" w:rsidRDefault="00C64650" w:rsidP="00C64650"/>
    <w:p w:rsidR="00C64650" w:rsidRDefault="00C64650" w:rsidP="00C64650">
      <w:r>
        <w:t>· Обогащать представления детей о семье, о роли папы в жизни человека.</w:t>
      </w:r>
    </w:p>
    <w:p w:rsidR="00C64650" w:rsidRDefault="00C64650" w:rsidP="00C64650">
      <w:r>
        <w:t>· Развивать эмоциональную отзывчивость, умение выражать любовь и заботу к отцу.</w:t>
      </w:r>
    </w:p>
    <w:p w:rsidR="00C64650" w:rsidRDefault="00C64650" w:rsidP="00C64650">
      <w:r>
        <w:t>· Формировать игровые умения: принимать на себя роль, действовать в соответствии с ней, взаимодействовать со сверстниками.</w:t>
      </w:r>
    </w:p>
    <w:p w:rsidR="00C64650" w:rsidRDefault="00C64650" w:rsidP="00C64650">
      <w:r>
        <w:t>· Воспитывать желание помогать папе, быть вежливыми, использовать ласковые слова.</w:t>
      </w:r>
    </w:p>
    <w:p w:rsidR="00C64650" w:rsidRDefault="00C64650" w:rsidP="00C64650">
      <w:r>
        <w:t>· Привлекать отцов к совместной деятельности, укреплять детско-родительские отношения.</w:t>
      </w:r>
    </w:p>
    <w:p w:rsidR="00C64650" w:rsidRDefault="00C64650" w:rsidP="00C64650">
      <w:r>
        <w:t>· Формировать понимание семейных ценностей: любовь, забота, уважение, взаимопомощь, традиции.</w:t>
      </w:r>
    </w:p>
    <w:p w:rsidR="00C64650" w:rsidRDefault="00C64650" w:rsidP="00C64650"/>
    <w:p w:rsidR="00C64650" w:rsidRDefault="00C64650" w:rsidP="00C64650">
      <w:r>
        <w:t>Этапы реализации</w:t>
      </w:r>
    </w:p>
    <w:p w:rsidR="00C64650" w:rsidRDefault="00C64650" w:rsidP="00C64650"/>
    <w:p w:rsidR="00C64650" w:rsidRDefault="00C64650" w:rsidP="00C64650">
      <w:r>
        <w:t>I. Подготовительный этап.</w:t>
      </w:r>
    </w:p>
    <w:p w:rsidR="00C64650" w:rsidRDefault="00C64650" w:rsidP="00C64650"/>
    <w:p w:rsidR="00C64650" w:rsidRDefault="00C64650" w:rsidP="00C64650">
      <w:r>
        <w:t xml:space="preserve">· Подбор иллюстраций, книг, </w:t>
      </w:r>
      <w:proofErr w:type="spellStart"/>
      <w:r>
        <w:t>потешек</w:t>
      </w:r>
      <w:proofErr w:type="spellEnd"/>
      <w:r>
        <w:t>, песен о папе.</w:t>
      </w:r>
    </w:p>
    <w:p w:rsidR="00C64650" w:rsidRDefault="00C64650" w:rsidP="00C64650">
      <w:r>
        <w:t>· Создание предметно-развивающей среды: уголок «Мой папа», атрибуты для сюжетно-ролевых игр (инструменты, руль, кепка, галстук, портфель, удочка).</w:t>
      </w:r>
    </w:p>
    <w:p w:rsidR="00C64650" w:rsidRDefault="00C64650" w:rsidP="00C64650">
      <w:r>
        <w:t>· Анкетирование родителей с целью выявления семейных традиций и вовлечения пап в образовательный процесс.</w:t>
      </w:r>
    </w:p>
    <w:p w:rsidR="00C64650" w:rsidRDefault="00C64650" w:rsidP="00C64650">
      <w:r>
        <w:t xml:space="preserve">· Чтение стихотворений А. </w:t>
      </w:r>
      <w:proofErr w:type="spellStart"/>
      <w:r>
        <w:t>Барто</w:t>
      </w:r>
      <w:proofErr w:type="spellEnd"/>
      <w:r>
        <w:t xml:space="preserve"> «Про папу», «Как Вовка бабушек выручил», рассматривание иллюстраций.</w:t>
      </w:r>
    </w:p>
    <w:p w:rsidR="00C64650" w:rsidRDefault="00C64650" w:rsidP="00C64650"/>
    <w:p w:rsidR="00C64650" w:rsidRDefault="00C64650" w:rsidP="00C64650">
      <w:r>
        <w:t>II. Основной этап.</w:t>
      </w:r>
    </w:p>
    <w:p w:rsidR="00C64650" w:rsidRDefault="00C64650" w:rsidP="00C64650">
      <w:r>
        <w:t>Проведение цикла добрых игр, объединённых сюжетом «Мой папа — самый лучший».</w:t>
      </w:r>
    </w:p>
    <w:p w:rsidR="00C64650" w:rsidRDefault="00C64650" w:rsidP="00C64650"/>
    <w:p w:rsidR="00C64650" w:rsidRDefault="00C64650" w:rsidP="00C64650">
      <w:r>
        <w:t>III. Заключительный этап.</w:t>
      </w:r>
    </w:p>
    <w:p w:rsidR="00C64650" w:rsidRDefault="00C64650" w:rsidP="00C64650"/>
    <w:p w:rsidR="00C64650" w:rsidRDefault="00C64650" w:rsidP="00C64650">
      <w:r>
        <w:t>· Итоговое мероприятие: «Папа может всё на свете» (совместно с папами).</w:t>
      </w:r>
    </w:p>
    <w:p w:rsidR="00C64650" w:rsidRDefault="00C64650" w:rsidP="00C64650">
      <w:r>
        <w:t>· Выставка детских работ «Подарок для папы».</w:t>
      </w:r>
    </w:p>
    <w:p w:rsidR="00C64650" w:rsidRDefault="00C64650" w:rsidP="00C64650">
      <w:r>
        <w:t>· Фотовыставка «Мой папа — герой».</w:t>
      </w:r>
    </w:p>
    <w:p w:rsidR="00C64650" w:rsidRDefault="00C64650" w:rsidP="00C64650">
      <w:r>
        <w:t>· Рефлексия: беседа с детьми о том, что они узнали о папе, как помогают ему дома.</w:t>
      </w:r>
    </w:p>
    <w:p w:rsidR="00C64650" w:rsidRDefault="00C64650" w:rsidP="00C64650"/>
    <w:p w:rsidR="00C64650" w:rsidRDefault="00C64650" w:rsidP="00C64650">
      <w:r>
        <w:t>Содержание работы по образовательным областям</w:t>
      </w:r>
    </w:p>
    <w:p w:rsidR="00C64650" w:rsidRDefault="00C64650" w:rsidP="00C64650"/>
    <w:p w:rsidR="00C64650" w:rsidRDefault="00C64650" w:rsidP="00C64650">
      <w:r>
        <w:t>Социально-коммуникативное развитие:</w:t>
      </w:r>
    </w:p>
    <w:p w:rsidR="00C64650" w:rsidRDefault="00C64650" w:rsidP="00C64650"/>
    <w:p w:rsidR="00C64650" w:rsidRDefault="00C64650" w:rsidP="00C64650">
      <w:r>
        <w:t>· Сюжетно-ролевые игры: «Папа на работе», «Папа чинит машину», «Папа гуляет с детьми», «Папа и я — друзья».</w:t>
      </w:r>
    </w:p>
    <w:p w:rsidR="00C64650" w:rsidRDefault="00C64650" w:rsidP="00C64650">
      <w:r>
        <w:t>· Беседы: «Мой папа», «Как папа заботится о нас», «Что умеет делать папа».</w:t>
      </w:r>
    </w:p>
    <w:p w:rsidR="00C64650" w:rsidRDefault="00C64650" w:rsidP="00C64650">
      <w:r>
        <w:t>· Игровые ситуации: «Папа устал — пожалеем его», «Поможем папе донести сумки», «Папа заболел».</w:t>
      </w:r>
    </w:p>
    <w:p w:rsidR="00C64650" w:rsidRDefault="00C64650" w:rsidP="00C64650"/>
    <w:p w:rsidR="00C64650" w:rsidRDefault="00C64650" w:rsidP="00C64650">
      <w:r>
        <w:t>Познавательное развитие:</w:t>
      </w:r>
    </w:p>
    <w:p w:rsidR="00C64650" w:rsidRDefault="00C64650" w:rsidP="00C64650"/>
    <w:p w:rsidR="00C64650" w:rsidRDefault="00C64650" w:rsidP="00C64650">
      <w:r>
        <w:t>· Дидактические игры: «Назови ласково» (папа — папочка, папуля), «Что делает папа?» (работает, чинит, водит машину, играет), «Инструменты для папы».</w:t>
      </w:r>
    </w:p>
    <w:p w:rsidR="00C64650" w:rsidRDefault="00C64650" w:rsidP="00C64650">
      <w:r>
        <w:t>· Наблюдения за трудом взрослых (на прогулке, в уголке природы).</w:t>
      </w:r>
    </w:p>
    <w:p w:rsidR="00C64650" w:rsidRDefault="00C64650" w:rsidP="00C64650"/>
    <w:p w:rsidR="00C64650" w:rsidRDefault="00C64650" w:rsidP="00C64650">
      <w:r>
        <w:t>Речевое развитие:</w:t>
      </w:r>
    </w:p>
    <w:p w:rsidR="00C64650" w:rsidRDefault="00C64650" w:rsidP="00C64650">
      <w:r>
        <w:t>14:11</w:t>
      </w:r>
    </w:p>
    <w:p w:rsidR="00C64650" w:rsidRDefault="00C64650" w:rsidP="00C64650">
      <w:r>
        <w:t xml:space="preserve">· Чтение и разучивание стихотворений: А. </w:t>
      </w:r>
      <w:proofErr w:type="spellStart"/>
      <w:r>
        <w:t>Барто</w:t>
      </w:r>
      <w:proofErr w:type="spellEnd"/>
      <w:r>
        <w:t xml:space="preserve"> «Про папу», «Самолёт», «Кораблик».</w:t>
      </w:r>
    </w:p>
    <w:p w:rsidR="00C64650" w:rsidRDefault="00C64650" w:rsidP="00C64650">
      <w:r>
        <w:t>· Рассказывание сказок, где отец играет важную роль («Три медведя», «Волк и семеро козлят»).</w:t>
      </w:r>
    </w:p>
    <w:p w:rsidR="00C64650" w:rsidRDefault="00C64650" w:rsidP="00C64650">
      <w:r>
        <w:t>· Словесные игры: «Скажи доброе слово папе», «Кто больше назовёт ласковых слов».</w:t>
      </w:r>
    </w:p>
    <w:p w:rsidR="00C64650" w:rsidRDefault="00C64650" w:rsidP="00C64650"/>
    <w:p w:rsidR="00C64650" w:rsidRDefault="00C64650" w:rsidP="00C64650">
      <w:r>
        <w:t>Художественно-эстетическое развитие:</w:t>
      </w:r>
    </w:p>
    <w:p w:rsidR="00C64650" w:rsidRDefault="00C64650" w:rsidP="00C64650"/>
    <w:p w:rsidR="00C64650" w:rsidRDefault="00C64650" w:rsidP="00C64650">
      <w:r>
        <w:t>· Рисование: «Галстук для папы», «Машина для папы».</w:t>
      </w:r>
    </w:p>
    <w:p w:rsidR="00C64650" w:rsidRDefault="00C64650" w:rsidP="00C64650">
      <w:r>
        <w:t>· Лепка: «Инструменты для папы», «Пирожки для папы».</w:t>
      </w:r>
    </w:p>
    <w:p w:rsidR="00C64650" w:rsidRDefault="00C64650" w:rsidP="00C64650">
      <w:r>
        <w:t>· Аппликация: «Портрет папы», «Кораблик для папы».</w:t>
      </w:r>
    </w:p>
    <w:p w:rsidR="00C64650" w:rsidRDefault="00C64650" w:rsidP="00C64650">
      <w:r>
        <w:t>· Музыкальные игры: песня «Про папу», хоровод «Папа может».</w:t>
      </w:r>
    </w:p>
    <w:p w:rsidR="00C64650" w:rsidRDefault="00C64650" w:rsidP="00C64650"/>
    <w:p w:rsidR="00C64650" w:rsidRDefault="00C64650" w:rsidP="00C64650">
      <w:r>
        <w:t>Физическое развитие:</w:t>
      </w:r>
    </w:p>
    <w:p w:rsidR="00C64650" w:rsidRDefault="00C64650" w:rsidP="00C64650"/>
    <w:p w:rsidR="00C64650" w:rsidRDefault="00C64650" w:rsidP="00C64650">
      <w:r>
        <w:t>· Подвижные игры: «Папа-силач» (имитация движений), «С папой на рыбалку», «Помоги папе построить дом».</w:t>
      </w:r>
    </w:p>
    <w:p w:rsidR="00C64650" w:rsidRDefault="00C64650" w:rsidP="00C64650">
      <w:r>
        <w:t>· Пальчиковая гимнастика: «Этот пальчик — дедушка», «Папины помощники».</w:t>
      </w:r>
    </w:p>
    <w:p w:rsidR="00C64650" w:rsidRDefault="00C64650" w:rsidP="00C64650"/>
    <w:p w:rsidR="00C64650" w:rsidRDefault="00C64650" w:rsidP="00C64650">
      <w:r>
        <w:t>Примеры добрых игр</w:t>
      </w:r>
    </w:p>
    <w:p w:rsidR="00C64650" w:rsidRDefault="00C64650" w:rsidP="00C64650"/>
    <w:p w:rsidR="00C64650" w:rsidRDefault="00C64650" w:rsidP="00C64650">
      <w:r>
        <w:t>1. Сюжетно-ролевая игра «Папа на работе»</w:t>
      </w:r>
    </w:p>
    <w:p w:rsidR="00C64650" w:rsidRDefault="00C64650" w:rsidP="00C64650">
      <w:r>
        <w:t>Цель: формировать умение брать на себя роль, действовать по сюжету, воспитывать уважение к труду папы.</w:t>
      </w:r>
    </w:p>
    <w:p w:rsidR="00C64650" w:rsidRDefault="00C64650" w:rsidP="00C64650">
      <w:r>
        <w:t>Ход: Воспитатель предлагает детям отправиться на работу к папе. Папа (воспитатель в кепке) работает шофёром. Дети помогают ему: «заливают бензин», «крутят руль», «ремонтируют машину». Папа хвалит помощников. Затем папа едет домой, и дети встречают его ласковыми словами.</w:t>
      </w:r>
    </w:p>
    <w:p w:rsidR="00C64650" w:rsidRDefault="00C64650" w:rsidP="00C64650"/>
    <w:p w:rsidR="00C64650" w:rsidRDefault="00C64650" w:rsidP="00C64650">
      <w:r>
        <w:t>2. Дидактическая игра «Назови ласково»</w:t>
      </w:r>
    </w:p>
    <w:p w:rsidR="00C64650" w:rsidRDefault="00C64650" w:rsidP="00C64650">
      <w:r>
        <w:t>Цель: обогащать словарь ласковыми словами, воспитывать любовь к отцу.</w:t>
      </w:r>
    </w:p>
    <w:p w:rsidR="00C64650" w:rsidRDefault="00C64650" w:rsidP="00C64650">
      <w:r>
        <w:t>Ход: Воспитатель показывает картинку с изображением папы и предлагает назвать его ласково: «папа — папочка, папуля, папенька». За каждый правильный ответ ребёнок получает звёздочку. В конце звёздочки дарятся папе (нарисованному).</w:t>
      </w:r>
    </w:p>
    <w:p w:rsidR="00C64650" w:rsidRDefault="00C64650" w:rsidP="00C64650"/>
    <w:p w:rsidR="00C64650" w:rsidRDefault="00C64650" w:rsidP="00C64650">
      <w:r>
        <w:t>3. Подвижная игра «Папа-силач»</w:t>
      </w:r>
    </w:p>
    <w:p w:rsidR="00C64650" w:rsidRDefault="00C64650" w:rsidP="00C64650">
      <w:r>
        <w:t>Цель: развивать координацию движений, воспитывать желание помогать папе.</w:t>
      </w:r>
    </w:p>
    <w:p w:rsidR="00C64650" w:rsidRDefault="00C64650" w:rsidP="00C64650">
      <w:r>
        <w:t>Ход: Папа (игрушка или взрослый) просит детей помочь ему перенести «тяжёлые» предметы (мягкие модули, кубики). Дети имитируют движения: поднимают, несут, ставят. Игра сопровождается словами: «Папа сильный, папа смелый, папа ловкий, папа умелый!» Затем все вместе радуются успеху.</w:t>
      </w:r>
    </w:p>
    <w:p w:rsidR="00C64650" w:rsidRDefault="00C64650" w:rsidP="00C64650"/>
    <w:p w:rsidR="00C64650" w:rsidRDefault="00C64650" w:rsidP="00C64650">
      <w:r>
        <w:t>4. Пальчиковая игра «Папины помощники»</w:t>
      </w:r>
    </w:p>
    <w:p w:rsidR="00C64650" w:rsidRDefault="00C64650" w:rsidP="00C64650">
      <w:r>
        <w:t>Цель: развивать мелкую моторику, речь, воспитывать уважение к труду папы.</w:t>
      </w:r>
    </w:p>
    <w:p w:rsidR="00C64650" w:rsidRDefault="00C64650" w:rsidP="00C64650">
      <w:r>
        <w:t>Ход:</w:t>
      </w:r>
    </w:p>
    <w:p w:rsidR="00C64650" w:rsidRDefault="00C64650" w:rsidP="00C64650">
      <w:r>
        <w:t>Этот пальчик — папочка (загибают большой палец),</w:t>
      </w:r>
    </w:p>
    <w:p w:rsidR="00C64650" w:rsidRDefault="00C64650" w:rsidP="00C64650">
      <w:r>
        <w:t>Этот пальчик — мамочка (указательный),</w:t>
      </w:r>
    </w:p>
    <w:p w:rsidR="00C64650" w:rsidRDefault="00C64650" w:rsidP="00C64650">
      <w:r>
        <w:t>Этот пальчик — бабушка (средний),</w:t>
      </w:r>
    </w:p>
    <w:p w:rsidR="00C64650" w:rsidRDefault="00C64650" w:rsidP="00C64650">
      <w:r>
        <w:t>Этот пальчик — дедушка (безымянный),</w:t>
      </w:r>
    </w:p>
    <w:p w:rsidR="00C64650" w:rsidRDefault="00C64650" w:rsidP="00C64650">
      <w:r>
        <w:t>Этот пальчик — я (мизинец),</w:t>
      </w:r>
    </w:p>
    <w:p w:rsidR="00C64650" w:rsidRDefault="00C64650" w:rsidP="00C64650">
      <w:r>
        <w:t>Вот и вся моя семья! (сжимают и разжимают кулачок).</w:t>
      </w:r>
    </w:p>
    <w:p w:rsidR="00C64650" w:rsidRDefault="00C64650" w:rsidP="00C64650"/>
    <w:p w:rsidR="00C64650" w:rsidRDefault="00C64650" w:rsidP="00C64650">
      <w:r>
        <w:t>5. Игра-драматизация «Папа и я»</w:t>
      </w:r>
    </w:p>
    <w:p w:rsidR="00C64650" w:rsidRDefault="00C64650" w:rsidP="00C64650">
      <w:r>
        <w:t>Цель: развивать эмоциональную отзывчивость, умение выражать любовь к папе.</w:t>
      </w:r>
    </w:p>
    <w:p w:rsidR="00C64650" w:rsidRDefault="00C64650" w:rsidP="00C64650">
      <w:r>
        <w:t>Ход: Воспитатель предлагает детям разыграть сценку: папа пришёл с работы усталый. Дети должны пожалеть его, обнять, сказать ласковые слова, предложить чай. Папа благодарит и говорит, что очень любит своих детей.</w:t>
      </w:r>
    </w:p>
    <w:p w:rsidR="00C64650" w:rsidRDefault="00C64650" w:rsidP="00C64650"/>
    <w:p w:rsidR="00C64650" w:rsidRDefault="00C64650" w:rsidP="00C64650">
      <w:r>
        <w:t>Взаимодействие с родителями</w:t>
      </w:r>
    </w:p>
    <w:p w:rsidR="00C64650" w:rsidRDefault="00C64650" w:rsidP="00C64650"/>
    <w:p w:rsidR="00C64650" w:rsidRDefault="00C64650" w:rsidP="00C64650">
      <w:r>
        <w:t>Активное включение отцов — важное условие успешной реализации проекта. В рамках блока «Роль отца в семье. Семейные ценности» были организованы:</w:t>
      </w:r>
    </w:p>
    <w:p w:rsidR="00C64650" w:rsidRDefault="00C64650" w:rsidP="00C64650"/>
    <w:p w:rsidR="00C64650" w:rsidRDefault="00C64650" w:rsidP="00C64650">
      <w:r>
        <w:t>· Консультация для родителей «Роль отца в воспитании ребёнка».</w:t>
      </w:r>
    </w:p>
    <w:p w:rsidR="00C64650" w:rsidRDefault="00C64650" w:rsidP="00C64650">
      <w:r>
        <w:t>· Домашнее задание: вместе с ребёнком сделать открытку для папы.</w:t>
      </w:r>
    </w:p>
    <w:p w:rsidR="00C64650" w:rsidRDefault="00C64650" w:rsidP="00C64650">
      <w:r>
        <w:t>· Приглашение пап на итоговое мероприятие «Папа может всё на свете», где они играли с детьми в подвижные игры, мастерили поделки, рассказывали о своей профессии.</w:t>
      </w:r>
    </w:p>
    <w:p w:rsidR="00C64650" w:rsidRDefault="00C64650" w:rsidP="00C64650">
      <w:r>
        <w:t>· Фотовыставка «Мой папа — герой».</w:t>
      </w:r>
    </w:p>
    <w:p w:rsidR="00C64650" w:rsidRDefault="00C64650" w:rsidP="00C64650">
      <w:r>
        <w:t>· Спортивное развлечение «С папой — в путь!».</w:t>
      </w:r>
    </w:p>
    <w:p w:rsidR="00C64650" w:rsidRDefault="00C64650" w:rsidP="00C64650"/>
    <w:p w:rsidR="00C64650" w:rsidRDefault="00C64650" w:rsidP="00C64650">
      <w:r>
        <w:t>Результаты и выводы</w:t>
      </w:r>
    </w:p>
    <w:p w:rsidR="00C64650" w:rsidRDefault="00C64650" w:rsidP="00C64650"/>
    <w:p w:rsidR="00C64650" w:rsidRDefault="00C64650" w:rsidP="00C64650">
      <w:r>
        <w:t>Реализация тематического блока «Роль отца в семье. Семейные ценности» в рамках проекта «Добрые игры» показала положительную динамику:</w:t>
      </w:r>
    </w:p>
    <w:p w:rsidR="00C64650" w:rsidRDefault="00C64650" w:rsidP="00C64650"/>
    <w:p w:rsidR="00C64650" w:rsidRDefault="00C64650" w:rsidP="00C64650">
      <w:r>
        <w:t>· Дети стали чаще использовать ласковые слова в общении с папами, проявлять заботу и внимание.</w:t>
      </w:r>
    </w:p>
    <w:p w:rsidR="00C64650" w:rsidRDefault="00C64650" w:rsidP="00C64650">
      <w:r>
        <w:t>· Повысился интерес к семейным традициям, к совместным играм с родителями.</w:t>
      </w:r>
    </w:p>
    <w:p w:rsidR="00C64650" w:rsidRDefault="00C64650" w:rsidP="00C64650">
      <w:r>
        <w:t>· Сформировались первоначальные представления о роли папы в семье.</w:t>
      </w:r>
    </w:p>
    <w:p w:rsidR="00C64650" w:rsidRDefault="00C64650" w:rsidP="00C64650">
      <w:r>
        <w:t>· Улучшились детско-родительские отношения, многие папы отметили, что стали больше времени проводить с детьми, участвовать в их играх и занятиях.</w:t>
      </w:r>
    </w:p>
    <w:p w:rsidR="00C64650" w:rsidRDefault="00C64650" w:rsidP="00C64650">
      <w:r>
        <w:t>· Дети научились понимать семейные ценности: любовь, забота, уважение, взаимопомощь.</w:t>
      </w:r>
    </w:p>
    <w:p w:rsidR="00C64650" w:rsidRDefault="00C64650" w:rsidP="00C64650">
      <w:r>
        <w:t>14:11</w:t>
      </w:r>
    </w:p>
    <w:p w:rsidR="00C64650" w:rsidRDefault="00C64650" w:rsidP="00C64650">
      <w:r>
        <w:t>Таким образом, добрые игры, объединённые темой семьи и уважения к отцу, являются эффективным средством нравственного воспитания детей младшего дошкольного возраста. Они позволяют в доступной форме заложить основы доброты, отзывчивости и любви к близким, что соответствует целевым ориентирам ФГОС ДО.</w:t>
      </w:r>
    </w:p>
    <w:p w:rsidR="00C64650" w:rsidRDefault="00C64650" w:rsidP="00C64650"/>
    <w:p w:rsidR="00C64650" w:rsidRDefault="00C64650" w:rsidP="00C64650">
      <w:r>
        <w:t>Литература</w:t>
      </w:r>
    </w:p>
    <w:p w:rsidR="00C64650" w:rsidRDefault="00C64650" w:rsidP="00C64650"/>
    <w:p w:rsidR="00C64650" w:rsidRDefault="00C64650" w:rsidP="00C64650">
      <w:r>
        <w:t xml:space="preserve">1. От рождения до школы. Инновационная программа дошкольного образования / под ред. Н. Е. </w:t>
      </w:r>
      <w:proofErr w:type="spellStart"/>
      <w:r>
        <w:t>Вераксы</w:t>
      </w:r>
      <w:proofErr w:type="spellEnd"/>
      <w:r>
        <w:t>, Т. С. Комаровой, М. А. Васильевой. — М.: Мозаика-Синтез, 2019.</w:t>
      </w:r>
    </w:p>
    <w:p w:rsidR="00C64650" w:rsidRDefault="00C64650" w:rsidP="00C64650">
      <w:r>
        <w:t>2. Губанова Н. Ф. Развитие игро</w:t>
      </w:r>
      <w:r>
        <w:t>вой деятельности. средняя</w:t>
      </w:r>
      <w:r>
        <w:t xml:space="preserve"> группа. — М.: Мозаика-Синтез, 2014.</w:t>
      </w:r>
    </w:p>
    <w:p w:rsidR="00C64650" w:rsidRDefault="00C64650" w:rsidP="00C64650">
      <w:r>
        <w:t xml:space="preserve">3. </w:t>
      </w:r>
      <w:proofErr w:type="spellStart"/>
      <w:r>
        <w:t>Дыбина</w:t>
      </w:r>
      <w:proofErr w:type="spellEnd"/>
      <w:r>
        <w:t xml:space="preserve"> О. В. Ознакомление с предметным и социа</w:t>
      </w:r>
      <w:r>
        <w:t>льным окружением. средняя</w:t>
      </w:r>
      <w:r>
        <w:t xml:space="preserve"> группа. — М.: Мозаика-Синтез, 2014.</w:t>
      </w:r>
    </w:p>
    <w:p w:rsidR="00C64650" w:rsidRDefault="00C64650" w:rsidP="00C64650">
      <w:r>
        <w:t xml:space="preserve">4. </w:t>
      </w:r>
      <w:proofErr w:type="spellStart"/>
      <w:r>
        <w:t>Гербова</w:t>
      </w:r>
      <w:proofErr w:type="spellEnd"/>
      <w:r>
        <w:t xml:space="preserve"> В. В. Развитие речи</w:t>
      </w:r>
      <w:r>
        <w:t xml:space="preserve"> в детском саду. средняя </w:t>
      </w:r>
      <w:bookmarkStart w:id="0" w:name="_GoBack"/>
      <w:bookmarkEnd w:id="0"/>
      <w:r>
        <w:t>группа. — М.: Мозаика-Синтез, 2014.</w:t>
      </w:r>
    </w:p>
    <w:p w:rsidR="00C64650" w:rsidRDefault="00C64650" w:rsidP="00C64650">
      <w:r>
        <w:t>5. Евдокимова Е. С. Педагогическая поддержка семьи в воспитании дошкольника. — М.: ТЦ Сфера, 2005.</w:t>
      </w:r>
    </w:p>
    <w:p w:rsidR="00C64650" w:rsidRDefault="00C64650" w:rsidP="00C64650"/>
    <w:p w:rsidR="00153E6B" w:rsidRDefault="00153E6B"/>
    <w:sectPr w:rsidR="00153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2EE"/>
    <w:rsid w:val="00153E6B"/>
    <w:rsid w:val="00C64650"/>
    <w:rsid w:val="00ED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FBD1D"/>
  <w15:chartTrackingRefBased/>
  <w15:docId w15:val="{F2506327-DA88-46B7-AC9C-3C391575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6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1217</Words>
  <Characters>6943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2026-10-14T12:33:00Z</dcterms:created>
  <dcterms:modified xsi:type="dcterms:W3CDTF">2026-10-14T12:37:00Z</dcterms:modified>
</cp:coreProperties>
</file>