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ECE" w:rsidRPr="00F73ECE" w:rsidRDefault="00F73ECE" w:rsidP="00F73ECE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F73ECE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Роль фольклора в развитии и воспитании детей дошкольного возраста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Фольклор играет чрезвычайно важную роль в развитии и воспитании детей дошкольного возраста, выступая как мост между культурными традициями и современными реалиями. С древних времен народные сказки, песни, пословицы и загадки передавались из поколения в поколение, обогащая мир детей, наполняя его яркими образами и мудростью предков.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К сожалению, в современном мире, всё чаще живое общение детям заменяет компьютер и телевидение, и эта тенденция постоянно растет. Вследствие чего, неуклонно увеличивается количество детей с небольшим словарным запасом, несформированной связной речью, с плохо развитым воображение и мышлением.</w:t>
      </w:r>
      <w:r w:rsidRPr="00F73ECE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 </w:t>
      </w:r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Вот почему развитие этих процессов становится все более актуальной проблемой в нашем обществе. В связи с этим все больше возрастает интерес к фольклору, потому что ничто так не развивает воображение и не обогащает образную сторону речи детей, как фольклор.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Что же такое фольклор? Чаще всего это слово мы употребляем для обозначения народного творчества. Но если мы обратимся к словарю </w:t>
      </w:r>
      <w:bookmarkStart w:id="0" w:name="_GoBack"/>
      <w:bookmarkEnd w:id="0"/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и дословному переводу этого слова, то слово «фольклор» в буквальном переводе с английского означает «народная мудрость». Если мы вдумаемся в этот перевод - «народная мудрость» - то соприкоснемся с глубинным смыслом этого понятия, так как мудрость веками рождала мир образов народного искусства, сохраняя прошлое в настоящем для будущего. То есть фольклор веками вбирал в себя жизненный опыт нашего народа, его обычаи, традиции, нравственные нормы и эстетические идеалы, а главное он вбирал и сохранял великолепные образцы русской речи. Вот почему фольклор таит в себе бесконечные возможности и позволяет с раннего детства активно развивать навыки речи и формировать представление об окружающем мире.      </w:t>
      </w: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Фольклор наполняет детский мир волшебством, учит ценностям и нормам поведения через сказки, легенды, пословицы и народные песни. Эти жанры не только развлекают, но и формируют элементарные представления о морали, дружбе, справедливости и взаимопомощи.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Не менее значимым является и социальный аспект: совместное обсуждение и инсценировка фольклорных сюжетов укрепляют межличностные связи среди сверстников, способствуют формированию чувства принадлежности к культуре. Поэтому интеграция фольклора в воспитательный процесс дошкольников — это не просто передача знаний, а целостное формирование личности, основанное на традициях и культурных корнях.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Дополнительно, фольклор являет собой мощный инструмент для передачи культурной идентичности. Знакомство с народными традициями, праздниками и обычаями позволяет детям осознать свое место в мире и систему ценностей их общества. Это понимание формирует у них гордость за свои корни и уважение к культурному наследию других народов.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Важной составляющей является также творческая активность, которую фольклор стимулирует. Путем инсценировок, рисования или создания собственных историй, дети становятся не только потребителями, но и создателями культурного контента. Это развивает креативность, фантазию и уверенность в своих силах.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Кроме того, фольклор способствует развитию эмоционального интеллекта у детей. Слушая народные сказки, они знакомятся с различными эмоциональными состояниями персонажей, учатся сопереживать и анализировать сложные жизненные ситуации. Это помогает малышам лучше понимать свои собственные чувства и чувства окружающих, что является важным аспектом социального взаимодействия.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Введение элементов фольклора в учебный процесс также может содействовать улучшению памяти и внимательности. Запоминание рифмованных строк из песен или запутанных сюжетов сказок требует от детей сосредоточенности и усилий, что способствует развитию когнитивных навыков. Применение игровых методов, таких как кукольный театр или ролевые игры, делает обучение более увлекательным и запоминающимся.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Кроме того, фольклор обогащает детский язык диалектными и региональными особенностями, что помогает детям понять культурное разнообразие. Познание различий в языке, традициях и привычках формирует у детей открытость и толерантность. Таким образом, фольклор становится основой для формирования гармоничной и культурно образованной личности.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Взаимодействие с фольклором способствует формированию этических норм и ценностей у детей. Примеры доброты, справедливости и дружбы, присутствующие в народных сказках, учат малышей важности моральных принципов. Понимание того, какие действия приводят к позитивным или негативным последствиям, помогает детям развивать чувство ответственности за свои поступки.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lastRenderedPageBreak/>
        <w:t>Фольклор играет значительную роль и в музыкальном развитии детей дошкольного возраста, обогащая их культурный опыт и способствуя формированию индивидуальности. Музыкальные детские игры, народные песни и танцы являются основными элементами, через которые малыши познают мир звуков, ритмов и мелодий. Взаимодействие с фольклорными произведениями развивает слух, чувство ритма и музыкальную память, что способствует общему гармоничному развитию.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 xml:space="preserve">Первое знакомство детей с фольклором начинается с малых форм: </w:t>
      </w:r>
      <w:proofErr w:type="spellStart"/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пестушки</w:t>
      </w:r>
      <w:proofErr w:type="spellEnd"/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 xml:space="preserve">, </w:t>
      </w:r>
      <w:proofErr w:type="spellStart"/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потешки</w:t>
      </w:r>
      <w:proofErr w:type="spellEnd"/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, прибаутки («Петушок», «Ладушки», «Сорока», «Идет коза рогатая») развлекают ребенка, создают у него радостное настроение, вызывают ощущение психологического комфорта и тем самым подготавливают положительный эмоциональный фон для восприятия окружающего мира и его отражения в разных видах деятельности.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В среднем дошкольном возрасте дети начинают знакомиться с русскими народными песнями. Детские песенки очень разнообразны по содержанию, музыкальному строю и характеру исполнения. Через одни песни дети знакомятся с разными жизненными и природными явлениями (осенние, зимние и весенние хороводы), другие песни несут в себе забаву, игру и являются более любимыми детьми, </w:t>
      </w:r>
      <w:proofErr w:type="gramStart"/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например</w:t>
      </w:r>
      <w:proofErr w:type="gramEnd"/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«Шла коза по лесу», «Совушка-сова», «Бабка - </w:t>
      </w:r>
      <w:proofErr w:type="spellStart"/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Ёжка</w:t>
      </w:r>
      <w:proofErr w:type="spellEnd"/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».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В старшем дошкольном возрасте дети знакомятся с жанром частушки. Этот жанр очень любим детьми. Через частушку дети учатся понимать шутку и юмор. Еще одним важным жанром фольклора является игра. Игр огромное множество: «У медведя во бору», «Золотые ворота», «Гори, гори ясно», «Две тетери» и т.д. В играх отражаются национальные черты, бытовой уклад народа, его мировоззрение, общественная жизнь. Игры в веселой игровой форме знакомят детей с обычаями, бытом, трудом, бережным отношением к природе.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Сказка пользуется огромной любовью у детей любого возраста, начиная с самого раннего. </w:t>
      </w:r>
      <w:r w:rsidRPr="00F73EC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Народные сказки занимают особое место в воспитании и развитии детей дошкольного возраста. Их значение трудно переоценить, ведь они не только развлекают, но и формируют важнейшие качества личности, способствуют развитию мышления и воображения.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Во-первых, народные сказки служат источником моральных уроков. Через образы героев и различные жизненные ситуации детям передаются основные нравственные ценности — добро и зло, дружба и предательство, смелость и трусость. Например, многие сказки учат детей тому, что за добро всегда приходит вознаграждение, а злые деяния рано или поздно наказаны. Это помогает формировать у дошкольников понимание правильного и неправильного, способствуя их нравственному развитию.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Во-вторых, народные сказки развивают воображение и креативность. Сказочные миры полны волшебства и фантазий, что вдохновляет детей на создание собственных историй и персонажей. Когда дети слушают о приключениях богатырей или встречах с мистическими существами, они начинают развивать свою способность к воображению, создавая образы в сознании. Это, в свою очередь, содействует развитию творческих способностей.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В-третьих, знакомство с народными сказками обогащает словарный запас и развивает речевые навыки. В процессе чтения или рассказывания сказок дети знакомятся с новыми словами, фразеологизмами и ритмом языка. Это существенно влияет на их речевое развитие, помогает лучше выражать свои мысли и чувства.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Особое внимание стоит уделить эмоциональному аспекту. Сказки формируют у детей эмоциональную восприимчивость, учат их сопереживанию. Малыши начинают осознавать переживания персонажей, что развивает их эмпатию и способность к сочувствию.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Исходя из выше сказанного, хотелось бы отметить, что фольклор таит в себе огромные дидактические возможности. Он способствует формированию образного мышления, обогащению речи, воспитанию любви к родному краю, пониманию собственной принадлежности к русскому народу, воспитанию бережного отношения к национальным традициям, дает возможность раскрытия интеллектуального и творческого потенциала ребенка, а также является богатейшим источником великолепных образцов русской речи.</w:t>
      </w:r>
    </w:p>
    <w:p w:rsidR="00F73ECE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Times New Roman" w:eastAsia="Times New Roman" w:hAnsi="Times New Roman" w:cs="Times New Roman"/>
          <w:color w:val="292929"/>
          <w:sz w:val="21"/>
          <w:szCs w:val="21"/>
          <w:lang w:eastAsia="ru-RU"/>
        </w:rPr>
        <w:t>Таким образом, фольклор является мощным инструментом в развитии целостной личности ребенка. Он не только обучает, но и формирует эмоциональный, социальный и культурный интеллект, предоставляя детям возможность стать более чувствительными, понимающими и творческими членами общества. Внедрение фольклора в образовательный процесс открывает новые горизонты для развития подрастающего поколения.</w:t>
      </w:r>
    </w:p>
    <w:p w:rsidR="00230D8A" w:rsidRPr="00F73ECE" w:rsidRDefault="00F73ECE" w:rsidP="00F73ECE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F73EC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  <w:t> </w:t>
      </w:r>
    </w:p>
    <w:sectPr w:rsidR="00230D8A" w:rsidRPr="00F73ECE" w:rsidSect="00F73ECE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2DBB"/>
    <w:multiLevelType w:val="multilevel"/>
    <w:tmpl w:val="1B921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6762F9"/>
    <w:multiLevelType w:val="multilevel"/>
    <w:tmpl w:val="8FCA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BA"/>
    <w:rsid w:val="00230D8A"/>
    <w:rsid w:val="002931BA"/>
    <w:rsid w:val="006802C4"/>
    <w:rsid w:val="00F7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E4F4C"/>
  <w15:chartTrackingRefBased/>
  <w15:docId w15:val="{5D3F46DE-3A42-4670-A679-A82C73BD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0277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6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3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5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0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92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86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3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36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457191">
                      <w:marLeft w:val="0"/>
                      <w:marRight w:val="0"/>
                      <w:marTop w:val="0"/>
                      <w:marBottom w:val="240"/>
                      <w:divBdr>
                        <w:top w:val="single" w:sz="4" w:space="0" w:color="C4C8CB"/>
                        <w:left w:val="single" w:sz="4" w:space="0" w:color="C4C8CB"/>
                        <w:bottom w:val="single" w:sz="4" w:space="0" w:color="C4C8CB"/>
                        <w:right w:val="single" w:sz="4" w:space="0" w:color="C4C8CB"/>
                      </w:divBdr>
                    </w:div>
                  </w:divsChild>
                </w:div>
              </w:divsChild>
            </w:div>
          </w:divsChild>
        </w:div>
      </w:divsChild>
    </w:div>
    <w:div w:id="17809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1327</Words>
  <Characters>7564</Characters>
  <Application>Microsoft Office Word</Application>
  <DocSecurity>0</DocSecurity>
  <Lines>63</Lines>
  <Paragraphs>17</Paragraphs>
  <ScaleCrop>false</ScaleCrop>
  <Company/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Hakku Rin</dc:creator>
  <cp:keywords/>
  <dc:description/>
  <cp:lastModifiedBy>Hakku Rin</cp:lastModifiedBy>
  <cp:revision>5</cp:revision>
  <dcterms:created xsi:type="dcterms:W3CDTF">2026-10-14T05:55:00Z</dcterms:created>
  <dcterms:modified xsi:type="dcterms:W3CDTF">2026-10-14T06:08:00Z</dcterms:modified>
</cp:coreProperties>
</file>