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5B" w:rsidRPr="00784E68" w:rsidRDefault="00EB765B" w:rsidP="00784E68">
      <w:pPr>
        <w:spacing w:after="0"/>
        <w:jc w:val="center"/>
        <w:rPr>
          <w:rFonts w:ascii="Liberation Sans" w:hAnsi="Liberation Sans" w:cs="Liberation Sans"/>
          <w:color w:val="B2A1C7"/>
          <w:sz w:val="24"/>
          <w:szCs w:val="24"/>
        </w:rPr>
      </w:pPr>
      <w:r w:rsidRPr="00784E68">
        <w:rPr>
          <w:rFonts w:ascii="Liberation Sans" w:hAnsi="Liberation Sans" w:cs="Liberation Sans"/>
          <w:b/>
          <w:bCs/>
          <w:sz w:val="24"/>
          <w:szCs w:val="24"/>
        </w:rPr>
        <w:t>РОССИЙСКАЯ ФЕДЕРАЦИЯ</w:t>
      </w:r>
    </w:p>
    <w:p w:rsidR="00EB765B" w:rsidRPr="00784E68" w:rsidRDefault="00EB765B" w:rsidP="00784E68">
      <w:pPr>
        <w:pStyle w:val="1"/>
        <w:spacing w:line="276" w:lineRule="auto"/>
        <w:rPr>
          <w:rFonts w:ascii="Liberation Sans" w:hAnsi="Liberation Sans" w:cs="Liberation Sans"/>
          <w:b/>
          <w:bCs/>
          <w:sz w:val="24"/>
          <w:szCs w:val="24"/>
        </w:rPr>
      </w:pPr>
      <w:r w:rsidRPr="00784E68">
        <w:rPr>
          <w:rFonts w:ascii="Liberation Sans" w:hAnsi="Liberation Sans" w:cs="Liberation Sans"/>
          <w:b/>
          <w:bCs/>
          <w:sz w:val="24"/>
          <w:szCs w:val="24"/>
        </w:rPr>
        <w:t>ЯМАЛО-НЕНЕЦКИЙ АВТОНОМНЫЙ ОКРУГ</w:t>
      </w:r>
    </w:p>
    <w:p w:rsidR="00EB765B" w:rsidRPr="00784E68" w:rsidRDefault="00EB765B" w:rsidP="00784E68">
      <w:pPr>
        <w:pStyle w:val="3"/>
        <w:spacing w:line="276" w:lineRule="auto"/>
        <w:rPr>
          <w:rFonts w:ascii="Liberation Sans" w:hAnsi="Liberation Sans" w:cs="Liberation Sans"/>
          <w:sz w:val="24"/>
        </w:rPr>
      </w:pPr>
      <w:r w:rsidRPr="00784E68">
        <w:rPr>
          <w:rFonts w:ascii="Liberation Sans" w:hAnsi="Liberation Sans" w:cs="Liberation Sans"/>
          <w:sz w:val="24"/>
        </w:rPr>
        <w:t>ПУРОВСКИЙ РАЙОН</w:t>
      </w:r>
    </w:p>
    <w:p w:rsidR="00EB765B" w:rsidRPr="00784E68" w:rsidRDefault="00EB765B" w:rsidP="00784E68">
      <w:pPr>
        <w:pStyle w:val="1"/>
        <w:spacing w:line="276" w:lineRule="auto"/>
        <w:ind w:right="-710"/>
        <w:rPr>
          <w:rFonts w:ascii="Liberation Sans" w:hAnsi="Liberation Sans" w:cs="Liberation Sans"/>
          <w:b/>
          <w:bCs/>
          <w:sz w:val="24"/>
          <w:szCs w:val="24"/>
        </w:rPr>
      </w:pPr>
      <w:r w:rsidRPr="00784E68">
        <w:rPr>
          <w:rFonts w:ascii="Liberation Sans" w:hAnsi="Liberation Sans" w:cs="Liberation Sans"/>
          <w:b/>
          <w:bCs/>
          <w:sz w:val="24"/>
          <w:szCs w:val="24"/>
        </w:rPr>
        <w:t>МУНИЦИПАЛЬНОЕ БЮДЖЕТНОЕ ОБЩЕОБРАЗОВАТЕЛЬНОЕ УЧРЕЖДЕНИЕ</w:t>
      </w:r>
    </w:p>
    <w:p w:rsidR="00EB765B" w:rsidRPr="00784E68" w:rsidRDefault="00EB765B" w:rsidP="00784E68">
      <w:pPr>
        <w:spacing w:after="0"/>
        <w:jc w:val="center"/>
        <w:rPr>
          <w:rFonts w:ascii="Liberation Sans" w:hAnsi="Liberation Sans" w:cs="Liberation Sans"/>
          <w:b/>
          <w:bCs/>
          <w:sz w:val="24"/>
          <w:szCs w:val="24"/>
        </w:rPr>
      </w:pPr>
      <w:r w:rsidRPr="00784E68">
        <w:rPr>
          <w:rFonts w:ascii="Liberation Sans" w:hAnsi="Liberation Sans" w:cs="Liberation Sans"/>
          <w:b/>
          <w:bCs/>
          <w:sz w:val="24"/>
          <w:szCs w:val="24"/>
        </w:rPr>
        <w:t>«</w:t>
      </w:r>
      <w:r w:rsidR="00784E68" w:rsidRPr="00784E68">
        <w:rPr>
          <w:rFonts w:ascii="Liberation Sans" w:hAnsi="Liberation Sans" w:cs="Liberation Sans"/>
          <w:b/>
          <w:bCs/>
          <w:sz w:val="24"/>
          <w:szCs w:val="24"/>
        </w:rPr>
        <w:t>Образовательный центр «Атмосфера</w:t>
      </w:r>
      <w:r w:rsidRPr="00784E68">
        <w:rPr>
          <w:rFonts w:ascii="Liberation Sans" w:hAnsi="Liberation Sans" w:cs="Liberation Sans"/>
          <w:b/>
          <w:bCs/>
          <w:sz w:val="24"/>
          <w:szCs w:val="24"/>
        </w:rPr>
        <w:t>»</w:t>
      </w:r>
    </w:p>
    <w:p w:rsidR="00EB765B" w:rsidRPr="00784E68" w:rsidRDefault="00EB765B" w:rsidP="00784E68">
      <w:pPr>
        <w:spacing w:after="0"/>
        <w:jc w:val="center"/>
        <w:rPr>
          <w:rFonts w:ascii="Liberation Sans" w:hAnsi="Liberation Sans" w:cs="Liberation Sans"/>
          <w:color w:val="B2A1C7"/>
          <w:sz w:val="24"/>
          <w:szCs w:val="24"/>
        </w:rPr>
      </w:pPr>
      <w:r w:rsidRPr="00784E68">
        <w:rPr>
          <w:rFonts w:ascii="Liberation Sans" w:hAnsi="Liberation Sans" w:cs="Liberation Sans"/>
          <w:b/>
          <w:bCs/>
          <w:sz w:val="24"/>
          <w:szCs w:val="24"/>
        </w:rPr>
        <w:t>п. Ханымей Пуровского района</w:t>
      </w:r>
    </w:p>
    <w:p w:rsidR="00BB7B0F" w:rsidRPr="00784E68" w:rsidRDefault="00BB7B0F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8"/>
          <w:szCs w:val="28"/>
        </w:rPr>
      </w:pPr>
      <w:r w:rsidRPr="00784E68">
        <w:rPr>
          <w:rFonts w:ascii="Liberation Sans" w:hAnsi="Liberation Sans" w:cs="Liberation Sans"/>
          <w:b/>
          <w:sz w:val="28"/>
          <w:szCs w:val="28"/>
        </w:rPr>
        <w:t>Доклад «Формирование и развитие духовно-нравственных основ личности»</w:t>
      </w: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8"/>
          <w:szCs w:val="28"/>
        </w:rPr>
      </w:pP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EB765B" w:rsidRPr="00784E68" w:rsidRDefault="00EB765B" w:rsidP="00784E68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EB765B" w:rsidRPr="00784E68" w:rsidRDefault="00EB765B" w:rsidP="00784E68">
      <w:pPr>
        <w:spacing w:after="0"/>
        <w:ind w:left="4248"/>
        <w:jc w:val="center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>Подготови</w:t>
      </w:r>
      <w:r w:rsidR="00784E68">
        <w:rPr>
          <w:rFonts w:ascii="Liberation Sans" w:hAnsi="Liberation Sans" w:cs="Liberation Sans"/>
          <w:sz w:val="24"/>
          <w:szCs w:val="24"/>
        </w:rPr>
        <w:t xml:space="preserve">ла: Герман Галина Александровна </w:t>
      </w:r>
      <w:r w:rsidR="004B1228" w:rsidRPr="00784E68">
        <w:rPr>
          <w:rFonts w:ascii="Liberation Sans" w:hAnsi="Liberation Sans" w:cs="Liberation Sans"/>
          <w:sz w:val="24"/>
          <w:szCs w:val="24"/>
        </w:rPr>
        <w:t>учитель музыки.</w:t>
      </w: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>20</w:t>
      </w:r>
      <w:r w:rsidR="00784E68" w:rsidRPr="00784E68">
        <w:rPr>
          <w:rFonts w:ascii="Liberation Sans" w:hAnsi="Liberation Sans" w:cs="Liberation Sans"/>
          <w:sz w:val="24"/>
          <w:szCs w:val="24"/>
        </w:rPr>
        <w:t>25</w:t>
      </w:r>
      <w:r w:rsidRPr="00784E68">
        <w:rPr>
          <w:rFonts w:ascii="Liberation Sans" w:hAnsi="Liberation Sans" w:cs="Liberation Sans"/>
          <w:sz w:val="24"/>
          <w:szCs w:val="24"/>
        </w:rPr>
        <w:t>г.</w:t>
      </w:r>
    </w:p>
    <w:p w:rsidR="00EB765B" w:rsidRPr="00784E68" w:rsidRDefault="00EB765B" w:rsidP="00784E68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E5185E" w:rsidRPr="00784E68" w:rsidRDefault="00E5185E" w:rsidP="00784E68">
      <w:pPr>
        <w:spacing w:after="0"/>
        <w:rPr>
          <w:rFonts w:ascii="Liberation Sans" w:hAnsi="Liberation Sans" w:cs="Liberation Sans"/>
          <w:b/>
          <w:sz w:val="24"/>
          <w:szCs w:val="24"/>
        </w:rPr>
      </w:pPr>
    </w:p>
    <w:p w:rsidR="00EB765B" w:rsidRPr="00784E68" w:rsidRDefault="00EB765B" w:rsidP="00784E68">
      <w:pPr>
        <w:spacing w:after="0"/>
        <w:jc w:val="center"/>
        <w:rPr>
          <w:rFonts w:ascii="Liberation Sans" w:hAnsi="Liberation Sans" w:cs="Liberation Sans"/>
          <w:b/>
          <w:sz w:val="24"/>
          <w:szCs w:val="24"/>
        </w:rPr>
      </w:pPr>
      <w:r w:rsidRPr="00784E68">
        <w:rPr>
          <w:rFonts w:ascii="Liberation Sans" w:hAnsi="Liberation Sans" w:cs="Liberation Sans"/>
          <w:b/>
          <w:sz w:val="24"/>
          <w:szCs w:val="24"/>
        </w:rPr>
        <w:lastRenderedPageBreak/>
        <w:t>«Формирование и развитие духовно-нравственных основ личности»</w:t>
      </w:r>
    </w:p>
    <w:p w:rsidR="003837E3" w:rsidRPr="00784E68" w:rsidRDefault="003837E3" w:rsidP="00784E68">
      <w:pPr>
        <w:spacing w:after="0"/>
        <w:rPr>
          <w:rFonts w:ascii="Liberation Sans" w:hAnsi="Liberation Sans" w:cs="Liberation Sans"/>
          <w:b/>
          <w:sz w:val="24"/>
          <w:szCs w:val="24"/>
        </w:rPr>
      </w:pPr>
    </w:p>
    <w:p w:rsidR="00714150" w:rsidRPr="00784E68" w:rsidRDefault="005E6F45" w:rsidP="00784E68">
      <w:pPr>
        <w:spacing w:after="0"/>
        <w:jc w:val="right"/>
        <w:rPr>
          <w:rFonts w:ascii="Liberation Sans" w:eastAsia="Times New Roman" w:hAnsi="Liberation Sans" w:cs="Liberation Sans"/>
          <w:iCs/>
          <w:color w:val="000000"/>
          <w:sz w:val="24"/>
          <w:szCs w:val="24"/>
          <w:shd w:val="clear" w:color="auto" w:fill="FFFFFF"/>
        </w:rPr>
      </w:pPr>
      <w:r w:rsidRPr="00784E68">
        <w:rPr>
          <w:rFonts w:ascii="Liberation Sans" w:eastAsia="Times New Roman" w:hAnsi="Liberation Sans" w:cs="Liberation Sans"/>
          <w:iCs/>
          <w:color w:val="000000"/>
          <w:sz w:val="24"/>
          <w:szCs w:val="24"/>
          <w:shd w:val="clear" w:color="auto" w:fill="FFFFFF"/>
        </w:rPr>
        <w:t xml:space="preserve">«Где нравы без просвещения или просвещение без нравов, </w:t>
      </w:r>
    </w:p>
    <w:p w:rsidR="003837E3" w:rsidRPr="00784E68" w:rsidRDefault="005E6F45" w:rsidP="00784E68">
      <w:pPr>
        <w:spacing w:after="0"/>
        <w:jc w:val="right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iCs/>
          <w:color w:val="000000"/>
          <w:sz w:val="24"/>
          <w:szCs w:val="24"/>
          <w:shd w:val="clear" w:color="auto" w:fill="FFFFFF"/>
        </w:rPr>
        <w:t>там невозможно долго наслаждаться счастьем и свободой»</w:t>
      </w:r>
      <w:r w:rsidRPr="00784E68">
        <w:rPr>
          <w:rFonts w:ascii="Liberation Sans" w:eastAsia="Times New Roman" w:hAnsi="Liberation Sans" w:cs="Liberation Sans"/>
          <w:i/>
          <w:iCs/>
          <w:color w:val="000000"/>
          <w:sz w:val="24"/>
          <w:szCs w:val="24"/>
          <w:shd w:val="clear" w:color="auto" w:fill="FFFFFF"/>
        </w:rPr>
        <w:br/>
        <w:t>Пифагор. IV век до н.э</w:t>
      </w:r>
    </w:p>
    <w:p w:rsidR="00EB765B" w:rsidRPr="00784E68" w:rsidRDefault="00EB765B" w:rsidP="00784E68">
      <w:pPr>
        <w:spacing w:after="0"/>
        <w:jc w:val="right"/>
        <w:rPr>
          <w:rFonts w:ascii="Liberation Sans" w:hAnsi="Liberation Sans" w:cs="Liberation Sans"/>
          <w:sz w:val="24"/>
          <w:szCs w:val="24"/>
        </w:rPr>
      </w:pPr>
    </w:p>
    <w:p w:rsidR="00FD71B8" w:rsidRPr="00784E68" w:rsidRDefault="00EB765B" w:rsidP="00784E6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 w:cs="Liberation Sans"/>
          <w:color w:val="333333"/>
        </w:rPr>
      </w:pPr>
      <w:r w:rsidRPr="00784E68">
        <w:rPr>
          <w:rFonts w:ascii="Liberation Sans" w:hAnsi="Liberation Sans" w:cs="Liberation Sans"/>
        </w:rPr>
        <w:t>Духовно-нравственное развитие и воспитание обучающихся является первостепенной задачей современной образовательной системы и представляет собой важный компонент социального заказа для образования.</w:t>
      </w:r>
      <w:r w:rsidR="00FD71B8" w:rsidRPr="00784E68">
        <w:rPr>
          <w:rFonts w:ascii="Liberation Sans" w:hAnsi="Liberation Sans" w:cs="Liberation Sans"/>
          <w:color w:val="333333"/>
        </w:rPr>
        <w:t xml:space="preserve"> В Федеральном государственном образовательном стандарте определено, «развитие личности - смысл и цель современного образования… Новой нормой становится жизнь в постоянно изменяющихся условиях, что требует умения решать постоянно возникающие новые, нестандартные проблемы».</w:t>
      </w:r>
    </w:p>
    <w:p w:rsidR="005E6F45" w:rsidRPr="00784E68" w:rsidRDefault="005E6F45" w:rsidP="00784E68">
      <w:pPr>
        <w:spacing w:after="0"/>
        <w:ind w:firstLine="708"/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</w:pP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Проблема нравственного воспитания школьников – традиционная для школы, на любом этапе развития и, тем не менее, продолжает оставаться актуальной. Дело здесь в следующем. Во-первых, дети живут в ценностном пространстве, создаваемом старшими членами семьи, которые пережили противоречивость ценностных тенденций в обществе в 90-е годы. Во-вторых, отношение детей с внешним миром часто опосредуются телевизионными передачами, мультфильмами и фильмами, компьютерными играми, имеющими низкое качество с точки зрения нравственности. Всё это привело к тому, что, как говорят «дети сегодня другие», младшие школьники, в результате преобразований в обществе приобрели новые черты: информированность, критичн</w:t>
      </w:r>
      <w:r w:rsidR="00DB3359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ость, требовательность к уровню 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жизни.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</w:rPr>
        <w:t> 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</w:rPr>
        <w:br/>
      </w:r>
      <w:r w:rsidR="00DB3359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</w:t>
      </w:r>
      <w:r w:rsidR="00DB3359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ab/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</w:rPr>
        <w:br/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ab/>
      </w:r>
      <w:r w:rsidRPr="00784E68">
        <w:rPr>
          <w:rFonts w:ascii="Liberation Sans" w:eastAsia="Times New Roman" w:hAnsi="Liberation Sans" w:cs="Liberation Sans"/>
          <w:sz w:val="24"/>
          <w:szCs w:val="24"/>
          <w:shd w:val="clear" w:color="auto" w:fill="FFFFFF"/>
        </w:rPr>
        <w:t>Понятие «нравственность» В.Даль определяет как «духовность, душевность, добронравие, благонравие, согласие с совестью, с долгом честного и чистого сердцем гражданина». Очевидно, что воспитание «высоконравственного, ответственного, творческого, инициативного, компетентного гражданина России» не возможно без целенаправленных действий педагога.</w:t>
      </w:r>
    </w:p>
    <w:p w:rsidR="00DB3359" w:rsidRPr="00784E68" w:rsidRDefault="00DB3359" w:rsidP="00784E68">
      <w:pPr>
        <w:spacing w:after="0"/>
        <w:ind w:firstLine="708"/>
        <w:jc w:val="both"/>
        <w:rPr>
          <w:rFonts w:ascii="Liberation Sans" w:eastAsia="Times New Roman" w:hAnsi="Liberation Sans" w:cs="Liberation Sans"/>
          <w:sz w:val="24"/>
          <w:szCs w:val="24"/>
          <w:shd w:val="clear" w:color="auto" w:fill="FFFFFF"/>
        </w:rPr>
      </w:pPr>
    </w:p>
    <w:p w:rsidR="00DB3359" w:rsidRPr="00784E68" w:rsidRDefault="002A7175" w:rsidP="00784E68">
      <w:pPr>
        <w:spacing w:after="0"/>
        <w:ind w:firstLine="567"/>
        <w:jc w:val="both"/>
        <w:rPr>
          <w:rFonts w:ascii="Liberation Sans" w:hAnsi="Liberation Sans" w:cs="Liberation Sans"/>
          <w:bCs/>
          <w:iCs/>
          <w:sz w:val="24"/>
          <w:szCs w:val="24"/>
        </w:rPr>
      </w:pPr>
      <w:r w:rsidRPr="00784E68">
        <w:rPr>
          <w:rFonts w:ascii="Liberation Sans" w:hAnsi="Liberation Sans" w:cs="Liberation Sans"/>
          <w:bCs/>
          <w:iCs/>
          <w:sz w:val="24"/>
          <w:szCs w:val="24"/>
        </w:rPr>
        <w:t>Д.А. Медведев, в посланиях к Федераль</w:t>
      </w:r>
      <w:r w:rsidR="00DB3359" w:rsidRPr="00784E68">
        <w:rPr>
          <w:rFonts w:ascii="Liberation Sans" w:hAnsi="Liberation Sans" w:cs="Liberation Sans"/>
          <w:bCs/>
          <w:iCs/>
          <w:sz w:val="24"/>
          <w:szCs w:val="24"/>
        </w:rPr>
        <w:t>ному собранию говорил следующее</w:t>
      </w:r>
      <w:r w:rsidRPr="00784E68">
        <w:rPr>
          <w:rFonts w:ascii="Liberation Sans" w:hAnsi="Liberation Sans" w:cs="Liberation Sans"/>
          <w:bCs/>
          <w:iCs/>
          <w:sz w:val="24"/>
          <w:szCs w:val="24"/>
        </w:rPr>
        <w:t>: «Духовное единство народа и объединяющие нас моральные ценности — это такой же важный фактор развития, как политическая и экономическая стабильность… и общество лишь тогда способно ставить и решать масштабные национальные задачи, когда у него есть общая система нравственных ориентиров, когда в стране хранят уважение к родному языку, к самобытной культуре и к самобытным культурным ценностям, к памяти своих предков, к каждой странице нашей отечественной истории. Именно это национальное богатство является базой для укрепления единства и суверенитета страны, служит основой нашей повседневной жизни, фундаментом для экономических и политических отношений»</w:t>
      </w:r>
      <w:r w:rsidR="003837E3" w:rsidRPr="00784E68">
        <w:rPr>
          <w:rFonts w:ascii="Liberation Sans" w:hAnsi="Liberation Sans" w:cs="Liberation Sans"/>
          <w:bCs/>
          <w:iCs/>
          <w:sz w:val="24"/>
          <w:szCs w:val="24"/>
        </w:rPr>
        <w:t>.</w:t>
      </w:r>
    </w:p>
    <w:p w:rsidR="003837E3" w:rsidRPr="00784E68" w:rsidRDefault="00DB3359" w:rsidP="00784E68">
      <w:pPr>
        <w:spacing w:after="0"/>
        <w:ind w:firstLine="567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>И в</w:t>
      </w:r>
      <w:r w:rsidR="003837E3" w:rsidRPr="00784E68">
        <w:rPr>
          <w:rFonts w:ascii="Liberation Sans" w:hAnsi="Liberation Sans" w:cs="Liberation Sans"/>
          <w:sz w:val="24"/>
          <w:szCs w:val="24"/>
        </w:rPr>
        <w:t xml:space="preserve">ажнейшей </w:t>
      </w:r>
      <w:r w:rsidR="003837E3" w:rsidRPr="00784E68">
        <w:rPr>
          <w:rFonts w:ascii="Liberation Sans" w:hAnsi="Liberation Sans" w:cs="Liberation Sans"/>
          <w:b/>
          <w:sz w:val="24"/>
          <w:szCs w:val="24"/>
        </w:rPr>
        <w:t>целью</w:t>
      </w:r>
      <w:r w:rsidR="003837E3" w:rsidRPr="00784E68">
        <w:rPr>
          <w:rFonts w:ascii="Liberation Sans" w:hAnsi="Liberation Sans" w:cs="Liberation Sans"/>
          <w:sz w:val="24"/>
          <w:szCs w:val="24"/>
        </w:rPr>
        <w:t xml:space="preserve"> современного отечественного образования и одной из приоритетных задач общества и государства является воспитание, социально-</w:t>
      </w:r>
      <w:r w:rsidR="003837E3" w:rsidRPr="00784E68">
        <w:rPr>
          <w:rFonts w:ascii="Liberation Sans" w:hAnsi="Liberation Sans" w:cs="Liberation Sans"/>
          <w:sz w:val="24"/>
          <w:szCs w:val="24"/>
        </w:rPr>
        <w:lastRenderedPageBreak/>
        <w:t>педагогическая поддержка становления и развития высоконравственного, ответственного, творческого, инициативного, компетентного гражданина России</w:t>
      </w:r>
      <w:r w:rsidRPr="00784E68">
        <w:rPr>
          <w:rFonts w:ascii="Liberation Sans" w:hAnsi="Liberation Sans" w:cs="Liberation Sans"/>
          <w:sz w:val="24"/>
          <w:szCs w:val="24"/>
        </w:rPr>
        <w:t>.</w:t>
      </w:r>
    </w:p>
    <w:p w:rsidR="00DB3359" w:rsidRPr="00784E68" w:rsidRDefault="00AA6F77" w:rsidP="00784E68">
      <w:pPr>
        <w:spacing w:after="0"/>
        <w:ind w:firstLine="567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>Можно выделить основные</w:t>
      </w:r>
      <w:r w:rsidR="00DB3359" w:rsidRPr="00784E68">
        <w:rPr>
          <w:rFonts w:ascii="Liberation Sans" w:hAnsi="Liberation Sans" w:cs="Liberation Sans"/>
          <w:sz w:val="24"/>
          <w:szCs w:val="24"/>
        </w:rPr>
        <w:t xml:space="preserve"> </w:t>
      </w:r>
      <w:r w:rsidRPr="00784E68">
        <w:rPr>
          <w:rFonts w:ascii="Liberation Sans" w:hAnsi="Liberation Sans" w:cs="Liberation Sans"/>
          <w:sz w:val="24"/>
          <w:szCs w:val="24"/>
        </w:rPr>
        <w:t>з</w:t>
      </w:r>
      <w:r w:rsidR="00DB3359" w:rsidRPr="00784E68">
        <w:rPr>
          <w:rFonts w:ascii="Liberation Sans" w:hAnsi="Liberation Sans" w:cs="Liberation Sans"/>
          <w:sz w:val="24"/>
          <w:szCs w:val="24"/>
        </w:rPr>
        <w:t xml:space="preserve">адачи </w:t>
      </w:r>
      <w:r w:rsidR="00F1731B" w:rsidRPr="00784E68">
        <w:rPr>
          <w:rFonts w:ascii="Liberation Sans" w:hAnsi="Liberation Sans" w:cs="Liberation Sans"/>
          <w:sz w:val="24"/>
          <w:szCs w:val="24"/>
        </w:rPr>
        <w:t xml:space="preserve">образовательных учреждений  по </w:t>
      </w:r>
      <w:r w:rsidR="00DB3359" w:rsidRPr="00784E68">
        <w:rPr>
          <w:rFonts w:ascii="Liberation Sans" w:hAnsi="Liberation Sans" w:cs="Liberation Sans"/>
          <w:sz w:val="24"/>
          <w:szCs w:val="24"/>
        </w:rPr>
        <w:t>духовно-нравственно</w:t>
      </w:r>
      <w:r w:rsidR="00F1731B" w:rsidRPr="00784E68">
        <w:rPr>
          <w:rFonts w:ascii="Liberation Sans" w:hAnsi="Liberation Sans" w:cs="Liberation Sans"/>
          <w:sz w:val="24"/>
          <w:szCs w:val="24"/>
        </w:rPr>
        <w:t xml:space="preserve">му </w:t>
      </w:r>
      <w:r w:rsidR="00DB3359" w:rsidRPr="00784E68">
        <w:rPr>
          <w:rFonts w:ascii="Liberation Sans" w:hAnsi="Liberation Sans" w:cs="Liberation Sans"/>
          <w:sz w:val="24"/>
          <w:szCs w:val="24"/>
        </w:rPr>
        <w:t xml:space="preserve"> развити</w:t>
      </w:r>
      <w:r w:rsidR="00F1731B" w:rsidRPr="00784E68">
        <w:rPr>
          <w:rFonts w:ascii="Liberation Sans" w:hAnsi="Liberation Sans" w:cs="Liberation Sans"/>
          <w:sz w:val="24"/>
          <w:szCs w:val="24"/>
        </w:rPr>
        <w:t>ю</w:t>
      </w:r>
      <w:r w:rsidR="00DB3359" w:rsidRPr="00784E68">
        <w:rPr>
          <w:rFonts w:ascii="Liberation Sans" w:hAnsi="Liberation Sans" w:cs="Liberation Sans"/>
          <w:sz w:val="24"/>
          <w:szCs w:val="24"/>
        </w:rPr>
        <w:t xml:space="preserve"> </w:t>
      </w:r>
      <w:r w:rsidR="00F1731B" w:rsidRPr="00784E68">
        <w:rPr>
          <w:rFonts w:ascii="Liberation Sans" w:hAnsi="Liberation Sans" w:cs="Liberation Sans"/>
          <w:sz w:val="24"/>
          <w:szCs w:val="24"/>
        </w:rPr>
        <w:t>личности</w:t>
      </w:r>
      <w:r w:rsidR="00DB3359" w:rsidRPr="00784E68">
        <w:rPr>
          <w:rFonts w:ascii="Liberation Sans" w:hAnsi="Liberation Sans" w:cs="Liberation Sans"/>
          <w:sz w:val="24"/>
          <w:szCs w:val="24"/>
        </w:rPr>
        <w:t>:</w:t>
      </w:r>
    </w:p>
    <w:p w:rsidR="00DB3359" w:rsidRPr="00784E68" w:rsidRDefault="00DB3359" w:rsidP="00784E68">
      <w:pPr>
        <w:tabs>
          <w:tab w:val="left" w:pos="9498"/>
        </w:tabs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/>
          <w:bCs/>
          <w:sz w:val="24"/>
          <w:szCs w:val="24"/>
        </w:rPr>
        <w:t xml:space="preserve">- </w:t>
      </w:r>
      <w:r w:rsidRPr="00784E68">
        <w:rPr>
          <w:rFonts w:ascii="Liberation Sans" w:hAnsi="Liberation Sans" w:cs="Liberation Sans"/>
          <w:bCs/>
          <w:sz w:val="24"/>
          <w:szCs w:val="24"/>
        </w:rPr>
        <w:t xml:space="preserve">развивать все звенья и направления образования на принципе    патриотических   и нравственных ценностей  отечественной    цивилизации; </w:t>
      </w:r>
    </w:p>
    <w:p w:rsidR="00DB3359" w:rsidRPr="00784E68" w:rsidRDefault="00DB3359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>- установить органичную взаимосвязь общего и дополнительного    образования с социальными  и экономическими концепциями   развития   поселения, особенностями его развития</w:t>
      </w:r>
      <w:r w:rsidRPr="00784E68">
        <w:rPr>
          <w:rFonts w:ascii="Liberation Sans" w:hAnsi="Liberation Sans" w:cs="Liberation Sans"/>
          <w:sz w:val="24"/>
          <w:szCs w:val="24"/>
        </w:rPr>
        <w:t>;</w:t>
      </w:r>
    </w:p>
    <w:p w:rsidR="00DB3359" w:rsidRPr="00784E68" w:rsidRDefault="00DB3359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 xml:space="preserve">- развивать педагогические технологии, раскрывающие ресурсы   личности всех участников педагогического процесса и формирующие положительную мотивацию на   духовно – нравственное и социокультурное обновление в родном   поселении; </w:t>
      </w:r>
    </w:p>
    <w:p w:rsidR="00DB3359" w:rsidRPr="00784E68" w:rsidRDefault="00DB3359" w:rsidP="00784E68">
      <w:pPr>
        <w:spacing w:after="0"/>
        <w:jc w:val="both"/>
        <w:rPr>
          <w:rFonts w:ascii="Liberation Sans" w:hAnsi="Liberation Sans" w:cs="Liberation Sans"/>
          <w:bCs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 xml:space="preserve">- выйти на новое понимание качества образования, включающего не    только усвоение содержания, но и развитие духовности,    коммуникативности  и  управленческих умений, формирование    мотивации и опыта социокультурного обновления. </w:t>
      </w:r>
    </w:p>
    <w:p w:rsidR="00194BCD" w:rsidRPr="00784E68" w:rsidRDefault="00194BCD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ab/>
      </w:r>
      <w:r w:rsidRPr="00784E68">
        <w:rPr>
          <w:rFonts w:ascii="Liberation Sans" w:hAnsi="Liberation Sans" w:cs="Liberation Sans"/>
          <w:sz w:val="24"/>
          <w:szCs w:val="24"/>
        </w:rPr>
        <w:t>Организация духовно-нравс</w:t>
      </w:r>
      <w:r w:rsidR="00F1731B" w:rsidRPr="00784E68">
        <w:rPr>
          <w:rFonts w:ascii="Liberation Sans" w:hAnsi="Liberation Sans" w:cs="Liberation Sans"/>
          <w:sz w:val="24"/>
          <w:szCs w:val="24"/>
        </w:rPr>
        <w:t xml:space="preserve">твенного развития и воспитания </w:t>
      </w:r>
      <w:r w:rsidRPr="00784E68">
        <w:rPr>
          <w:rFonts w:ascii="Liberation Sans" w:hAnsi="Liberation Sans" w:cs="Liberation Sans"/>
          <w:sz w:val="24"/>
          <w:szCs w:val="24"/>
        </w:rPr>
        <w:t xml:space="preserve"> осуществляется по следующим направлениям:</w:t>
      </w:r>
    </w:p>
    <w:p w:rsidR="00674150" w:rsidRPr="00784E68" w:rsidRDefault="00674150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eastAsia="+mn-ea" w:hAnsi="Liberation Sans" w:cs="Liberation Sans"/>
          <w:bCs/>
          <w:sz w:val="24"/>
          <w:szCs w:val="24"/>
        </w:rPr>
        <w:t>-в</w:t>
      </w:r>
      <w:r w:rsidR="00194BCD" w:rsidRPr="00784E68">
        <w:rPr>
          <w:rFonts w:ascii="Liberation Sans" w:eastAsia="+mn-ea" w:hAnsi="Liberation Sans" w:cs="Liberation Sans"/>
          <w:bCs/>
          <w:sz w:val="24"/>
          <w:szCs w:val="24"/>
        </w:rPr>
        <w:t>оспитание гражданственности, патриотизма, уважения к правам, свободам и обязанностям человека</w:t>
      </w:r>
      <w:r w:rsidRPr="00784E68">
        <w:rPr>
          <w:rFonts w:ascii="Liberation Sans" w:eastAsia="+mn-ea" w:hAnsi="Liberation Sans" w:cs="Liberation Sans"/>
          <w:sz w:val="24"/>
          <w:szCs w:val="24"/>
        </w:rPr>
        <w:t>;</w:t>
      </w:r>
    </w:p>
    <w:p w:rsidR="00194BCD" w:rsidRPr="00784E68" w:rsidRDefault="00674150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 xml:space="preserve">- </w:t>
      </w:r>
      <w:r w:rsidRPr="00784E68">
        <w:rPr>
          <w:rFonts w:ascii="Liberation Sans" w:hAnsi="Liberation Sans" w:cs="Liberation Sans"/>
          <w:bCs/>
          <w:sz w:val="24"/>
          <w:szCs w:val="24"/>
        </w:rPr>
        <w:t>в</w:t>
      </w:r>
      <w:r w:rsidR="00194BCD" w:rsidRPr="00784E68">
        <w:rPr>
          <w:rFonts w:ascii="Liberation Sans" w:hAnsi="Liberation Sans" w:cs="Liberation Sans"/>
          <w:bCs/>
          <w:sz w:val="24"/>
          <w:szCs w:val="24"/>
        </w:rPr>
        <w:t>оспитание нравственных чувств и этического сознания</w:t>
      </w:r>
      <w:r w:rsidRPr="00784E68">
        <w:rPr>
          <w:rFonts w:ascii="Liberation Sans" w:hAnsi="Liberation Sans" w:cs="Liberation Sans"/>
          <w:bCs/>
          <w:sz w:val="24"/>
          <w:szCs w:val="24"/>
        </w:rPr>
        <w:t>;</w:t>
      </w:r>
      <w:r w:rsidR="00194BCD" w:rsidRPr="00784E68">
        <w:rPr>
          <w:rFonts w:ascii="Liberation Sans" w:hAnsi="Liberation Sans" w:cs="Liberation Sans"/>
          <w:sz w:val="24"/>
          <w:szCs w:val="24"/>
        </w:rPr>
        <w:t xml:space="preserve"> </w:t>
      </w:r>
    </w:p>
    <w:p w:rsidR="00674150" w:rsidRPr="00784E68" w:rsidRDefault="00674150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>- в</w:t>
      </w:r>
      <w:r w:rsidR="00194BCD" w:rsidRPr="00784E68">
        <w:rPr>
          <w:rFonts w:ascii="Liberation Sans" w:hAnsi="Liberation Sans" w:cs="Liberation Sans"/>
          <w:bCs/>
          <w:sz w:val="24"/>
          <w:szCs w:val="24"/>
        </w:rPr>
        <w:t>оспитание трудолюбия, творческого о</w:t>
      </w:r>
      <w:r w:rsidRPr="00784E68">
        <w:rPr>
          <w:rFonts w:ascii="Liberation Sans" w:hAnsi="Liberation Sans" w:cs="Liberation Sans"/>
          <w:bCs/>
          <w:sz w:val="24"/>
          <w:szCs w:val="24"/>
        </w:rPr>
        <w:t>тношения к учению, труду, жизни;</w:t>
      </w:r>
    </w:p>
    <w:p w:rsidR="00674150" w:rsidRPr="00784E68" w:rsidRDefault="00674150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>- в</w:t>
      </w:r>
      <w:r w:rsidR="00194BCD" w:rsidRPr="00784E68">
        <w:rPr>
          <w:rFonts w:ascii="Liberation Sans" w:hAnsi="Liberation Sans" w:cs="Liberation Sans"/>
          <w:bCs/>
          <w:sz w:val="24"/>
          <w:szCs w:val="24"/>
        </w:rPr>
        <w:t>оспитание ценностного отношения к природе, окружающей среде (экологическое воспитание)</w:t>
      </w:r>
      <w:r w:rsidRPr="00784E68">
        <w:rPr>
          <w:rFonts w:ascii="Liberation Sans" w:hAnsi="Liberation Sans" w:cs="Liberation Sans"/>
          <w:bCs/>
          <w:sz w:val="24"/>
          <w:szCs w:val="24"/>
        </w:rPr>
        <w:t>;</w:t>
      </w:r>
      <w:r w:rsidR="00194BCD" w:rsidRPr="00784E68">
        <w:rPr>
          <w:rFonts w:ascii="Liberation Sans" w:hAnsi="Liberation Sans" w:cs="Liberation Sans"/>
          <w:sz w:val="24"/>
          <w:szCs w:val="24"/>
        </w:rPr>
        <w:t xml:space="preserve"> </w:t>
      </w:r>
    </w:p>
    <w:p w:rsidR="00194BCD" w:rsidRPr="00784E68" w:rsidRDefault="00674150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>- в</w:t>
      </w:r>
      <w:r w:rsidR="00194BCD" w:rsidRPr="00784E68">
        <w:rPr>
          <w:rFonts w:ascii="Liberation Sans" w:hAnsi="Liberation Sans" w:cs="Liberation Sans"/>
          <w:bCs/>
          <w:sz w:val="24"/>
          <w:szCs w:val="24"/>
        </w:rPr>
        <w:t>оспитание ценностного отношения к прекрасному, формирование представлений об эстетических идеалах и ценностях (эстетическое воспитание)</w:t>
      </w:r>
      <w:r w:rsidRPr="00784E68">
        <w:rPr>
          <w:rFonts w:ascii="Liberation Sans" w:hAnsi="Liberation Sans" w:cs="Liberation Sans"/>
          <w:sz w:val="24"/>
          <w:szCs w:val="24"/>
        </w:rPr>
        <w:t>.</w:t>
      </w:r>
    </w:p>
    <w:p w:rsidR="00F1731B" w:rsidRPr="00784E68" w:rsidRDefault="00F1731B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</w:p>
    <w:p w:rsidR="009B6CB0" w:rsidRPr="00784E68" w:rsidRDefault="00F1731B" w:rsidP="00784E68">
      <w:pPr>
        <w:spacing w:after="0"/>
        <w:jc w:val="center"/>
        <w:rPr>
          <w:rFonts w:ascii="Liberation Sans" w:hAnsi="Liberation Sans" w:cs="Liberation Sans"/>
          <w:b/>
          <w:i/>
          <w:sz w:val="24"/>
          <w:szCs w:val="24"/>
        </w:rPr>
      </w:pPr>
      <w:r w:rsidRPr="00784E68">
        <w:rPr>
          <w:rFonts w:ascii="Liberation Sans" w:hAnsi="Liberation Sans" w:cs="Liberation Sans"/>
          <w:b/>
          <w:i/>
          <w:sz w:val="24"/>
          <w:szCs w:val="24"/>
        </w:rPr>
        <w:t>О</w:t>
      </w:r>
      <w:r w:rsidR="009B6CB0" w:rsidRPr="00784E68">
        <w:rPr>
          <w:rFonts w:ascii="Liberation Sans" w:hAnsi="Liberation Sans" w:cs="Liberation Sans"/>
          <w:b/>
          <w:i/>
          <w:sz w:val="24"/>
          <w:szCs w:val="24"/>
        </w:rPr>
        <w:t>становлюсь на работе   своего образовательного учреждения.</w:t>
      </w:r>
    </w:p>
    <w:p w:rsidR="00194BCD" w:rsidRPr="00784E68" w:rsidRDefault="009B6CB0" w:rsidP="00784E68">
      <w:pPr>
        <w:spacing w:after="0"/>
        <w:jc w:val="both"/>
        <w:rPr>
          <w:rFonts w:ascii="Liberation Sans" w:eastAsia="Times New Roman" w:hAnsi="Liberation Sans" w:cs="Liberation Sans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Система духовно-нравственного развития </w:t>
      </w:r>
      <w:r w:rsidR="00F1731B" w:rsidRPr="00784E68">
        <w:rPr>
          <w:rFonts w:ascii="Liberation Sans" w:eastAsia="Times New Roman" w:hAnsi="Liberation Sans" w:cs="Liberation Sans"/>
          <w:sz w:val="24"/>
          <w:szCs w:val="24"/>
        </w:rPr>
        <w:t>личности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 включает в себя комплекс мероприятий по формированию патриотических чувств и сознания учащихся. Нравственное воспитание является плановым, системным, постоянным и одним из приоритетных направлений в области воспитательной деятельности</w:t>
      </w:r>
      <w:r w:rsidR="00674150" w:rsidRPr="00784E68">
        <w:rPr>
          <w:rFonts w:ascii="Liberation Sans" w:eastAsia="Times New Roman" w:hAnsi="Liberation Sans" w:cs="Liberation Sans"/>
          <w:sz w:val="24"/>
          <w:szCs w:val="24"/>
        </w:rPr>
        <w:t xml:space="preserve"> школы.</w:t>
      </w:r>
    </w:p>
    <w:p w:rsidR="009B6CB0" w:rsidRPr="00784E68" w:rsidRDefault="009B6CB0" w:rsidP="00784E68">
      <w:pPr>
        <w:spacing w:after="0"/>
        <w:ind w:firstLine="708"/>
        <w:jc w:val="both"/>
        <w:rPr>
          <w:rFonts w:ascii="Liberation Sans" w:eastAsia="Times New Roman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 xml:space="preserve">В </w:t>
      </w:r>
      <w:r w:rsidR="00F1731B" w:rsidRPr="00784E68">
        <w:rPr>
          <w:rFonts w:ascii="Liberation Sans" w:hAnsi="Liberation Sans" w:cs="Liberation Sans"/>
          <w:sz w:val="24"/>
          <w:szCs w:val="24"/>
        </w:rPr>
        <w:t xml:space="preserve">нашем </w:t>
      </w:r>
      <w:r w:rsidRPr="00784E68">
        <w:rPr>
          <w:rFonts w:ascii="Liberation Sans" w:hAnsi="Liberation Sans" w:cs="Liberation Sans"/>
          <w:sz w:val="24"/>
          <w:szCs w:val="24"/>
        </w:rPr>
        <w:t xml:space="preserve">образовательном учреждении реализуется проект «Воспитать патриота своей страны», который нацелен на 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>способствова</w:t>
      </w:r>
      <w:r w:rsidRPr="00784E68">
        <w:rPr>
          <w:rFonts w:ascii="Liberation Sans" w:hAnsi="Liberation Sans" w:cs="Liberation Sans"/>
          <w:sz w:val="24"/>
          <w:szCs w:val="24"/>
        </w:rPr>
        <w:t xml:space="preserve">ние 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 воспитани</w:t>
      </w:r>
      <w:r w:rsidRPr="00784E68">
        <w:rPr>
          <w:rFonts w:ascii="Liberation Sans" w:hAnsi="Liberation Sans" w:cs="Liberation Sans"/>
          <w:sz w:val="24"/>
          <w:szCs w:val="24"/>
        </w:rPr>
        <w:t xml:space="preserve">я у обучающихся 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 духовно-нравственных, гражданских и патриотических ценностей, доброты через добровольную, благотворительную деятельность учащихся.</w:t>
      </w:r>
    </w:p>
    <w:p w:rsidR="00E87EC3" w:rsidRPr="00784E68" w:rsidRDefault="009B6CB0" w:rsidP="00784E68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after="0"/>
        <w:ind w:firstLine="709"/>
        <w:jc w:val="both"/>
        <w:rPr>
          <w:rFonts w:ascii="Liberation Sans" w:eastAsia="Times New Roman" w:hAnsi="Liberation Sans" w:cs="Liberation Sans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Формирование нравственности происходит в школе на всех уроках. И в этом отношении нет главных и неглавных предметов. Для учащихся это особенно важно, поскольку учебная деятельность выступает как ведущая. Что же обеспечивает эффективность нравственного воспитания на уроке?</w:t>
      </w:r>
      <w:r w:rsidR="00E87EC3" w:rsidRPr="00784E68">
        <w:rPr>
          <w:rFonts w:ascii="Liberation Sans" w:eastAsia="Times New Roman" w:hAnsi="Liberation Sans" w:cs="Liberation Sans"/>
          <w:sz w:val="24"/>
          <w:szCs w:val="24"/>
        </w:rPr>
        <w:t xml:space="preserve"> Уже в младших классах учащиеся осмысливают такие понятия, как «Родина», «Подвиг», «Патриот», «Воин-освободитель», узнают о победах российского народа,  учатся любить свой край, свою Родину. </w:t>
      </w:r>
    </w:p>
    <w:p w:rsidR="00EA5DEC" w:rsidRPr="00784E68" w:rsidRDefault="009B6CB0" w:rsidP="00784E68">
      <w:pPr>
        <w:spacing w:after="0"/>
        <w:ind w:firstLine="708"/>
        <w:jc w:val="both"/>
        <w:rPr>
          <w:rFonts w:ascii="Liberation Sans" w:eastAsia="Times New Roman" w:hAnsi="Liberation Sans" w:cs="Liberation Sans"/>
          <w:color w:val="FF0000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lastRenderedPageBreak/>
        <w:t xml:space="preserve"> На уроках литературы – это  чтение и разбор статей, рассказов, стихотворений, сказок, что помогает детям понять и оценить нравственные поступки людей. Дети читают и обсуждают статьи, в которых ставятся в доступной для них форме вопросы о справедливости, честности, товариществе, дружбе, верности общественному долгу, гуманности и патриотизме. </w:t>
      </w:r>
      <w:r w:rsidR="0089149C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Педагоги о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цениваю</w:t>
      </w:r>
      <w:r w:rsidR="0089149C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т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на уроке не только знания учебного материала, но и поощряю</w:t>
      </w:r>
      <w:r w:rsidR="0089149C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т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проявление детьми нравственных поступков и отношений. </w:t>
      </w:r>
      <w:r w:rsidR="0089149C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В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течение урока </w:t>
      </w:r>
      <w:r w:rsidR="0089149C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создаются 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ситуации, в которых была бы возможность для групповой, парной работа. Такая форма организации работы создаёт условия для проявления уступчивости, товарищества, желания найти компромисс. Активно использую</w:t>
      </w:r>
      <w:r w:rsidR="00F1731B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тся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творческие групповые домашние задания. Их смысл заключается в том, чтобы дети учились работать вместе, творчески, помогая друг другу.</w:t>
      </w:r>
      <w:r w:rsidR="00EC561A" w:rsidRPr="00784E68">
        <w:rPr>
          <w:rFonts w:ascii="Liberation Sans" w:eastAsia="Times New Roman" w:hAnsi="Liberation Sans" w:cs="Liberation Sans"/>
          <w:color w:val="FF0000"/>
          <w:sz w:val="24"/>
          <w:szCs w:val="24"/>
        </w:rPr>
        <w:t xml:space="preserve"> </w:t>
      </w:r>
    </w:p>
    <w:p w:rsidR="00580965" w:rsidRPr="00784E68" w:rsidRDefault="00580965" w:rsidP="00784E68">
      <w:pPr>
        <w:spacing w:after="0"/>
        <w:ind w:firstLine="426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 xml:space="preserve">Учебный предмет  «Основы религиозных культур и светской этики» ведется для учеников 4 класса.    </w:t>
      </w:r>
      <w:r w:rsidRPr="00784E68">
        <w:rPr>
          <w:rStyle w:val="c4c1c11"/>
          <w:rFonts w:ascii="Liberation Sans" w:hAnsi="Liberation Sans" w:cs="Liberation Sans"/>
          <w:sz w:val="24"/>
          <w:szCs w:val="24"/>
        </w:rPr>
        <w:t>Цель этого предмета</w:t>
      </w:r>
      <w:r w:rsidRPr="00784E68">
        <w:rPr>
          <w:rStyle w:val="c4c1"/>
          <w:rFonts w:ascii="Liberation Sans" w:hAnsi="Liberation Sans" w:cs="Liberation Sans"/>
          <w:sz w:val="24"/>
          <w:szCs w:val="24"/>
        </w:rPr>
        <w:t> состоит в том,  чтобы помочь воспитаннику российской школы вырасти человеком высоконравственным: добрым и честным, трудолюбивым и ответственным, почтительным к родителям, благодарным учителям и воспитателям, любящим свою Родину, а также стремящимся помогать тем, кто нуждается в помощи, и благожелательно относящимся к людям других национальностей, верований и убеждений.</w:t>
      </w:r>
    </w:p>
    <w:p w:rsidR="0014347B" w:rsidRPr="00784E68" w:rsidRDefault="004B1228" w:rsidP="00784E68">
      <w:pPr>
        <w:pStyle w:val="12"/>
        <w:shd w:val="clear" w:color="auto" w:fill="auto"/>
        <w:spacing w:line="276" w:lineRule="auto"/>
        <w:ind w:firstLine="720"/>
        <w:rPr>
          <w:rFonts w:ascii="Liberation Sans" w:hAnsi="Liberation Sans" w:cs="Liberation Sans"/>
          <w:b/>
          <w:sz w:val="24"/>
          <w:szCs w:val="24"/>
        </w:rPr>
      </w:pPr>
      <w:r w:rsidRPr="00784E68">
        <w:rPr>
          <w:rFonts w:ascii="Liberation Sans" w:hAnsi="Liberation Sans" w:cs="Liberation Sans"/>
          <w:bCs/>
          <w:sz w:val="24"/>
          <w:szCs w:val="24"/>
        </w:rPr>
        <w:t>К важным источникам нравственного опыта школьников относится искусство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. </w:t>
      </w:r>
      <w:r w:rsidR="00186220" w:rsidRPr="00784E68">
        <w:rPr>
          <w:rFonts w:ascii="Liberation Sans" w:eastAsia="Times New Roman" w:hAnsi="Liberation Sans" w:cs="Liberation Sans"/>
          <w:sz w:val="24"/>
          <w:szCs w:val="24"/>
        </w:rPr>
        <w:t xml:space="preserve">Задачи формирования духовно-нравственного развития личности </w:t>
      </w:r>
      <w:r w:rsidR="00F1731B" w:rsidRPr="00784E68">
        <w:rPr>
          <w:rFonts w:ascii="Liberation Sans" w:eastAsia="Times New Roman" w:hAnsi="Liberation Sans" w:cs="Liberation Sans"/>
          <w:sz w:val="24"/>
          <w:szCs w:val="24"/>
        </w:rPr>
        <w:t>в значительной степени</w:t>
      </w:r>
      <w:r w:rsidR="00186220" w:rsidRPr="00784E68">
        <w:rPr>
          <w:rFonts w:ascii="Liberation Sans" w:eastAsia="Times New Roman" w:hAnsi="Liberation Sans" w:cs="Liberation Sans"/>
          <w:sz w:val="24"/>
          <w:szCs w:val="24"/>
        </w:rPr>
        <w:t xml:space="preserve"> реализуются на </w:t>
      </w:r>
      <w:r w:rsidR="0014347B" w:rsidRPr="00784E68">
        <w:rPr>
          <w:rFonts w:ascii="Liberation Sans" w:eastAsia="Times New Roman" w:hAnsi="Liberation Sans" w:cs="Liberation Sans"/>
          <w:sz w:val="24"/>
          <w:szCs w:val="24"/>
        </w:rPr>
        <w:t xml:space="preserve"> уроках  эстетического цикла</w:t>
      </w:r>
      <w:r w:rsidR="00F1731B" w:rsidRPr="00784E68">
        <w:rPr>
          <w:rFonts w:ascii="Liberation Sans" w:eastAsia="Times New Roman" w:hAnsi="Liberation Sans" w:cs="Liberation Sans"/>
          <w:sz w:val="24"/>
          <w:szCs w:val="24"/>
        </w:rPr>
        <w:t xml:space="preserve">: музыки, изобразительного искусства, - </w:t>
      </w:r>
      <w:r w:rsidR="00186220" w:rsidRPr="00784E68">
        <w:rPr>
          <w:rFonts w:ascii="Liberation Sans" w:eastAsia="Times New Roman" w:hAnsi="Liberation Sans" w:cs="Liberation Sans"/>
          <w:sz w:val="24"/>
          <w:szCs w:val="24"/>
        </w:rPr>
        <w:t xml:space="preserve"> где</w:t>
      </w:r>
      <w:r w:rsidR="00186220" w:rsidRPr="00784E68">
        <w:rPr>
          <w:rFonts w:ascii="Liberation Sans" w:eastAsia="Times New Roman" w:hAnsi="Liberation Sans" w:cs="Liberation Sans"/>
          <w:color w:val="FF0000"/>
          <w:sz w:val="24"/>
          <w:szCs w:val="24"/>
        </w:rPr>
        <w:t xml:space="preserve"> </w:t>
      </w:r>
      <w:r w:rsidR="0014347B" w:rsidRPr="00784E68">
        <w:rPr>
          <w:rFonts w:ascii="Liberation Sans" w:hAnsi="Liberation Sans" w:cs="Liberation Sans"/>
          <w:sz w:val="24"/>
          <w:szCs w:val="24"/>
        </w:rPr>
        <w:t>у школьников развивается  процесс самопознания. Проникая во внутренний мир героев произведений, сопереживая им, человек осмысливает свои чувства, свое отношение к ним, к событиям жизни, то есть приобретает жизненный опыт через проживание опыта другого человека, тем самым по</w:t>
      </w:r>
      <w:r w:rsidR="0014347B" w:rsidRPr="00784E68">
        <w:rPr>
          <w:rFonts w:ascii="Liberation Sans" w:hAnsi="Liberation Sans" w:cs="Liberation Sans"/>
          <w:sz w:val="24"/>
          <w:szCs w:val="24"/>
        </w:rPr>
        <w:softHyphen/>
        <w:t>знает самого себя. Поэтому художественное восприятие можно назвать тождественным понятию –</w:t>
      </w:r>
      <w:r w:rsidR="0014347B" w:rsidRPr="00784E68">
        <w:rPr>
          <w:rStyle w:val="a6"/>
          <w:rFonts w:ascii="Liberation Sans" w:eastAsiaTheme="minorEastAsia" w:hAnsi="Liberation Sans" w:cs="Liberation Sans"/>
          <w:sz w:val="24"/>
          <w:szCs w:val="24"/>
        </w:rPr>
        <w:t xml:space="preserve"> </w:t>
      </w:r>
      <w:r w:rsidR="0014347B" w:rsidRPr="00784E68">
        <w:rPr>
          <w:rStyle w:val="a6"/>
          <w:rFonts w:ascii="Liberation Sans" w:eastAsiaTheme="minorEastAsia" w:hAnsi="Liberation Sans" w:cs="Liberation Sans"/>
          <w:b w:val="0"/>
          <w:i w:val="0"/>
          <w:sz w:val="24"/>
          <w:szCs w:val="24"/>
        </w:rPr>
        <w:t>мировосприятие.</w:t>
      </w:r>
      <w:r w:rsidR="0014347B" w:rsidRPr="00784E68">
        <w:rPr>
          <w:rStyle w:val="a6"/>
          <w:rFonts w:ascii="Liberation Sans" w:eastAsiaTheme="minorEastAsia" w:hAnsi="Liberation Sans" w:cs="Liberation Sans"/>
          <w:sz w:val="24"/>
          <w:szCs w:val="24"/>
        </w:rPr>
        <w:t xml:space="preserve"> </w:t>
      </w:r>
      <w:r w:rsidR="0014347B" w:rsidRPr="00784E68">
        <w:rPr>
          <w:rStyle w:val="2"/>
          <w:rFonts w:ascii="Liberation Sans" w:eastAsiaTheme="minorEastAsia" w:hAnsi="Liberation Sans" w:cs="Liberation Sans"/>
          <w:b w:val="0"/>
          <w:i/>
          <w:sz w:val="24"/>
          <w:szCs w:val="24"/>
        </w:rPr>
        <w:t>Мировосприятие</w:t>
      </w:r>
      <w:r w:rsidR="0014347B" w:rsidRPr="00784E68">
        <w:rPr>
          <w:rFonts w:ascii="Liberation Sans" w:hAnsi="Liberation Sans" w:cs="Liberation Sans"/>
          <w:sz w:val="24"/>
          <w:szCs w:val="24"/>
        </w:rPr>
        <w:t xml:space="preserve"> – это эстетическая деятельность, в процессе ко</w:t>
      </w:r>
      <w:r w:rsidR="0014347B" w:rsidRPr="00784E68">
        <w:rPr>
          <w:rFonts w:ascii="Liberation Sans" w:hAnsi="Liberation Sans" w:cs="Liberation Sans"/>
          <w:sz w:val="24"/>
          <w:szCs w:val="24"/>
        </w:rPr>
        <w:softHyphen/>
        <w:t>торой происходит восприятие, осознание и освоение окружающего мира, а также – обобщение результатов этого освоения в форме и средствах, свойственных искусству. И на этой основе - совершенствование личности и окружающего мира</w:t>
      </w:r>
      <w:r w:rsidR="0014347B" w:rsidRPr="00784E68">
        <w:rPr>
          <w:rStyle w:val="20"/>
          <w:rFonts w:ascii="Liberation Sans" w:eastAsiaTheme="minorEastAsia" w:hAnsi="Liberation Sans" w:cs="Liberation Sans"/>
          <w:sz w:val="24"/>
          <w:szCs w:val="24"/>
        </w:rPr>
        <w:t>.</w:t>
      </w:r>
    </w:p>
    <w:p w:rsidR="0014347B" w:rsidRPr="00784E68" w:rsidRDefault="0014347B" w:rsidP="00784E68">
      <w:pPr>
        <w:pStyle w:val="12"/>
        <w:shd w:val="clear" w:color="auto" w:fill="auto"/>
        <w:spacing w:line="276" w:lineRule="auto"/>
        <w:ind w:firstLine="851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pacing w:val="-4"/>
          <w:sz w:val="24"/>
          <w:szCs w:val="24"/>
        </w:rPr>
        <w:t>Чем шире и разнообразнее художественная деятельность школьника, тем многомернее информация об окружающем мире, поступающая через разные сенсорные каналы восприятия, тем глубже он познает самого себя и мир, а его мировосприятие становится позитивным, живым мироотношением. Искусство в этом процессе рассматривается «почвой», на которой произрастает духовное, нравственно-эстетическое и творческое совершенствование</w:t>
      </w:r>
      <w:r w:rsidRPr="00784E68">
        <w:rPr>
          <w:rFonts w:ascii="Liberation Sans" w:hAnsi="Liberation Sans" w:cs="Liberation Sans"/>
          <w:sz w:val="24"/>
          <w:szCs w:val="24"/>
        </w:rPr>
        <w:t xml:space="preserve"> ребёнка. Ребёнок, овладевая музыкальной культурой как природой, овладевает природной стороной культуры в целом, то есть духовной культурой.</w:t>
      </w:r>
    </w:p>
    <w:p w:rsidR="00186220" w:rsidRPr="00784E68" w:rsidRDefault="0014347B" w:rsidP="00784E68">
      <w:pPr>
        <w:pStyle w:val="12"/>
        <w:shd w:val="clear" w:color="auto" w:fill="auto"/>
        <w:spacing w:line="276" w:lineRule="auto"/>
        <w:ind w:firstLine="851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 xml:space="preserve">Формирование живого мировосприятия у школьников - это создание в их представлениях единой картины мира, в центре которой будет стоять человек в гармонии с миром природы, культуры и общества. Современное образование направлено на преодоление одномерности человека благодаря искусству как </w:t>
      </w:r>
      <w:r w:rsidRPr="00784E68">
        <w:rPr>
          <w:rFonts w:ascii="Liberation Sans" w:hAnsi="Liberation Sans" w:cs="Liberation Sans"/>
          <w:sz w:val="24"/>
          <w:szCs w:val="24"/>
        </w:rPr>
        <w:lastRenderedPageBreak/>
        <w:t>источнику и способу переживания образа мира, формирования мировосприятия, характеризующегося отношением к миру как к живому организму.</w:t>
      </w:r>
    </w:p>
    <w:p w:rsidR="0089149C" w:rsidRPr="00784E68" w:rsidRDefault="0089149C" w:rsidP="00784E68">
      <w:pPr>
        <w:spacing w:after="0"/>
        <w:ind w:firstLine="708"/>
        <w:jc w:val="both"/>
        <w:rPr>
          <w:rFonts w:ascii="Liberation Sans" w:eastAsia="Times New Roman" w:hAnsi="Liberation Sans" w:cs="Liberation Sans"/>
          <w:sz w:val="24"/>
          <w:szCs w:val="24"/>
          <w:shd w:val="clear" w:color="auto" w:fill="FFFFFF"/>
        </w:rPr>
      </w:pP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Формирование нравственного опыта школьников не ограничено только их учебной деяте</w:t>
      </w:r>
      <w:r w:rsidR="00E87EC3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льностью. Воспитательный процесс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строится таким образом, что в нем предусматриваются ситуации, в которых школьник </w:t>
      </w:r>
      <w:r w:rsidRPr="00784E68">
        <w:rPr>
          <w:rFonts w:ascii="Liberation Sans" w:eastAsia="Times New Roman" w:hAnsi="Liberation Sans" w:cs="Liberation Sans"/>
          <w:sz w:val="24"/>
          <w:szCs w:val="24"/>
          <w:shd w:val="clear" w:color="auto" w:fill="FFFFFF"/>
        </w:rPr>
        <w:t>ставится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перед необходимостью самостоятельного нравственного выбора. </w:t>
      </w:r>
      <w:r w:rsidR="00580965" w:rsidRPr="00784E68">
        <w:rPr>
          <w:rFonts w:ascii="Liberation Sans" w:eastAsia="Times New Roman" w:hAnsi="Liberation Sans" w:cs="Liberation Sans"/>
          <w:sz w:val="24"/>
          <w:szCs w:val="24"/>
          <w:shd w:val="clear" w:color="auto" w:fill="FFFFFF"/>
        </w:rPr>
        <w:t>Осозна</w:t>
      </w:r>
      <w:r w:rsidRPr="00784E68">
        <w:rPr>
          <w:rFonts w:ascii="Liberation Sans" w:eastAsia="Times New Roman" w:hAnsi="Liberation Sans" w:cs="Liberation Sans"/>
          <w:sz w:val="24"/>
          <w:szCs w:val="24"/>
          <w:shd w:val="clear" w:color="auto" w:fill="FFFFFF"/>
        </w:rPr>
        <w:t>ние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себя, качеств своей личности проявляется у школьников через интерес к поступкам литературных героев, товарищей по классу, а затем через оценку собственных качеств. Направить внимание детей на осознание своих качеств личности помогает организация их деятельности </w:t>
      </w:r>
      <w:r w:rsidR="00580965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в мероприятиях различной направленности.</w:t>
      </w:r>
    </w:p>
    <w:p w:rsidR="00EA5DEC" w:rsidRPr="00784E68" w:rsidRDefault="00E87EC3" w:rsidP="00784E68">
      <w:pPr>
        <w:tabs>
          <w:tab w:val="left" w:pos="993"/>
        </w:tabs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color w:val="FF0000"/>
          <w:sz w:val="24"/>
          <w:szCs w:val="24"/>
        </w:rPr>
        <w:tab/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Для младших школьников в общеобразовательном учреждении реализуется </w:t>
      </w:r>
      <w:r w:rsidR="000A5161">
        <w:rPr>
          <w:rFonts w:ascii="Liberation Sans" w:eastAsia="Times New Roman" w:hAnsi="Liberation Sans" w:cs="Liberation Sans"/>
          <w:sz w:val="24"/>
          <w:szCs w:val="24"/>
        </w:rPr>
        <w:t>проект «Орлята России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>», одна из задач которо</w:t>
      </w:r>
      <w:r w:rsidR="000A5161">
        <w:rPr>
          <w:rFonts w:ascii="Liberation Sans" w:eastAsia="Times New Roman" w:hAnsi="Liberation Sans" w:cs="Liberation Sans"/>
          <w:sz w:val="24"/>
          <w:szCs w:val="24"/>
        </w:rPr>
        <w:t>го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 -  воспитание  гражданственности, патриотизма, уважения к правам, свободам, и обязанностям человека</w:t>
      </w:r>
      <w:r w:rsidRPr="00784E68">
        <w:rPr>
          <w:rFonts w:ascii="Liberation Sans" w:hAnsi="Liberation Sans" w:cs="Liberation Sans"/>
          <w:sz w:val="24"/>
          <w:szCs w:val="24"/>
        </w:rPr>
        <w:t>.</w:t>
      </w:r>
    </w:p>
    <w:p w:rsidR="00EA5DEC" w:rsidRPr="00784E68" w:rsidRDefault="0089149C" w:rsidP="00784E68">
      <w:pPr>
        <w:spacing w:after="0"/>
        <w:ind w:firstLine="708"/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</w:pP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Подлинным источником нравственности является национальная культура. К сожалению, истоки национального высыхают там, где не поют народных песен, не рассказывают сказок, где преданы забвению обряды, обычаи прошлого.</w:t>
      </w:r>
      <w:r w:rsidR="00203FB7" w:rsidRPr="00784E68">
        <w:rPr>
          <w:rFonts w:ascii="Liberation Sans" w:hAnsi="Liberation Sans" w:cs="Liberation Sans"/>
          <w:sz w:val="24"/>
          <w:szCs w:val="24"/>
        </w:rPr>
        <w:t xml:space="preserve"> В нашем общеобразовательном учреждении ведутся уроки гуманитарно-эстетического цикла, на которых в рамках национально-регионального компонента изучается история, национальные традиции и культура народов Севера, и также, народов всей необъятной нашей страны.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К ценностям народной культуры приобща</w:t>
      </w:r>
      <w:r w:rsidR="00203FB7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ются ученики нашей школы 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в доступных формах: играх, песнях, сказках, </w:t>
      </w:r>
      <w:r w:rsidR="00EC561A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фестивалях, праздниках народного творчества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. Дети пробуют себя в разных ролях и видах деятельности: поют, пляшут, мастерят, учас</w:t>
      </w:r>
      <w:r w:rsidR="00EC561A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>твуют в театральных постановках</w:t>
      </w: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. </w:t>
      </w:r>
    </w:p>
    <w:p w:rsidR="00580965" w:rsidRPr="00784E68" w:rsidRDefault="00580965" w:rsidP="00784E68">
      <w:pPr>
        <w:spacing w:after="0"/>
        <w:ind w:firstLine="426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 xml:space="preserve">Невозможно не отметить традиционные праздники  школы: «День знаний», «День пожилых людей»,  «День Матери», «Новогодний калейдоскоп», </w:t>
      </w:r>
      <w:r w:rsidRPr="00784E68">
        <w:rPr>
          <w:rFonts w:ascii="Liberation Sans" w:eastAsia="Times New Roman" w:hAnsi="Liberation Sans" w:cs="Liberation Sans"/>
          <w:sz w:val="24"/>
          <w:szCs w:val="24"/>
        </w:rPr>
        <w:t xml:space="preserve">«Праздник мам»,  «Подвигу народа жить в веках», </w:t>
      </w:r>
      <w:r w:rsidRPr="00784E68">
        <w:rPr>
          <w:rFonts w:ascii="Liberation Sans" w:hAnsi="Liberation Sans" w:cs="Liberation Sans"/>
          <w:sz w:val="24"/>
          <w:szCs w:val="24"/>
        </w:rPr>
        <w:t>«День Семьи», «Последний звонок» и другие мероприятия, способствующие формированию духовно-нравственных  качеств личности.</w:t>
      </w:r>
    </w:p>
    <w:p w:rsidR="00580965" w:rsidRPr="00784E68" w:rsidRDefault="00580965" w:rsidP="00784E68">
      <w:pPr>
        <w:spacing w:after="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 xml:space="preserve">          В план воспитательной работы классных руководителей  включены также  классные часы и беседы, основной целью которых является воспитание духовности, нравственности через изучение русской культурной традиции православия: «Православные праздники и их истоки»,   «Святые заступники России», «Крещение Господнее», «Пасха Красная» и др. </w:t>
      </w:r>
    </w:p>
    <w:p w:rsidR="00E5185E" w:rsidRPr="00784E68" w:rsidRDefault="00E5185E" w:rsidP="00784E68">
      <w:pPr>
        <w:shd w:val="clear" w:color="auto" w:fill="FFFFFF"/>
        <w:spacing w:after="0"/>
        <w:ind w:firstLine="360"/>
        <w:jc w:val="both"/>
        <w:rPr>
          <w:rFonts w:ascii="Liberation Sans" w:eastAsia="Times New Roman" w:hAnsi="Liberation Sans" w:cs="Liberation Sans"/>
          <w:color w:val="333333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Особое внимание в формировании основ нравственности отводится семейному воспитанию. И здесь школа ставит перед собой задачу </w:t>
      </w:r>
      <w:r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t xml:space="preserve">– актуализировать чувство сопричастности ребенка с семьей, родом, родственниками; дать возможность осознать правила, регулирующие взаимоотношения в семье; инициировать осознание детьми семейных ценностей, традиций, обычаев. </w:t>
      </w:r>
      <w:r w:rsidR="00674150"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t xml:space="preserve">Процесс формирования семейных ценностей начинается в семье на личном примере родителей. Зависит от нравственной атмосферы в родительской семье, психолого-педагогической грамотности отца и матери. </w:t>
      </w:r>
      <w:r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t xml:space="preserve">Так как родители не всегда обладают достаточной педагогической грамотностью,  школа оказывает родителям профессиональную помощь. </w:t>
      </w:r>
    </w:p>
    <w:p w:rsidR="00D42F32" w:rsidRPr="00784E68" w:rsidRDefault="00E5185E" w:rsidP="00784E68">
      <w:pPr>
        <w:shd w:val="clear" w:color="auto" w:fill="FFFFFF"/>
        <w:spacing w:after="0"/>
        <w:ind w:firstLine="360"/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</w:pPr>
      <w:r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lastRenderedPageBreak/>
        <w:t xml:space="preserve">Разработка совместно с родителями системы единых педагогических требований и согласование основных направлений школьного и домашнего семейного воспитания осуществляться как через индивидуальную работу с семьями учащихся, так и на классных </w:t>
      </w:r>
      <w:r w:rsidR="00674150"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t xml:space="preserve"> </w:t>
      </w:r>
      <w:r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t>родительских собраниях</w:t>
      </w:r>
      <w:r w:rsidR="00674150" w:rsidRPr="00784E68">
        <w:rPr>
          <w:rFonts w:ascii="Liberation Sans" w:eastAsia="Times New Roman" w:hAnsi="Liberation Sans" w:cs="Liberation Sans"/>
          <w:color w:val="333333"/>
          <w:sz w:val="24"/>
          <w:szCs w:val="24"/>
        </w:rPr>
        <w:t>.</w:t>
      </w:r>
      <w:r w:rsidR="00674150" w:rsidRPr="00784E68">
        <w:rPr>
          <w:rFonts w:ascii="Liberation Sans" w:eastAsia="Times New Roman" w:hAnsi="Liberation Sans" w:cs="Liberation Sans"/>
          <w:color w:val="000000"/>
          <w:sz w:val="24"/>
          <w:szCs w:val="24"/>
          <w:shd w:val="clear" w:color="auto" w:fill="FFFFFF"/>
        </w:rPr>
        <w:t xml:space="preserve"> Совместная деятельность способствует установлению доверительных отношений между родителями детьми, их взаимному духовному обогащению.</w:t>
      </w:r>
    </w:p>
    <w:p w:rsidR="00D42F32" w:rsidRPr="00784E68" w:rsidRDefault="00D42F32" w:rsidP="00784E68">
      <w:pPr>
        <w:tabs>
          <w:tab w:val="left" w:pos="9355"/>
        </w:tabs>
        <w:spacing w:after="0"/>
        <w:ind w:right="-1" w:firstLine="710"/>
        <w:jc w:val="both"/>
        <w:rPr>
          <w:rFonts w:ascii="Liberation Sans" w:hAnsi="Liberation Sans" w:cs="Liberation Sans"/>
          <w:sz w:val="24"/>
          <w:szCs w:val="24"/>
        </w:rPr>
      </w:pPr>
      <w:r w:rsidRPr="00784E68">
        <w:rPr>
          <w:rFonts w:ascii="Liberation Sans" w:hAnsi="Liberation Sans" w:cs="Liberation Sans"/>
          <w:sz w:val="24"/>
          <w:szCs w:val="24"/>
        </w:rPr>
        <w:t>Огромное значение становлению личности ребенка  занимает трудовое воспитание. В образовательном учреждении реализуется проект «Дружная семейка». Ценным аспектом данного проекта является создание условий для осознания обучающимся социально одобряемого отношения, познавательного интереса к труду, стремления помогать старшим. Кроме того, ознакомление детей с конкретными трудовыми процессами позволяет школьнику    увидеть разнообразие труда, сам ход достижения результата</w:t>
      </w:r>
      <w:r w:rsidR="00541353" w:rsidRPr="00784E68">
        <w:rPr>
          <w:rFonts w:ascii="Liberation Sans" w:hAnsi="Liberation Sans" w:cs="Liberation Sans"/>
          <w:sz w:val="24"/>
          <w:szCs w:val="24"/>
        </w:rPr>
        <w:t>, ведь п</w:t>
      </w:r>
      <w:r w:rsidRPr="00784E68">
        <w:rPr>
          <w:rFonts w:ascii="Liberation Sans" w:hAnsi="Liberation Sans" w:cs="Liberation Sans"/>
          <w:sz w:val="24"/>
          <w:szCs w:val="24"/>
        </w:rPr>
        <w:t>риобщение к труду как ценности возможно лишь в условиях особого характера общения, когда нравственные ценности не навязываются взрослыми, а присваиваются детьми через осознание своего отношения к труду</w:t>
      </w:r>
      <w:r w:rsidR="00541353" w:rsidRPr="00784E68">
        <w:rPr>
          <w:rFonts w:ascii="Liberation Sans" w:hAnsi="Liberation Sans" w:cs="Liberation Sans"/>
          <w:sz w:val="24"/>
          <w:szCs w:val="24"/>
        </w:rPr>
        <w:t xml:space="preserve">. Трудовые рейды, субботники по уборке школьного двора, участие в поселковых субботниках, экологических акциях – традиционные  мероприятия, проводимые в нашем образовательном учреждении.                 </w:t>
      </w:r>
      <w:r w:rsidRPr="00784E68">
        <w:rPr>
          <w:rFonts w:ascii="Liberation Sans" w:hAnsi="Liberation Sans" w:cs="Liberation Sans"/>
          <w:sz w:val="24"/>
          <w:szCs w:val="24"/>
        </w:rPr>
        <w:t xml:space="preserve"> </w:t>
      </w:r>
      <w:r w:rsidRPr="00784E68">
        <w:rPr>
          <w:rStyle w:val="c4c1"/>
          <w:rFonts w:ascii="Liberation Sans" w:hAnsi="Liberation Sans" w:cs="Liberation Sans"/>
          <w:sz w:val="24"/>
          <w:szCs w:val="24"/>
        </w:rPr>
        <w:t>   </w:t>
      </w:r>
    </w:p>
    <w:p w:rsidR="004B1228" w:rsidRPr="00784E68" w:rsidRDefault="004B1228" w:rsidP="00784E68">
      <w:pPr>
        <w:shd w:val="clear" w:color="auto" w:fill="FFFFFF"/>
        <w:spacing w:after="0"/>
        <w:ind w:firstLine="708"/>
        <w:jc w:val="both"/>
        <w:rPr>
          <w:rFonts w:ascii="Liberation Sans" w:eastAsia="Times New Roman" w:hAnsi="Liberation Sans" w:cs="Liberation Sans"/>
          <w:sz w:val="24"/>
          <w:szCs w:val="24"/>
        </w:rPr>
      </w:pPr>
      <w:r w:rsidRPr="00784E68">
        <w:rPr>
          <w:rFonts w:ascii="Liberation Sans" w:eastAsia="Times New Roman" w:hAnsi="Liberation Sans" w:cs="Liberation Sans"/>
          <w:sz w:val="24"/>
          <w:szCs w:val="24"/>
        </w:rPr>
        <w:t>Таким образом, педагогический смысл работы по духовно-нравственному становлению личности школьника состоит в том, чтобы помогать ему продвигаться, от элементарных навыков поведения к более высокому уровню, где требуется самостоятельность принятия решения и нравственный выбор. Духовно-нравственная направленность личности раскрывается не в отдельных поступках, а в её общей деятельности, которая оценивается, прежде всего, через способность личности активно проявлять жизненную позицию.</w:t>
      </w:r>
    </w:p>
    <w:p w:rsidR="00DB3359" w:rsidRPr="00784E68" w:rsidRDefault="00DB3359" w:rsidP="00784E68">
      <w:pPr>
        <w:spacing w:after="0"/>
        <w:jc w:val="both"/>
        <w:rPr>
          <w:rFonts w:ascii="Liberation Sans" w:hAnsi="Liberation Sans" w:cs="Liberation Sans"/>
          <w:color w:val="FF0000"/>
          <w:sz w:val="24"/>
          <w:szCs w:val="24"/>
        </w:rPr>
      </w:pPr>
    </w:p>
    <w:p w:rsidR="00DB3359" w:rsidRPr="00784E68" w:rsidRDefault="00DB3359" w:rsidP="00784E68">
      <w:pPr>
        <w:spacing w:after="0"/>
        <w:jc w:val="both"/>
        <w:rPr>
          <w:rFonts w:ascii="Liberation Sans" w:hAnsi="Liberation Sans" w:cs="Liberation Sans"/>
          <w:color w:val="FF0000"/>
          <w:sz w:val="24"/>
          <w:szCs w:val="24"/>
        </w:rPr>
      </w:pPr>
    </w:p>
    <w:p w:rsidR="00DB3359" w:rsidRPr="00784E68" w:rsidRDefault="00DB3359" w:rsidP="00784E68">
      <w:pPr>
        <w:spacing w:after="0"/>
        <w:jc w:val="both"/>
        <w:rPr>
          <w:rFonts w:ascii="Liberation Sans" w:hAnsi="Liberation Sans" w:cs="Liberation Sans"/>
          <w:color w:val="FF0000"/>
          <w:sz w:val="24"/>
          <w:szCs w:val="24"/>
        </w:rPr>
      </w:pPr>
    </w:p>
    <w:p w:rsidR="003770DC" w:rsidRPr="00784E68" w:rsidRDefault="003770DC" w:rsidP="00784E68">
      <w:pPr>
        <w:tabs>
          <w:tab w:val="left" w:pos="993"/>
        </w:tabs>
        <w:spacing w:after="0"/>
        <w:rPr>
          <w:rFonts w:ascii="Liberation Sans" w:hAnsi="Liberation Sans" w:cs="Liberation Sans"/>
          <w:color w:val="FF0000"/>
          <w:sz w:val="24"/>
          <w:szCs w:val="24"/>
        </w:rPr>
      </w:pPr>
    </w:p>
    <w:sectPr w:rsidR="003770DC" w:rsidRPr="00784E68" w:rsidSect="00BB7B0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241" w:rsidRDefault="00F01241" w:rsidP="004B1228">
      <w:pPr>
        <w:spacing w:after="0" w:line="240" w:lineRule="auto"/>
      </w:pPr>
      <w:r>
        <w:separator/>
      </w:r>
    </w:p>
  </w:endnote>
  <w:endnote w:type="continuationSeparator" w:id="1">
    <w:p w:rsidR="00F01241" w:rsidRDefault="00F01241" w:rsidP="004B1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170714"/>
      <w:docPartObj>
        <w:docPartGallery w:val="Page Numbers (Bottom of Page)"/>
        <w:docPartUnique/>
      </w:docPartObj>
    </w:sdtPr>
    <w:sdtContent>
      <w:p w:rsidR="004B1228" w:rsidRDefault="00EB601B">
        <w:pPr>
          <w:pStyle w:val="a9"/>
          <w:jc w:val="center"/>
        </w:pPr>
        <w:fldSimple w:instr=" PAGE   \* MERGEFORMAT ">
          <w:r w:rsidR="000A5161">
            <w:rPr>
              <w:noProof/>
            </w:rPr>
            <w:t>6</w:t>
          </w:r>
        </w:fldSimple>
      </w:p>
    </w:sdtContent>
  </w:sdt>
  <w:p w:rsidR="004B1228" w:rsidRDefault="004B122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241" w:rsidRDefault="00F01241" w:rsidP="004B1228">
      <w:pPr>
        <w:spacing w:after="0" w:line="240" w:lineRule="auto"/>
      </w:pPr>
      <w:r>
        <w:separator/>
      </w:r>
    </w:p>
  </w:footnote>
  <w:footnote w:type="continuationSeparator" w:id="1">
    <w:p w:rsidR="00F01241" w:rsidRDefault="00F01241" w:rsidP="004B1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B5CFC"/>
    <w:multiLevelType w:val="hybridMultilevel"/>
    <w:tmpl w:val="033C70B4"/>
    <w:lvl w:ilvl="0" w:tplc="2BB2BFB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820F6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144D2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8892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2EFF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5E119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042B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F6AD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2C40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E04CB9"/>
    <w:multiLevelType w:val="hybridMultilevel"/>
    <w:tmpl w:val="D5CEE7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74625F"/>
    <w:multiLevelType w:val="hybridMultilevel"/>
    <w:tmpl w:val="30AA3646"/>
    <w:lvl w:ilvl="0" w:tplc="6CC643F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3CEE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1CA3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FC691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5405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AF20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46DD9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684E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903B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854500"/>
    <w:multiLevelType w:val="hybridMultilevel"/>
    <w:tmpl w:val="B9A209AA"/>
    <w:lvl w:ilvl="0" w:tplc="20247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B24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649C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90E1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448C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C23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460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180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68C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9591B61"/>
    <w:multiLevelType w:val="hybridMultilevel"/>
    <w:tmpl w:val="06A8DD0A"/>
    <w:lvl w:ilvl="0" w:tplc="78FA85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CA0A4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16EC4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162C6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D826E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EA8F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764AB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5EFB8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F6BB3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CD4ED0"/>
    <w:multiLevelType w:val="hybridMultilevel"/>
    <w:tmpl w:val="CAD63354"/>
    <w:lvl w:ilvl="0" w:tplc="7E5272E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99D6576E">
      <w:start w:val="115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008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6C8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032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7C3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5C7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188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07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41036C7"/>
    <w:multiLevelType w:val="hybridMultilevel"/>
    <w:tmpl w:val="D7706BF6"/>
    <w:lvl w:ilvl="0" w:tplc="3E20C29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E9B27CC"/>
    <w:multiLevelType w:val="hybridMultilevel"/>
    <w:tmpl w:val="F158812C"/>
    <w:lvl w:ilvl="0" w:tplc="E1540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FA0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E06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2E9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C81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A696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A27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447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72FB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765B"/>
    <w:rsid w:val="00067BBD"/>
    <w:rsid w:val="000A5161"/>
    <w:rsid w:val="0014347B"/>
    <w:rsid w:val="00186220"/>
    <w:rsid w:val="00194BCD"/>
    <w:rsid w:val="001B4D12"/>
    <w:rsid w:val="001D5CCA"/>
    <w:rsid w:val="00203FB7"/>
    <w:rsid w:val="002A1793"/>
    <w:rsid w:val="002A7175"/>
    <w:rsid w:val="002D3903"/>
    <w:rsid w:val="003770DC"/>
    <w:rsid w:val="003837E3"/>
    <w:rsid w:val="003A4857"/>
    <w:rsid w:val="004B1228"/>
    <w:rsid w:val="00541353"/>
    <w:rsid w:val="00580965"/>
    <w:rsid w:val="005E6F45"/>
    <w:rsid w:val="00632F6C"/>
    <w:rsid w:val="00674150"/>
    <w:rsid w:val="00714150"/>
    <w:rsid w:val="00784E68"/>
    <w:rsid w:val="007E7224"/>
    <w:rsid w:val="0089149C"/>
    <w:rsid w:val="00931BD9"/>
    <w:rsid w:val="009B6CB0"/>
    <w:rsid w:val="00AA6F77"/>
    <w:rsid w:val="00BB7B0F"/>
    <w:rsid w:val="00C633B3"/>
    <w:rsid w:val="00D42F32"/>
    <w:rsid w:val="00DB3359"/>
    <w:rsid w:val="00DE3A06"/>
    <w:rsid w:val="00E5185E"/>
    <w:rsid w:val="00E8472C"/>
    <w:rsid w:val="00E87EC3"/>
    <w:rsid w:val="00EA5DEC"/>
    <w:rsid w:val="00EB601B"/>
    <w:rsid w:val="00EB765B"/>
    <w:rsid w:val="00EC561A"/>
    <w:rsid w:val="00F01241"/>
    <w:rsid w:val="00F1731B"/>
    <w:rsid w:val="00FD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B0F"/>
  </w:style>
  <w:style w:type="paragraph" w:styleId="1">
    <w:name w:val="heading 1"/>
    <w:basedOn w:val="a"/>
    <w:next w:val="a"/>
    <w:link w:val="10"/>
    <w:qFormat/>
    <w:rsid w:val="00EB765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EB765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765B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EB765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unhideWhenUsed/>
    <w:rsid w:val="00FD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A7175"/>
  </w:style>
  <w:style w:type="paragraph" w:styleId="a4">
    <w:name w:val="List Paragraph"/>
    <w:basedOn w:val="a"/>
    <w:uiPriority w:val="34"/>
    <w:qFormat/>
    <w:rsid w:val="002A7175"/>
    <w:pPr>
      <w:ind w:left="720"/>
      <w:contextualSpacing/>
    </w:pPr>
  </w:style>
  <w:style w:type="paragraph" w:customStyle="1" w:styleId="11">
    <w:name w:val="Абзац списка1"/>
    <w:basedOn w:val="a"/>
    <w:rsid w:val="002A7175"/>
    <w:pPr>
      <w:ind w:left="720"/>
    </w:pPr>
    <w:rPr>
      <w:rFonts w:ascii="Calibri" w:eastAsia="Times New Roman" w:hAnsi="Calibri" w:cs="Calibri"/>
      <w:lang w:eastAsia="en-US"/>
    </w:rPr>
  </w:style>
  <w:style w:type="character" w:customStyle="1" w:styleId="c4c1">
    <w:name w:val="c4 c1"/>
    <w:basedOn w:val="a0"/>
    <w:rsid w:val="00D42F32"/>
  </w:style>
  <w:style w:type="character" w:customStyle="1" w:styleId="c4c1c11">
    <w:name w:val="c4 c1 c11"/>
    <w:basedOn w:val="a0"/>
    <w:rsid w:val="00D42F32"/>
  </w:style>
  <w:style w:type="character" w:customStyle="1" w:styleId="2">
    <w:name w:val="Основной текст (2) + Полужирный"/>
    <w:rsid w:val="001434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</w:rPr>
  </w:style>
  <w:style w:type="character" w:customStyle="1" w:styleId="a5">
    <w:name w:val="Основной текст_"/>
    <w:link w:val="12"/>
    <w:locked/>
    <w:rsid w:val="0014347B"/>
    <w:rPr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5"/>
    <w:rsid w:val="0014347B"/>
    <w:pPr>
      <w:shd w:val="clear" w:color="auto" w:fill="FFFFFF"/>
      <w:spacing w:after="0" w:line="211" w:lineRule="exact"/>
      <w:ind w:hanging="300"/>
      <w:jc w:val="both"/>
    </w:pPr>
    <w:rPr>
      <w:sz w:val="18"/>
      <w:szCs w:val="18"/>
    </w:rPr>
  </w:style>
  <w:style w:type="character" w:customStyle="1" w:styleId="a6">
    <w:name w:val="Основной текст + Полужирный"/>
    <w:aliases w:val="Курсив"/>
    <w:rsid w:val="0014347B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20">
    <w:name w:val="Основной текст (2) + Не курсив"/>
    <w:rsid w:val="0014347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paragraph" w:styleId="a7">
    <w:name w:val="header"/>
    <w:basedOn w:val="a"/>
    <w:link w:val="a8"/>
    <w:uiPriority w:val="99"/>
    <w:semiHidden/>
    <w:unhideWhenUsed/>
    <w:rsid w:val="004B1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B1228"/>
  </w:style>
  <w:style w:type="paragraph" w:styleId="a9">
    <w:name w:val="footer"/>
    <w:basedOn w:val="a"/>
    <w:link w:val="aa"/>
    <w:uiPriority w:val="99"/>
    <w:unhideWhenUsed/>
    <w:rsid w:val="004B1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2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55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86390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1951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1233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2156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31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Климина</dc:creator>
  <cp:keywords/>
  <dc:description/>
  <cp:lastModifiedBy>Пользователь</cp:lastModifiedBy>
  <cp:revision>8</cp:revision>
  <dcterms:created xsi:type="dcterms:W3CDTF">2016-10-17T13:59:00Z</dcterms:created>
  <dcterms:modified xsi:type="dcterms:W3CDTF">2026-10-12T06:40:00Z</dcterms:modified>
</cp:coreProperties>
</file>