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76639A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ДОПОЛНИТЕЛЬНАЯ ОБРАЗОВАТЕЛЬНАЯ ПРОГРАММА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76639A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художественно-эстетической направленности 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76639A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«ЛОСКУТОК»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 рассчитана на детей 6-7 лет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Calibri" w:hAnsi="Times New Roman" w:cs="Times New Roman"/>
          <w:sz w:val="28"/>
          <w:szCs w:val="28"/>
          <w:lang w:eastAsia="ru-RU"/>
        </w:rPr>
        <w:t>Срок реализации:  1 год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Автор-составитель:</w:t>
      </w:r>
      <w:r w:rsidRPr="0076639A">
        <w:rPr>
          <w:rFonts w:ascii="Times New Roman" w:eastAsia="Calibri" w:hAnsi="Times New Roman" w:cs="Times New Roman"/>
          <w:sz w:val="28"/>
          <w:szCs w:val="28"/>
          <w:lang w:eastAsia="ru-RU"/>
        </w:rPr>
        <w:t>Тегенцева Анжелина Валерьевна, воспитатель ДОУ</w:t>
      </w:r>
    </w:p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 разработки: </w:t>
      </w:r>
      <w:r w:rsidRPr="007663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2015                                 </w:t>
      </w:r>
    </w:p>
    <w:p w:rsidR="00213038" w:rsidRPr="0076639A" w:rsidRDefault="00213038" w:rsidP="002130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1B4D" w:rsidRDefault="00311B4D"/>
    <w:p w:rsidR="00213038" w:rsidRDefault="00213038"/>
    <w:p w:rsidR="00213038" w:rsidRDefault="00213038"/>
    <w:p w:rsidR="00213038" w:rsidRDefault="00213038"/>
    <w:p w:rsidR="00213038" w:rsidRDefault="00213038"/>
    <w:p w:rsidR="00213038" w:rsidRDefault="00213038"/>
    <w:p w:rsidR="00213038" w:rsidRPr="00213038" w:rsidRDefault="00213038">
      <w:pPr>
        <w:rPr>
          <w:rFonts w:ascii="Times New Roman" w:hAnsi="Times New Roman" w:cs="Times New Roman"/>
          <w:sz w:val="28"/>
          <w:szCs w:val="28"/>
        </w:rPr>
      </w:pPr>
      <w:r w:rsidRPr="00213038">
        <w:rPr>
          <w:rFonts w:ascii="Times New Roman" w:hAnsi="Times New Roman" w:cs="Times New Roman"/>
          <w:sz w:val="28"/>
          <w:szCs w:val="28"/>
        </w:rPr>
        <w:t xml:space="preserve">                                   Г. Комсомольск-на-Амуре</w:t>
      </w:r>
    </w:p>
    <w:p w:rsidR="00213038" w:rsidRDefault="00213038"/>
    <w:p w:rsidR="00213038" w:rsidRPr="0076639A" w:rsidRDefault="00213038" w:rsidP="0021303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13038" w:rsidRPr="0076639A" w:rsidRDefault="00213038" w:rsidP="002130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</w:t>
      </w:r>
      <w:r w:rsidRPr="00766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«Лоскуток»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программой художественно-эстетической направленности. </w:t>
      </w:r>
    </w:p>
    <w:p w:rsidR="00213038" w:rsidRPr="0076639A" w:rsidRDefault="00213038" w:rsidP="0021303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программы</w:t>
      </w:r>
    </w:p>
    <w:p w:rsidR="00213038" w:rsidRPr="0076639A" w:rsidRDefault="00213038" w:rsidP="002130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Программы по дошкольному образованию не включают раздел по приобщению к российскому культурному наследию. Данный вопрос рассматривается как инновационное направление деятельности ДОУ.  </w:t>
      </w:r>
    </w:p>
    <w:p w:rsidR="00213038" w:rsidRPr="0076639A" w:rsidRDefault="00213038" w:rsidP="002130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Дети  поступающие в логопедическую группу имеют серьезные речевые  нарушения и, как следствие, 70-80%  детей с общим недоразвитием речи имеют недостаточный уровень развития мелкой моторики. </w:t>
      </w:r>
    </w:p>
    <w:p w:rsidR="00213038" w:rsidRPr="0076639A" w:rsidRDefault="00213038" w:rsidP="002130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«Лоскуток» позволяет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приобщить детей дошкольного возраста  к российскому культурному наследию, через знакомство детей с историей создания народной тряпичной куклы их национальными характеристиками и знакомство со способами ее изготовления.</w:t>
      </w: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Изготовление народной куклы – способствует развитию мелкой моторики.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протяжении нескольких лет отмечена тенденция к изучению истории и  российскому культурному наследию.  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Теоретические и историко-педагогические основы дошкольного воспитания позволяют утверждать, что именно кукла может выступать основным средством приобщения детей дошкольного возраста к российскому культурному наследию.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Куклы  в  национальных  костюмах  и  народные  куклы отражают   особенности  этнической  культуры и  обладают  уникальным воспитательно-развивающим  потенциалом.  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663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Кукла – это целый мир, отражающий особенности жизни народа в разные исторические эпохи. 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Народная кукла как символ культуры может рассказать о ненаписанных правилах жизни и моральных ценностях народа, в наряде кукол сохраняются традиции народного косюма: фасон, цвет, орнамент, украшения и т.д.</w:t>
      </w:r>
    </w:p>
    <w:p w:rsidR="00213038" w:rsidRPr="0076639A" w:rsidRDefault="00213038" w:rsidP="0021303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038" w:rsidRPr="0076639A" w:rsidRDefault="00213038" w:rsidP="002130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программы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научить детей изготавливать народные тряпичные куклы.</w:t>
      </w:r>
    </w:p>
    <w:p w:rsidR="00213038" w:rsidRPr="0076639A" w:rsidRDefault="00213038" w:rsidP="0021303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213038" w:rsidRPr="0076639A" w:rsidRDefault="00213038" w:rsidP="002130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детей с историей создания тряпичных кукол, их национальными характеристиками. </w:t>
      </w:r>
    </w:p>
    <w:p w:rsidR="00213038" w:rsidRPr="0076639A" w:rsidRDefault="00213038" w:rsidP="002130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практические навыки работы с тканью,  нитками, природным материалом при изготовлении тряпичной куклы.</w:t>
      </w:r>
    </w:p>
    <w:p w:rsidR="00213038" w:rsidRPr="0076639A" w:rsidRDefault="00213038" w:rsidP="002130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Развивать творческие способности в процессе декорирования готового изделия. </w:t>
      </w:r>
    </w:p>
    <w:p w:rsidR="00213038" w:rsidRPr="0076639A" w:rsidRDefault="00213038" w:rsidP="002130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мелкую моторику,  ручную умелость в процессе ознакомления со способами изготовления тряпичной куклы </w:t>
      </w:r>
    </w:p>
    <w:p w:rsidR="00213038" w:rsidRPr="0076639A" w:rsidRDefault="00213038" w:rsidP="002130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чувство уважения к  обычаям и традиция  своего народа, через ознакомление с традиционной народной куклой </w:t>
      </w:r>
    </w:p>
    <w:p w:rsidR="00213038" w:rsidRPr="0076639A" w:rsidRDefault="00213038" w:rsidP="00213038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3038" w:rsidRPr="0076639A" w:rsidRDefault="00213038" w:rsidP="00213038">
      <w:pPr>
        <w:spacing w:after="0"/>
        <w:ind w:left="709"/>
        <w:jc w:val="center"/>
        <w:rPr>
          <w:rFonts w:ascii="Times New Roman" w:eastAsia="Batang" w:hAnsi="Times New Roman" w:cs="Times New Roman"/>
          <w:b/>
          <w:sz w:val="26"/>
          <w:szCs w:val="26"/>
          <w:lang w:eastAsia="ko-KR"/>
        </w:rPr>
      </w:pPr>
      <w:r w:rsidRPr="0076639A">
        <w:rPr>
          <w:rFonts w:ascii="Times New Roman" w:eastAsia="Batang" w:hAnsi="Times New Roman" w:cs="Times New Roman"/>
          <w:b/>
          <w:sz w:val="26"/>
          <w:szCs w:val="26"/>
          <w:lang w:eastAsia="ko-KR"/>
        </w:rPr>
        <w:t>Педагогическая целесообразность.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 воспитательное  значение  народного искусства  неоднократно подчеркивала  в своих работах А.П.Усова. Она пишет, что использование  народного искусства в детском саду никогда не было  только  случайным побуждением или  модой, а всегда  выступало в тесной связи  с педагогами и художественными задачами дошкольной педагогики, практической реализации которых во многом  способствовало  народное искусство.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Изготовление народных тряпичных кукол имеет большое значение для обучения и воспитания детей дошкольного возраста. Она способствует развитию зрительного восприятия, памяти, образного мышления, привитию ручных умений и навыков, необходимых для успешного обучения в школе.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Еще одной специфической чертой изготовления куклы является ее тесная связь с игрой. Объемность выполненной фигурки стимулирует детей к игровым действиям с ней. Такая организация занятий в виде игры углубляет у детей интерес к ручному труду, расширяет возможность общения со взрослыми и сверстниками.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Создание ребенком даже самых простых образов тряпичных кукол– творческий процесс. А творческое созидание – это проявление продуктивной активности человеческого сознания.</w:t>
      </w:r>
    </w:p>
    <w:p w:rsidR="00213038" w:rsidRPr="0076639A" w:rsidRDefault="00213038" w:rsidP="0021303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3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Сроки реализации программы: </w:t>
      </w:r>
      <w:r w:rsidRPr="0076639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 год 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Возрастная группа:</w:t>
      </w:r>
      <w:r w:rsidRPr="007663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дети  6-7 лет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Периодичность занятий:</w:t>
      </w:r>
      <w:r w:rsidRPr="007663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1 раз в неделю (с  октября по  май), по 32 занятия в год.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Форма организации:</w:t>
      </w:r>
      <w:r w:rsidRPr="007663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групповая</w:t>
      </w:r>
    </w:p>
    <w:p w:rsidR="00213038" w:rsidRPr="0076639A" w:rsidRDefault="00213038" w:rsidP="00213038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Место проведения:</w:t>
      </w:r>
      <w:r w:rsidRPr="007663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логопедический кабинет группы № 5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1 раз в неделю, группа комплектуется по возрастному принципу. Оптимальное количество детей в группе – до 10 человек. Длительность занятий - 30 минут.</w:t>
      </w:r>
    </w:p>
    <w:p w:rsidR="00213038" w:rsidRDefault="00213038" w:rsidP="00213038"/>
    <w:p w:rsidR="00213038" w:rsidRPr="0076639A" w:rsidRDefault="00213038" w:rsidP="002130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работы: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Первый этап работы.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развивающей среды, и условий для развития мотивации и интереса у детей к художественно-творческой деятельности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  с историей возникновения и развития народной куклы и оберегов,  названиями, с  их  значением в жизни людей (по ходу знакомства с новой куклой).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 детей с элементарными способами изготовления кукол: завязывание узелков, переплетение  шнурков. 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видами ткани, её свойствами.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со значением  устаревших слов: старинная кукла, безликая, оберег, скрутка,  самокрутка, обрядовая кукла и её значение. </w:t>
      </w:r>
    </w:p>
    <w:p w:rsidR="00213038" w:rsidRPr="0076639A" w:rsidRDefault="00213038" w:rsidP="002130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 основными символами цвета, обережными нитками.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Второй  этап.</w:t>
      </w:r>
    </w:p>
    <w:p w:rsidR="00213038" w:rsidRPr="0076639A" w:rsidRDefault="00213038" w:rsidP="0021303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со способами изготовления кукол: складывать ткань в разных направлениях, прижимать основные части при наматывании ниточки (голова), переплетать  нитки  крест накрест.</w:t>
      </w: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13038" w:rsidRPr="0076639A" w:rsidRDefault="00213038" w:rsidP="0021303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изготавливать простейшие куклы: «Пеленашка», «Самокрутка», «Бессонница»,  «День - Ночь».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Третий этап.</w:t>
      </w:r>
    </w:p>
    <w:p w:rsidR="00213038" w:rsidRPr="0076639A" w:rsidRDefault="00213038" w:rsidP="002130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</w:t>
      </w: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более сложные  куклы , состоящие из нескольких частей: «Кубышка-травница», «Берегиня»,  «Благополучница», «Зайчик», «Птичка», «Рябинка». «Помощница» 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Четвертый этап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Побуждать детей создавать динамичные выразительные образы обрядовых кукол с дополнительными  предметами: монетки, песок, крупа, палочки, шишки, колокольчики и т.д.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изготавливать куклы: «Масленица». ««Колокольчик», «Жница», «Пасха», «Зерн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ушка», «Веснянка».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работы</w:t>
      </w:r>
    </w:p>
    <w:p w:rsidR="00213038" w:rsidRPr="0076639A" w:rsidRDefault="00213038" w:rsidP="00213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материла данной программы можно использовать в индивидуальных и групповых занятиях с детьми старших и подготовительных групп.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организации игр-занятий, придерживаюсь следующих правил:</w:t>
      </w: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 мешать ребенку творить.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Поощрять все усилия ребенка и его стремление узнавать новое.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Избегать отрицательных оценок ребенка и результатов его деятельности.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Начинать с самого простого, доступного задания, постепенно усложняя его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Поддерживать инициативу детей.</w:t>
      </w:r>
    </w:p>
    <w:p w:rsidR="00213038" w:rsidRPr="0076639A" w:rsidRDefault="00213038" w:rsidP="002130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занятия включает: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момент;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Рассказ воспитателя об истории создания куклы, рассматривание готового образца, иллюстрации;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новыми способами изготовления с опорой на технологическую карту;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деятельность детей;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работ;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 рабочего места.</w:t>
      </w:r>
    </w:p>
    <w:p w:rsidR="00213038" w:rsidRPr="0076639A" w:rsidRDefault="00213038" w:rsidP="0021303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приемы работы:</w:t>
      </w:r>
    </w:p>
    <w:p w:rsidR="00213038" w:rsidRPr="0076639A" w:rsidRDefault="00213038" w:rsidP="0021303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1.Последовательное знакомство с различными способами изготовления тряпичных кукол.</w:t>
      </w: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2.Словесный метод:</w:t>
      </w: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беседа, рассказ воспитателя об истории возникновения куклы, ее национальной характеристике;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объяснение, пояснение;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вопросы;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словесная инструкция;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3.Наглядный:</w:t>
      </w: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рассматривание наглядных пособий (картины, рисунки, фотографии, образцы);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показ выполнения работы (частичный, полностью);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работа по технологическим картам.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13038" w:rsidRPr="0076639A" w:rsidRDefault="00213038" w:rsidP="0021303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038" w:rsidRPr="0076639A" w:rsidRDefault="00213038" w:rsidP="0021303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Технологии:</w:t>
      </w:r>
    </w:p>
    <w:p w:rsidR="00213038" w:rsidRPr="0076639A" w:rsidRDefault="00213038" w:rsidP="0021303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Игровое обучение</w:t>
      </w:r>
    </w:p>
    <w:p w:rsidR="00213038" w:rsidRPr="0076639A" w:rsidRDefault="00213038" w:rsidP="0021303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 сотрудничества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213038" w:rsidRPr="0076639A" w:rsidRDefault="00213038" w:rsidP="0021303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изготовления: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скатывать вату  в  небольшие кусочки 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 голову , шею, тулово, руки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Наматывать  нитки  витками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Завязывать  на узелок 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Расправлять ткань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Переплетать  нитки, косыночку крест накрест 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Складывать ткань в разных направлениях, накладывать один цвет на другой</w:t>
      </w:r>
    </w:p>
    <w:p w:rsidR="00213038" w:rsidRPr="0076639A" w:rsidRDefault="00213038" w:rsidP="0021303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Соединять 2 части в одну.</w:t>
      </w:r>
    </w:p>
    <w:p w:rsidR="00213038" w:rsidRPr="0076639A" w:rsidRDefault="00213038" w:rsidP="0021303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Средства: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(ситец, бязь, солома)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Бросовый материал (шнурки, тесьма, веревочки, монеты, крупы, травы, деревянные палочки, и т.д.)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 карты, иллюстрации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Образцы кукол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Куклы,  игрушки, национальные костюмы</w:t>
      </w:r>
    </w:p>
    <w:p w:rsidR="00213038" w:rsidRPr="0076639A" w:rsidRDefault="00213038" w:rsidP="002130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</w:t>
      </w:r>
    </w:p>
    <w:p w:rsidR="00213038" w:rsidRPr="0076639A" w:rsidRDefault="00213038" w:rsidP="00213038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13038" w:rsidRPr="0076639A" w:rsidRDefault="00213038" w:rsidP="00213038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6639A">
        <w:rPr>
          <w:rFonts w:ascii="Times New Roman" w:eastAsia="Calibri" w:hAnsi="Times New Roman" w:cs="Times New Roman"/>
          <w:b/>
          <w:sz w:val="26"/>
          <w:szCs w:val="26"/>
        </w:rPr>
        <w:t>Прогнозируемые результаты</w:t>
      </w:r>
    </w:p>
    <w:p w:rsidR="00213038" w:rsidRPr="0076639A" w:rsidRDefault="00213038" w:rsidP="00213038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639A">
        <w:rPr>
          <w:rFonts w:ascii="Times New Roman" w:eastAsia="Calibri" w:hAnsi="Times New Roman" w:cs="Times New Roman"/>
          <w:b/>
          <w:sz w:val="26"/>
          <w:szCs w:val="26"/>
        </w:rPr>
        <w:t>У детей:</w:t>
      </w:r>
    </w:p>
    <w:p w:rsidR="00213038" w:rsidRPr="0076639A" w:rsidRDefault="00213038" w:rsidP="00213038">
      <w:pPr>
        <w:numPr>
          <w:ilvl w:val="0"/>
          <w:numId w:val="8"/>
        </w:numPr>
        <w:ind w:left="742" w:hanging="28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6639A">
        <w:rPr>
          <w:rFonts w:ascii="Times New Roman" w:eastAsia="Calibri" w:hAnsi="Times New Roman" w:cs="Times New Roman"/>
          <w:sz w:val="28"/>
          <w:szCs w:val="28"/>
        </w:rPr>
        <w:t>Сформированы  знания  об истории народных кукол и их национальных характеристиках. </w:t>
      </w:r>
    </w:p>
    <w:p w:rsidR="00213038" w:rsidRPr="0076639A" w:rsidRDefault="00213038" w:rsidP="00213038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проявляют интерес к народным праздникам, как правило, называют праздничные обряды и традиции русского  народа</w:t>
      </w:r>
    </w:p>
    <w:p w:rsidR="00213038" w:rsidRPr="0076639A" w:rsidRDefault="00213038" w:rsidP="00213038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проявляют инициативу в игре   переносной избы «Горенка»</w:t>
      </w:r>
    </w:p>
    <w:p w:rsidR="00213038" w:rsidRPr="0076639A" w:rsidRDefault="00213038" w:rsidP="00213038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атрибуты русской народной культуры в самостоятельной деятельности</w:t>
      </w:r>
    </w:p>
    <w:p w:rsidR="00213038" w:rsidRPr="0076639A" w:rsidRDefault="00213038" w:rsidP="0021303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технологических карт и знакомых способов изготовления кукол – самостоятельно изготовить народную игрушку.</w:t>
      </w:r>
    </w:p>
    <w:p w:rsidR="00213038" w:rsidRPr="0076639A" w:rsidRDefault="00213038" w:rsidP="00213038">
      <w:pPr>
        <w:shd w:val="clear" w:color="auto" w:fill="FFFFFF"/>
        <w:spacing w:after="0"/>
        <w:ind w:left="72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13038" w:rsidRPr="0076639A" w:rsidRDefault="00213038" w:rsidP="00213038">
      <w:pPr>
        <w:shd w:val="clear" w:color="auto" w:fill="FFFFFF"/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63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предоставления результатов:</w:t>
      </w:r>
    </w:p>
    <w:p w:rsidR="00213038" w:rsidRPr="0076639A" w:rsidRDefault="00213038" w:rsidP="00213038">
      <w:pPr>
        <w:numPr>
          <w:ilvl w:val="0"/>
          <w:numId w:val="9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639A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мини-музея народной куклы</w:t>
      </w:r>
    </w:p>
    <w:p w:rsidR="00213038" w:rsidRPr="0076639A" w:rsidRDefault="00213038" w:rsidP="00213038">
      <w:pPr>
        <w:numPr>
          <w:ilvl w:val="0"/>
          <w:numId w:val="9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639A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презентация результатов работы на родительском собрании.</w:t>
      </w:r>
    </w:p>
    <w:p w:rsidR="00213038" w:rsidRPr="0076639A" w:rsidRDefault="00213038" w:rsidP="002130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усвоения детьми программы;</w:t>
      </w:r>
    </w:p>
    <w:p w:rsidR="00213038" w:rsidRPr="0076639A" w:rsidRDefault="00213038" w:rsidP="002130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показы занятий дополнительного образования родителям, педагогам в МДОУ.</w:t>
      </w:r>
    </w:p>
    <w:p w:rsidR="00213038" w:rsidRPr="0076639A" w:rsidRDefault="00213038" w:rsidP="002130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-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выставки работ (фотовыставки)</w:t>
      </w:r>
    </w:p>
    <w:p w:rsidR="00213038" w:rsidRPr="0076639A" w:rsidRDefault="00213038" w:rsidP="0021303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-изготовление поделок для сюжетно-ролевых игр, для подарков малышам.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кружковой работы: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Раздел 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. </w:t>
      </w:r>
      <w:r w:rsidRPr="007663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Русская народная кукла.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знаем о куклах. Куклы из бабушкиного сундука. История тряпичной куклы и её назначение.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Требования к знаниям и умениям: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- знать когда появились куклы;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кто и для чего создаёт куклы;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из чего делают традиционную народную куклу;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осуществлять основные операции при работе ножницами.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Раздел 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II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. </w:t>
      </w:r>
      <w:r w:rsidRPr="007663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Обережные куклы.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«оберег». Назначение обереговых кукол. Свойства ткани.  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 1.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Куклы-пеленашки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2.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Куклы-пеленашки.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3.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Кукла – закрутка.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4.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Бессоница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5.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Кубышка-травница.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6.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«День и ночь» 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Требования к знаниям и умениям: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знать назначение обереговых кукол;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развивать навык работы с тканью;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уважать традиции русского народа;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уметь создавать образ, несущий смысловую нагрузку.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Раздел 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III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. </w:t>
      </w:r>
      <w:r w:rsidRPr="007663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Обрядовые куклы.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обрядовые праздники. Кукла – носитель традиционной и культурной информации. Правила работы с инструментами.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1.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Зернушка (крупеничка).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2.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Отдарок- на- подарок.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Тема 3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Неразлучники</w:t>
      </w: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4.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Кукла-десятиручка.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Тема 5.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«Рукодельницы» (итоговое практическое  занятие).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Требования к знаниям и умениям: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знать назначение обрядовых кукол;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развивать навык работы с иглой;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понимать логические связи между куклами и обычаями;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- уметь самостоятельно создавать придуманный образ, наделяя его смысловым значением.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Раздел 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IV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. </w:t>
      </w:r>
      <w:r w:rsidRPr="007663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Игровые куклы.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Кукла – древнейшая игрушка. Кто делал первую куклу для ребёнка. Почему у куклы не было лица.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1.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Кукла-кормилка.</w:t>
      </w:r>
    </w:p>
    <w:p w:rsidR="00213038" w:rsidRPr="0076639A" w:rsidRDefault="00213038" w:rsidP="00213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2.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Кукла-капустка.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3.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Зольная кукла.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Тема 4. </w:t>
      </w:r>
      <w:r w:rsidRPr="007663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Мастер-класс от «Василинок».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Требования к знаниям и умениям: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знать историю игровой куклы;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уметь создавать художественный образ в народных традициях;</w:t>
      </w:r>
    </w:p>
    <w:p w:rsidR="00213038" w:rsidRPr="00213038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уметь работать по замыслу.</w:t>
      </w:r>
    </w:p>
    <w:p w:rsidR="00213038" w:rsidRPr="00C86006" w:rsidRDefault="00213038" w:rsidP="00213038">
      <w:pPr>
        <w:ind w:firstLine="567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Тре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бования к уровню  подготовки дош</w:t>
      </w:r>
      <w:r w:rsidRPr="0076639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кольников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умениям и знаниям, приобретённым в результате посещения кружка русской народной куклы «Лоскуток»</w:t>
      </w:r>
    </w:p>
    <w:p w:rsidR="00213038" w:rsidRPr="0076639A" w:rsidRDefault="00213038" w:rsidP="00213038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6"/>
        <w:gridCol w:w="2502"/>
        <w:gridCol w:w="2550"/>
        <w:gridCol w:w="2417"/>
      </w:tblGrid>
      <w:tr w:rsidR="00213038" w:rsidRPr="0076639A" w:rsidTr="00267D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Дошкольник </w:t>
            </w:r>
          </w:p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Базовый компонент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Компонент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Национальный компонент</w:t>
            </w:r>
          </w:p>
        </w:tc>
      </w:tr>
      <w:tr w:rsidR="00213038" w:rsidRPr="0076639A" w:rsidTr="00267D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3038" w:rsidRPr="0076639A" w:rsidTr="00267D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Историю русской народной куклы и связанные с ней культурные традиции.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о месте русской народной куклы  в истории и культуре.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 некоторые фольклорные произведения наших</w:t>
            </w:r>
          </w:p>
        </w:tc>
      </w:tr>
      <w:tr w:rsidR="00213038" w:rsidRPr="0076639A" w:rsidTr="00267D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выразительный образ в народных традициях из подручного текстильного материала.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Представить тряпичную куклу, как музейный экспонат.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Находить логические связи между образом и традицией.</w:t>
            </w:r>
          </w:p>
        </w:tc>
      </w:tr>
    </w:tbl>
    <w:p w:rsidR="00213038" w:rsidRPr="0076639A" w:rsidRDefault="00213038" w:rsidP="0021303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8221"/>
      </w:tblGrid>
      <w:tr w:rsidR="00213038" w:rsidRPr="0076639A" w:rsidTr="00267DA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Способ проверки ЗУН</w:t>
            </w:r>
          </w:p>
        </w:tc>
      </w:tr>
      <w:tr w:rsidR="00213038" w:rsidRPr="0076639A" w:rsidTr="00267DA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13038" w:rsidRPr="0076639A" w:rsidTr="00267DA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Итоговое игровое занятие «Обережье» по разделу </w:t>
            </w: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</w:p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3038" w:rsidRPr="0076639A" w:rsidTr="00267DA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Итоговое практическое занятие «Рукодельницы» </w:t>
            </w:r>
          </w:p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разделу </w:t>
            </w: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</w:p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3038" w:rsidRPr="0076639A" w:rsidTr="00267DA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3038" w:rsidRPr="0076639A" w:rsidRDefault="00213038" w:rsidP="00267DA3">
            <w:pPr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«Мастер-класс  «Масленица»</w:t>
            </w:r>
          </w:p>
          <w:p w:rsidR="00213038" w:rsidRPr="0076639A" w:rsidRDefault="00213038" w:rsidP="00267DA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3038" w:rsidRPr="0076639A" w:rsidTr="00D16EE3">
        <w:tblPrEx>
          <w:tblLook w:val="0000" w:firstRow="0" w:lastRow="0" w:firstColumn="0" w:lastColumn="0" w:noHBand="0" w:noVBand="0"/>
        </w:tblPrEx>
        <w:trPr>
          <w:trHeight w:val="1244"/>
        </w:trPr>
        <w:tc>
          <w:tcPr>
            <w:tcW w:w="1728" w:type="dxa"/>
          </w:tcPr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213038" w:rsidRPr="0076639A" w:rsidRDefault="00213038" w:rsidP="00267DA3">
            <w:pPr>
              <w:ind w:left="108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</w:tcPr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Посиделки в «Горенке»</w:t>
            </w:r>
          </w:p>
          <w:p w:rsidR="00213038" w:rsidRPr="0076639A" w:rsidRDefault="00213038" w:rsidP="00267DA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Обобщающее занятие по курсу  Кукла «Благополучница»</w:t>
            </w:r>
          </w:p>
        </w:tc>
      </w:tr>
    </w:tbl>
    <w:p w:rsidR="00D16EE3" w:rsidRDefault="00D16EE3" w:rsidP="00D16EE3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EE3" w:rsidRDefault="00D16EE3" w:rsidP="00D16EE3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6EE3" w:rsidRPr="0076639A" w:rsidRDefault="00D16EE3" w:rsidP="00D16EE3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663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средств обучения</w:t>
      </w:r>
    </w:p>
    <w:p w:rsidR="00D16EE3" w:rsidRPr="0076639A" w:rsidRDefault="00D16EE3" w:rsidP="00D16EE3">
      <w:pPr>
        <w:numPr>
          <w:ilvl w:val="0"/>
          <w:numId w:val="10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Технические средства обучения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магнитофон, ноутбук.</w:t>
      </w:r>
    </w:p>
    <w:p w:rsidR="00D16EE3" w:rsidRPr="0076639A" w:rsidRDefault="00D16EE3" w:rsidP="00D16EE3">
      <w:pPr>
        <w:numPr>
          <w:ilvl w:val="0"/>
          <w:numId w:val="10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Учебно-наглядные пособия  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схемы, модели.</w:t>
      </w:r>
    </w:p>
    <w:p w:rsidR="00D16EE3" w:rsidRPr="0076639A" w:rsidRDefault="00D16EE3" w:rsidP="00D16EE3">
      <w:pPr>
        <w:numPr>
          <w:ilvl w:val="0"/>
          <w:numId w:val="10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6639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Оборудование</w:t>
      </w:r>
      <w:r w:rsidRPr="0076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образцы народной тряпичной куклы, иглы, ножницы.</w:t>
      </w:r>
    </w:p>
    <w:p w:rsidR="00D16EE3" w:rsidRPr="0076639A" w:rsidRDefault="00D16EE3" w:rsidP="00D16EE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038" w:rsidRDefault="00213038" w:rsidP="00213038"/>
    <w:sectPr w:rsidR="0021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74814"/>
    <w:multiLevelType w:val="hybridMultilevel"/>
    <w:tmpl w:val="CB4A92D0"/>
    <w:lvl w:ilvl="0" w:tplc="A94678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02C3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E426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7EDF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685E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DC0E2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70DE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CA29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562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4B57754"/>
    <w:multiLevelType w:val="hybridMultilevel"/>
    <w:tmpl w:val="A532F8D8"/>
    <w:lvl w:ilvl="0" w:tplc="102CC0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0A89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540F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28B0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20DB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EE1D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7D0F8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FC55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0889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A343777"/>
    <w:multiLevelType w:val="multilevel"/>
    <w:tmpl w:val="3F9C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54584"/>
    <w:multiLevelType w:val="hybridMultilevel"/>
    <w:tmpl w:val="4A109E98"/>
    <w:lvl w:ilvl="0" w:tplc="CF84A1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087C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BCEC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2E25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6CB5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B6D2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16D8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F8B3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BCAC3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3B654E4C"/>
    <w:multiLevelType w:val="hybridMultilevel"/>
    <w:tmpl w:val="F6663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85834"/>
    <w:multiLevelType w:val="hybridMultilevel"/>
    <w:tmpl w:val="76309D6E"/>
    <w:lvl w:ilvl="0" w:tplc="F76ECB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63310F38"/>
    <w:multiLevelType w:val="hybridMultilevel"/>
    <w:tmpl w:val="FA3EB334"/>
    <w:lvl w:ilvl="0" w:tplc="79B0DB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2C032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BA7A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187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6C9A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0E0E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7253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0CE2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E8FB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6A8415D1"/>
    <w:multiLevelType w:val="hybridMultilevel"/>
    <w:tmpl w:val="717407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A5245A"/>
    <w:multiLevelType w:val="hybridMultilevel"/>
    <w:tmpl w:val="B4FA6BCC"/>
    <w:lvl w:ilvl="0" w:tplc="E53CDC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B0D4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B0BC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FAC5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0AF1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425B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2ED3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0256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E27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7A236637"/>
    <w:multiLevelType w:val="hybridMultilevel"/>
    <w:tmpl w:val="81FE62A2"/>
    <w:lvl w:ilvl="0" w:tplc="F2A07B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4403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E26B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F8A5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4203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F653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8CC0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3E65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2CB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9"/>
  </w:num>
  <w:num w:numId="6">
    <w:abstractNumId w:val="2"/>
  </w:num>
  <w:num w:numId="7">
    <w:abstractNumId w:val="8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9"/>
    <w:rsid w:val="00213038"/>
    <w:rsid w:val="00311B4D"/>
    <w:rsid w:val="00C32259"/>
    <w:rsid w:val="00D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CB22"/>
  <w15:chartTrackingRefBased/>
  <w15:docId w15:val="{8A1ABA51-F0E5-444E-AAD4-0E66A297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0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1699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2026-10-09T13:46:00Z</dcterms:created>
  <dcterms:modified xsi:type="dcterms:W3CDTF">2026-10-09T13:52:00Z</dcterms:modified>
</cp:coreProperties>
</file>