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35B9" w14:textId="1706102A" w:rsidR="00F12C76" w:rsidRDefault="00A067EC" w:rsidP="006C0B77">
      <w:pPr>
        <w:spacing w:after="0"/>
        <w:ind w:firstLine="709"/>
        <w:jc w:val="both"/>
      </w:pPr>
      <w:r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A6D21B" wp14:editId="66E69825">
            <wp:extent cx="5413163" cy="1014932"/>
            <wp:effectExtent l="0" t="0" r="0" b="0"/>
            <wp:docPr id="1" name="Рисунок 2" descr="Описание: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11"/>
                    <pic:cNvPicPr>
                      <a:picLocks noChangeAspect="1"/>
                    </pic:cNvPicPr>
                  </pic:nvPicPr>
                  <pic:blipFill>
                    <a:blip r:embed="rId4"/>
                    <a:srcRect l="865" t="5746" r="718"/>
                    <a:stretch/>
                  </pic:blipFill>
                  <pic:spPr bwMode="auto">
                    <a:xfrm>
                      <a:off x="0" y="0"/>
                      <a:ext cx="5431930" cy="1018451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4EA2658A" w14:textId="77777777" w:rsidR="00A067EC" w:rsidRDefault="00A067EC" w:rsidP="006C0B77">
      <w:pPr>
        <w:spacing w:after="0"/>
        <w:ind w:firstLine="709"/>
        <w:jc w:val="both"/>
      </w:pPr>
    </w:p>
    <w:p w14:paraId="202297FE" w14:textId="77777777" w:rsidR="00A067EC" w:rsidRDefault="00A067EC" w:rsidP="00A067EC">
      <w:pPr>
        <w:tabs>
          <w:tab w:val="center" w:pos="4677"/>
          <w:tab w:val="left" w:pos="8640"/>
        </w:tabs>
        <w:spacing w:after="0"/>
        <w:jc w:val="center"/>
        <w:rPr>
          <w:rFonts w:eastAsia="Calibri" w:cs="Times New Roman"/>
          <w:b/>
          <w:sz w:val="27"/>
          <w:szCs w:val="27"/>
        </w:rPr>
      </w:pPr>
      <w:r>
        <w:rPr>
          <w:rFonts w:eastAsia="Calibri" w:cs="Times New Roman"/>
          <w:b/>
          <w:sz w:val="27"/>
          <w:szCs w:val="27"/>
        </w:rPr>
        <w:t>ПРОГРАММА</w:t>
      </w:r>
    </w:p>
    <w:p w14:paraId="12B7F027" w14:textId="5C2FC3EC" w:rsidR="00A067EC" w:rsidRDefault="00A067EC" w:rsidP="00A067EC">
      <w:pPr>
        <w:tabs>
          <w:tab w:val="center" w:pos="4677"/>
          <w:tab w:val="left" w:pos="8640"/>
        </w:tabs>
        <w:spacing w:after="0"/>
        <w:jc w:val="center"/>
        <w:rPr>
          <w:rFonts w:eastAsia="Calibri" w:cs="Times New Roman"/>
          <w:b/>
          <w:sz w:val="27"/>
          <w:szCs w:val="27"/>
        </w:rPr>
      </w:pPr>
      <w:r>
        <w:rPr>
          <w:rFonts w:eastAsia="Calibri" w:cs="Times New Roman"/>
          <w:b/>
          <w:sz w:val="27"/>
          <w:szCs w:val="27"/>
        </w:rPr>
        <w:t>праздника памяти героя СССР Никиты Фадеевича Кайманова</w:t>
      </w:r>
    </w:p>
    <w:p w14:paraId="2F688CA6" w14:textId="434CF604" w:rsidR="00A067EC" w:rsidRDefault="00A067EC" w:rsidP="00A067EC">
      <w:pPr>
        <w:tabs>
          <w:tab w:val="center" w:pos="4677"/>
          <w:tab w:val="left" w:pos="8640"/>
        </w:tabs>
        <w:spacing w:after="0"/>
        <w:jc w:val="center"/>
        <w:rPr>
          <w:rFonts w:eastAsia="Calibri" w:cs="Times New Roman"/>
          <w:b/>
          <w:sz w:val="27"/>
          <w:szCs w:val="27"/>
        </w:rPr>
      </w:pPr>
      <w:r>
        <w:rPr>
          <w:rFonts w:eastAsia="Calibri" w:cs="Times New Roman"/>
          <w:b/>
          <w:sz w:val="27"/>
          <w:szCs w:val="27"/>
        </w:rPr>
        <w:t>119 годовщина со дня рождения героя СССР Н.Ф. Кайманова</w:t>
      </w:r>
    </w:p>
    <w:p w14:paraId="7E8CA9F9" w14:textId="77777777" w:rsidR="00A067EC" w:rsidRDefault="00A067EC" w:rsidP="00A067EC">
      <w:pPr>
        <w:tabs>
          <w:tab w:val="center" w:pos="4677"/>
          <w:tab w:val="left" w:pos="8640"/>
        </w:tabs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54B3D1E" w14:textId="7ACC319C" w:rsidR="00A067EC" w:rsidRDefault="00A067EC" w:rsidP="00A067EC">
      <w:pPr>
        <w:tabs>
          <w:tab w:val="center" w:pos="4677"/>
          <w:tab w:val="left" w:pos="8640"/>
        </w:tabs>
        <w:spacing w:after="0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Место проведения: Сквер Кайманова, памятника герою СССР Н.Ф. Кайманову. (Кайманова 3) и средняя общеобразовательная школа №15 (Актовый зал, Кайманова 4)</w:t>
      </w:r>
    </w:p>
    <w:p w14:paraId="02745ED3" w14:textId="77777777" w:rsidR="00A067EC" w:rsidRDefault="00A067EC" w:rsidP="00A067EC">
      <w:pPr>
        <w:tabs>
          <w:tab w:val="center" w:pos="4677"/>
          <w:tab w:val="left" w:pos="8640"/>
        </w:tabs>
        <w:spacing w:after="0"/>
        <w:ind w:left="284" w:hanging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Начало мероприятия: 13:00</w:t>
      </w:r>
    </w:p>
    <w:p w14:paraId="647133FB" w14:textId="77777777" w:rsidR="00A067EC" w:rsidRDefault="00A067EC" w:rsidP="00A067EC">
      <w:pPr>
        <w:spacing w:after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49C2E90E" w14:textId="687826B1" w:rsidR="00A067EC" w:rsidRPr="00A067EC" w:rsidRDefault="00A067EC" w:rsidP="00A067EC">
      <w:pPr>
        <w:spacing w:after="0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b/>
          <w:sz w:val="24"/>
          <w:szCs w:val="24"/>
          <w:u w:val="single"/>
        </w:rPr>
        <w:t>Участники</w:t>
      </w:r>
      <w:r w:rsidRPr="00A067EC">
        <w:rPr>
          <w:rFonts w:eastAsia="Times New Roman" w:cs="Times New Roman"/>
          <w:b/>
          <w:sz w:val="24"/>
          <w:szCs w:val="24"/>
        </w:rPr>
        <w:t>:</w:t>
      </w:r>
      <w:r w:rsidRPr="00A067EC">
        <w:rPr>
          <w:rFonts w:eastAsia="Times New Roman" w:cs="Times New Roman"/>
          <w:sz w:val="24"/>
          <w:szCs w:val="24"/>
        </w:rPr>
        <w:t xml:space="preserve"> </w:t>
      </w:r>
    </w:p>
    <w:p w14:paraId="7C129E9C" w14:textId="77777777" w:rsid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Глава администрации Нижнекамского муниципального района, мэр г. Нижнекамск</w:t>
      </w:r>
    </w:p>
    <w:p w14:paraId="55738890" w14:textId="65E422A9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 xml:space="preserve"> Р.И. Беляев</w:t>
      </w:r>
    </w:p>
    <w:p w14:paraId="4C4AEB48" w14:textId="77777777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Депутат Менделеевского избирательного округа О.П. Шумков;</w:t>
      </w:r>
    </w:p>
    <w:p w14:paraId="7131035E" w14:textId="77777777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Руководители Исполнительного комитета НМР РТ;</w:t>
      </w:r>
    </w:p>
    <w:p w14:paraId="005B21AB" w14:textId="77777777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Руководитель советов ТОС г. Нижнекамска А.Ф. Гилязов;</w:t>
      </w:r>
    </w:p>
    <w:p w14:paraId="43273B9E" w14:textId="56B06872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 xml:space="preserve">- Боевое братство </w:t>
      </w:r>
      <w:r>
        <w:rPr>
          <w:rFonts w:eastAsia="Times New Roman" w:cs="Times New Roman"/>
          <w:sz w:val="24"/>
          <w:szCs w:val="24"/>
        </w:rPr>
        <w:t xml:space="preserve">г. </w:t>
      </w:r>
      <w:r w:rsidRPr="00A067EC">
        <w:rPr>
          <w:rFonts w:eastAsia="Times New Roman" w:cs="Times New Roman"/>
          <w:sz w:val="24"/>
          <w:szCs w:val="24"/>
        </w:rPr>
        <w:t>Нижнекамска</w:t>
      </w:r>
      <w:r w:rsidR="002E35E5">
        <w:rPr>
          <w:rFonts w:eastAsia="Times New Roman" w:cs="Times New Roman"/>
          <w:sz w:val="24"/>
          <w:szCs w:val="24"/>
        </w:rPr>
        <w:t xml:space="preserve">, </w:t>
      </w:r>
      <w:r w:rsidRPr="00A067EC">
        <w:rPr>
          <w:rFonts w:eastAsia="Times New Roman" w:cs="Times New Roman"/>
          <w:sz w:val="24"/>
          <w:szCs w:val="24"/>
        </w:rPr>
        <w:t>пограничники</w:t>
      </w:r>
      <w:r w:rsidR="002E35E5">
        <w:rPr>
          <w:rFonts w:eastAsia="Times New Roman" w:cs="Times New Roman"/>
          <w:sz w:val="24"/>
          <w:szCs w:val="24"/>
        </w:rPr>
        <w:t>, представители центра «Патриот»</w:t>
      </w:r>
      <w:r w:rsidRPr="00A067EC">
        <w:rPr>
          <w:rFonts w:eastAsia="Times New Roman" w:cs="Times New Roman"/>
          <w:sz w:val="24"/>
          <w:szCs w:val="24"/>
        </w:rPr>
        <w:t>;</w:t>
      </w:r>
    </w:p>
    <w:p w14:paraId="5326F377" w14:textId="77777777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Председатель ТОС микрорайонов №№ 12,13 А.В. Демидов;</w:t>
      </w:r>
    </w:p>
    <w:p w14:paraId="18570702" w14:textId="77777777" w:rsidR="00A067EC" w:rsidRPr="00A067EC" w:rsidRDefault="00A067EC" w:rsidP="00A067EC">
      <w:pPr>
        <w:spacing w:after="0" w:line="276" w:lineRule="auto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- Члены координационного совета 12 и 13 микрорайонов;</w:t>
      </w:r>
    </w:p>
    <w:p w14:paraId="5DB484FB" w14:textId="276ACE2C" w:rsidR="00A067EC" w:rsidRDefault="00A067EC" w:rsidP="00A067EC">
      <w:pPr>
        <w:spacing w:after="0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 xml:space="preserve">- Жители </w:t>
      </w:r>
      <w:r>
        <w:rPr>
          <w:rFonts w:eastAsia="Times New Roman" w:cs="Times New Roman"/>
          <w:sz w:val="24"/>
          <w:szCs w:val="24"/>
        </w:rPr>
        <w:t>г. Нижнекамска.</w:t>
      </w:r>
    </w:p>
    <w:p w14:paraId="7744F9DF" w14:textId="77777777" w:rsidR="00A067EC" w:rsidRDefault="00A067EC" w:rsidP="00A067EC">
      <w:pPr>
        <w:spacing w:after="0"/>
        <w:ind w:left="284" w:hanging="284"/>
        <w:rPr>
          <w:rFonts w:eastAsia="Times New Roman" w:cs="Times New Roman"/>
          <w:sz w:val="24"/>
          <w:szCs w:val="24"/>
        </w:rPr>
      </w:pPr>
    </w:p>
    <w:p w14:paraId="35DEFA97" w14:textId="06BBF831" w:rsidR="00A067EC" w:rsidRPr="00A067EC" w:rsidRDefault="00A067EC" w:rsidP="00A067EC">
      <w:pPr>
        <w:spacing w:after="0"/>
        <w:ind w:left="284" w:hanging="284"/>
        <w:rPr>
          <w:rFonts w:eastAsia="Times New Roman" w:cs="Times New Roman"/>
          <w:b/>
          <w:bCs/>
          <w:sz w:val="24"/>
          <w:szCs w:val="24"/>
          <w:u w:val="single"/>
        </w:rPr>
      </w:pPr>
      <w:r w:rsidRPr="00A067EC">
        <w:rPr>
          <w:rFonts w:eastAsia="Times New Roman" w:cs="Times New Roman"/>
          <w:b/>
          <w:bCs/>
          <w:sz w:val="24"/>
          <w:szCs w:val="24"/>
          <w:u w:val="single"/>
        </w:rPr>
        <w:t>Содержание программы:</w:t>
      </w:r>
    </w:p>
    <w:p w14:paraId="0372A3AD" w14:textId="77777777" w:rsidR="00A067EC" w:rsidRDefault="00A067EC" w:rsidP="00A067EC">
      <w:pPr>
        <w:spacing w:after="0"/>
        <w:ind w:left="284" w:hanging="284"/>
        <w:rPr>
          <w:rFonts w:eastAsia="Times New Roman" w:cs="Times New Roman"/>
          <w:sz w:val="24"/>
          <w:szCs w:val="24"/>
        </w:rPr>
      </w:pPr>
    </w:p>
    <w:p w14:paraId="266E7185" w14:textId="478397F3" w:rsidR="00A067EC" w:rsidRDefault="00A067EC" w:rsidP="00A067EC">
      <w:pPr>
        <w:spacing w:after="0"/>
        <w:ind w:left="284" w:hanging="284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b/>
          <w:bCs/>
          <w:sz w:val="24"/>
          <w:szCs w:val="24"/>
        </w:rPr>
        <w:t>13:00-13:15</w:t>
      </w:r>
      <w:r>
        <w:rPr>
          <w:rFonts w:eastAsia="Times New Roman" w:cs="Times New Roman"/>
          <w:sz w:val="24"/>
          <w:szCs w:val="24"/>
        </w:rPr>
        <w:t xml:space="preserve"> Праздничное построение. Митинг.</w:t>
      </w:r>
    </w:p>
    <w:p w14:paraId="1C092D43" w14:textId="77777777" w:rsidR="00A067EC" w:rsidRDefault="00A067EC" w:rsidP="00A067EC">
      <w:pPr>
        <w:spacing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b/>
          <w:bCs/>
          <w:sz w:val="24"/>
          <w:szCs w:val="24"/>
        </w:rPr>
        <w:t>13:15</w:t>
      </w:r>
      <w:r>
        <w:rPr>
          <w:rFonts w:eastAsia="Times New Roman" w:cs="Times New Roman"/>
          <w:b/>
          <w:bCs/>
          <w:sz w:val="24"/>
          <w:szCs w:val="24"/>
        </w:rPr>
        <w:t>-</w:t>
      </w:r>
      <w:r w:rsidRPr="00A067EC">
        <w:rPr>
          <w:rFonts w:eastAsia="Times New Roman" w:cs="Times New Roman"/>
          <w:b/>
          <w:bCs/>
          <w:sz w:val="24"/>
          <w:szCs w:val="24"/>
        </w:rPr>
        <w:t>13:27</w:t>
      </w:r>
      <w:r>
        <w:rPr>
          <w:rFonts w:eastAsia="Times New Roman" w:cs="Times New Roman"/>
          <w:sz w:val="24"/>
          <w:szCs w:val="24"/>
        </w:rPr>
        <w:t xml:space="preserve"> </w:t>
      </w:r>
      <w:r w:rsidRPr="00A067EC">
        <w:rPr>
          <w:rFonts w:eastAsia="Times New Roman" w:cs="Times New Roman"/>
          <w:sz w:val="24"/>
          <w:szCs w:val="24"/>
        </w:rPr>
        <w:t>Приветственное слово Главы администрации Нижнекамского муниципального</w:t>
      </w:r>
      <w:r>
        <w:rPr>
          <w:rFonts w:eastAsia="Times New Roman" w:cs="Times New Roman"/>
          <w:sz w:val="24"/>
          <w:szCs w:val="24"/>
        </w:rPr>
        <w:t xml:space="preserve"> </w:t>
      </w:r>
      <w:r w:rsidRPr="00A067EC">
        <w:rPr>
          <w:rFonts w:eastAsia="Times New Roman" w:cs="Times New Roman"/>
          <w:sz w:val="24"/>
          <w:szCs w:val="24"/>
        </w:rPr>
        <w:t>района, мэра г. Нижнекамск Р.И. Беляева</w:t>
      </w:r>
      <w:r>
        <w:rPr>
          <w:rFonts w:eastAsia="Times New Roman" w:cs="Times New Roman"/>
          <w:sz w:val="24"/>
          <w:szCs w:val="24"/>
        </w:rPr>
        <w:t>.</w:t>
      </w:r>
    </w:p>
    <w:p w14:paraId="594E4AAB" w14:textId="555E2DDC" w:rsidR="00A067EC" w:rsidRPr="00A067EC" w:rsidRDefault="00A067EC" w:rsidP="00A067EC">
      <w:pPr>
        <w:spacing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Предоставление слова советнику Главы Нижнекамского муниципального района, почётному гражданину г. Нижнекамска, председателю совета ветеранов Нижнекамского муниципального района Г.Л. Китанову</w:t>
      </w:r>
      <w:r>
        <w:rPr>
          <w:rFonts w:eastAsia="Times New Roman" w:cs="Times New Roman"/>
          <w:sz w:val="24"/>
          <w:szCs w:val="24"/>
        </w:rPr>
        <w:t>.</w:t>
      </w:r>
    </w:p>
    <w:p w14:paraId="2B935FDC" w14:textId="271A16E4" w:rsidR="00A067EC" w:rsidRPr="00A067EC" w:rsidRDefault="00A067EC" w:rsidP="00A067EC">
      <w:pPr>
        <w:spacing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Предоставление слова военному комиссару Нижнекамского муниципального района Г.Ф. Ситдикову</w:t>
      </w:r>
      <w:r>
        <w:rPr>
          <w:rFonts w:eastAsia="Times New Roman" w:cs="Times New Roman"/>
          <w:sz w:val="24"/>
          <w:szCs w:val="24"/>
        </w:rPr>
        <w:t>.</w:t>
      </w:r>
    </w:p>
    <w:p w14:paraId="4FD13750" w14:textId="2EED0178" w:rsidR="00A067EC" w:rsidRDefault="00A067EC" w:rsidP="00A067EC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sz w:val="24"/>
          <w:szCs w:val="24"/>
        </w:rPr>
        <w:t>Предоставление слова председателю боевого братства Нижнекамского муниципального района В.А. Матвееву</w:t>
      </w:r>
      <w:r>
        <w:rPr>
          <w:rFonts w:eastAsia="Times New Roman" w:cs="Times New Roman"/>
          <w:sz w:val="24"/>
          <w:szCs w:val="24"/>
        </w:rPr>
        <w:t>.</w:t>
      </w:r>
    </w:p>
    <w:p w14:paraId="331E692A" w14:textId="77777777" w:rsidR="00A067EC" w:rsidRDefault="00A067EC" w:rsidP="00A067EC">
      <w:pPr>
        <w:spacing w:after="0" w:line="276" w:lineRule="auto"/>
        <w:rPr>
          <w:rFonts w:eastAsia="Times New Roman" w:cs="Times New Roman"/>
          <w:b/>
          <w:bCs/>
          <w:sz w:val="24"/>
          <w:szCs w:val="24"/>
        </w:rPr>
      </w:pPr>
    </w:p>
    <w:p w14:paraId="0C5F574A" w14:textId="191245E3" w:rsidR="00A067EC" w:rsidRDefault="00A067EC" w:rsidP="00A067EC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b/>
          <w:bCs/>
          <w:sz w:val="24"/>
          <w:szCs w:val="24"/>
        </w:rPr>
        <w:t>13:27-13:28</w:t>
      </w:r>
      <w:r>
        <w:rPr>
          <w:rFonts w:eastAsia="Times New Roman" w:cs="Times New Roman"/>
          <w:sz w:val="24"/>
          <w:szCs w:val="24"/>
        </w:rPr>
        <w:t xml:space="preserve"> Минута молчания.</w:t>
      </w:r>
    </w:p>
    <w:p w14:paraId="6F11C7E4" w14:textId="6D0FDDB1" w:rsidR="00A067EC" w:rsidRDefault="00A067EC" w:rsidP="00A067EC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A067EC">
        <w:rPr>
          <w:rFonts w:eastAsia="Times New Roman" w:cs="Times New Roman"/>
          <w:b/>
          <w:bCs/>
          <w:sz w:val="24"/>
          <w:szCs w:val="24"/>
        </w:rPr>
        <w:t>13:28-13:30</w:t>
      </w:r>
      <w:r>
        <w:rPr>
          <w:rFonts w:eastAsia="Times New Roman" w:cs="Times New Roman"/>
          <w:sz w:val="24"/>
          <w:szCs w:val="24"/>
        </w:rPr>
        <w:t xml:space="preserve"> Возложение цветов.</w:t>
      </w:r>
    </w:p>
    <w:p w14:paraId="6B6F6017" w14:textId="7559E52C" w:rsidR="00A067EC" w:rsidRDefault="00A067EC" w:rsidP="00A067EC">
      <w:pPr>
        <w:spacing w:after="0" w:line="276" w:lineRule="auto"/>
        <w:rPr>
          <w:sz w:val="24"/>
          <w:szCs w:val="24"/>
        </w:rPr>
      </w:pPr>
      <w:r w:rsidRPr="00A067EC">
        <w:rPr>
          <w:rFonts w:eastAsia="Times New Roman" w:cs="Times New Roman"/>
          <w:b/>
          <w:bCs/>
          <w:sz w:val="24"/>
          <w:szCs w:val="24"/>
        </w:rPr>
        <w:t xml:space="preserve">13:30-13:50 </w:t>
      </w:r>
      <w:r w:rsidRPr="00A067EC">
        <w:rPr>
          <w:sz w:val="24"/>
          <w:szCs w:val="24"/>
        </w:rPr>
        <w:t>Высадка голубых елей представителями боевого братства, вместе с юнармейцами и учениками СОШ 15.</w:t>
      </w:r>
    </w:p>
    <w:p w14:paraId="1192D2E3" w14:textId="61614744" w:rsidR="00A067EC" w:rsidRDefault="00A067EC" w:rsidP="00A067EC">
      <w:pPr>
        <w:spacing w:after="0" w:line="276" w:lineRule="auto"/>
        <w:rPr>
          <w:sz w:val="24"/>
          <w:szCs w:val="24"/>
        </w:rPr>
      </w:pPr>
      <w:r w:rsidRPr="00A067EC">
        <w:rPr>
          <w:b/>
          <w:bCs/>
          <w:sz w:val="24"/>
          <w:szCs w:val="24"/>
        </w:rPr>
        <w:t>13:50</w:t>
      </w:r>
      <w:r>
        <w:rPr>
          <w:b/>
          <w:bCs/>
          <w:sz w:val="24"/>
          <w:szCs w:val="24"/>
        </w:rPr>
        <w:t>-</w:t>
      </w:r>
      <w:r w:rsidRPr="00A067EC">
        <w:rPr>
          <w:b/>
          <w:bCs/>
          <w:sz w:val="24"/>
          <w:szCs w:val="24"/>
        </w:rPr>
        <w:t>14:00</w:t>
      </w:r>
      <w:r>
        <w:rPr>
          <w:b/>
          <w:bCs/>
          <w:sz w:val="24"/>
          <w:szCs w:val="24"/>
        </w:rPr>
        <w:t xml:space="preserve"> </w:t>
      </w:r>
      <w:r w:rsidRPr="00A067EC">
        <w:rPr>
          <w:sz w:val="24"/>
          <w:szCs w:val="24"/>
        </w:rPr>
        <w:t>Работа полевой кухни и выставка военной техники</w:t>
      </w:r>
      <w:r>
        <w:rPr>
          <w:sz w:val="24"/>
          <w:szCs w:val="24"/>
        </w:rPr>
        <w:t xml:space="preserve"> на территории СОШ 15</w:t>
      </w:r>
      <w:r w:rsidRPr="00A067EC">
        <w:rPr>
          <w:sz w:val="24"/>
          <w:szCs w:val="24"/>
        </w:rPr>
        <w:t>. Мастер-классы по сборке/разборке автомата Калашникова.</w:t>
      </w:r>
    </w:p>
    <w:p w14:paraId="1F5D54EF" w14:textId="06983A8A" w:rsidR="00A067EC" w:rsidRPr="00A067EC" w:rsidRDefault="00A067EC" w:rsidP="00A067EC">
      <w:pPr>
        <w:spacing w:after="0" w:line="276" w:lineRule="auto"/>
        <w:rPr>
          <w:b/>
          <w:bCs/>
          <w:sz w:val="24"/>
          <w:szCs w:val="24"/>
        </w:rPr>
      </w:pPr>
      <w:r w:rsidRPr="00A067EC">
        <w:rPr>
          <w:b/>
          <w:bCs/>
          <w:sz w:val="24"/>
          <w:szCs w:val="24"/>
        </w:rPr>
        <w:t>14:10-15:00</w:t>
      </w:r>
      <w:r>
        <w:rPr>
          <w:b/>
          <w:bCs/>
          <w:sz w:val="24"/>
          <w:szCs w:val="24"/>
        </w:rPr>
        <w:t xml:space="preserve"> </w:t>
      </w:r>
      <w:r w:rsidRPr="00A067EC">
        <w:rPr>
          <w:sz w:val="24"/>
          <w:szCs w:val="24"/>
        </w:rPr>
        <w:t>Праздничный концерт в актовом зале СОШ №15</w:t>
      </w:r>
      <w:r>
        <w:rPr>
          <w:sz w:val="24"/>
          <w:szCs w:val="24"/>
        </w:rPr>
        <w:t>.</w:t>
      </w:r>
    </w:p>
    <w:p w14:paraId="312ADBD9" w14:textId="77777777" w:rsidR="00A067EC" w:rsidRDefault="00A067EC" w:rsidP="00A067EC">
      <w:pPr>
        <w:spacing w:after="0" w:line="276" w:lineRule="auto"/>
        <w:rPr>
          <w:sz w:val="24"/>
          <w:szCs w:val="24"/>
        </w:rPr>
      </w:pPr>
    </w:p>
    <w:p w14:paraId="327FB531" w14:textId="77777777" w:rsidR="00A067EC" w:rsidRDefault="00A067EC" w:rsidP="00A067EC">
      <w:pPr>
        <w:spacing w:after="0" w:line="276" w:lineRule="auto"/>
        <w:rPr>
          <w:sz w:val="24"/>
          <w:szCs w:val="24"/>
        </w:rPr>
      </w:pPr>
    </w:p>
    <w:p w14:paraId="68150CDD" w14:textId="77777777" w:rsidR="00A067EC" w:rsidRPr="00A067EC" w:rsidRDefault="00A067EC" w:rsidP="00A067EC">
      <w:pPr>
        <w:spacing w:after="0" w:line="276" w:lineRule="auto"/>
        <w:rPr>
          <w:rFonts w:eastAsia="Times New Roman" w:cs="Times New Roman"/>
          <w:b/>
          <w:bCs/>
          <w:sz w:val="24"/>
          <w:szCs w:val="24"/>
        </w:rPr>
      </w:pPr>
    </w:p>
    <w:sectPr w:rsidR="00A067EC" w:rsidRPr="00A067E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D4"/>
    <w:rsid w:val="002E35E5"/>
    <w:rsid w:val="006C0B77"/>
    <w:rsid w:val="00723BBD"/>
    <w:rsid w:val="008242FF"/>
    <w:rsid w:val="00861ED4"/>
    <w:rsid w:val="00870751"/>
    <w:rsid w:val="00922C48"/>
    <w:rsid w:val="00A067EC"/>
    <w:rsid w:val="00B27E3F"/>
    <w:rsid w:val="00B52F06"/>
    <w:rsid w:val="00B915B7"/>
    <w:rsid w:val="00C5425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B110"/>
  <w15:chartTrackingRefBased/>
  <w15:docId w15:val="{4858BD7E-99B8-4B09-AB5E-887563F8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1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E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E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E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E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E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E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E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ED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1ED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1ED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1ED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1ED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1ED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1E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E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ED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1E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E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ED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1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Демидов</dc:creator>
  <cp:keywords/>
  <dc:description/>
  <cp:lastModifiedBy>Артём Демидов</cp:lastModifiedBy>
  <cp:revision>5</cp:revision>
  <dcterms:created xsi:type="dcterms:W3CDTF">2026-09-07T07:04:00Z</dcterms:created>
  <dcterms:modified xsi:type="dcterms:W3CDTF">2026-09-07T07:20:00Z</dcterms:modified>
</cp:coreProperties>
</file>