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45B" w:rsidRPr="007F3DED" w:rsidRDefault="0069645B" w:rsidP="007F3DED">
      <w:pPr>
        <w:pBdr>
          <w:bottom w:val="single" w:sz="6" w:space="0" w:color="D6DDB9"/>
        </w:pBdr>
        <w:shd w:val="clear" w:color="auto" w:fill="F4F4F4"/>
        <w:spacing w:before="120" w:after="120" w:line="528" w:lineRule="atLeast"/>
        <w:ind w:left="150" w:right="150"/>
        <w:jc w:val="center"/>
        <w:outlineLvl w:val="0"/>
        <w:rPr>
          <w:rFonts w:ascii="Times New Roman" w:eastAsia="Times New Roman" w:hAnsi="Times New Roman" w:cs="Times New Roman"/>
          <w:b/>
          <w:bCs/>
          <w:color w:val="212529"/>
          <w:kern w:val="36"/>
          <w:sz w:val="44"/>
          <w:szCs w:val="44"/>
          <w:lang w:eastAsia="ru-RU"/>
        </w:rPr>
      </w:pPr>
      <w:bookmarkStart w:id="0" w:name="_GoBack"/>
      <w:r w:rsidRPr="007F3DED">
        <w:rPr>
          <w:rFonts w:ascii="Times New Roman" w:eastAsia="Times New Roman" w:hAnsi="Times New Roman" w:cs="Times New Roman"/>
          <w:b/>
          <w:bCs/>
          <w:color w:val="212529"/>
          <w:kern w:val="36"/>
          <w:sz w:val="44"/>
          <w:szCs w:val="44"/>
          <w:lang w:eastAsia="ru-RU"/>
        </w:rPr>
        <w:t>Конспект НОД Тема: «День мудрости и доброты» ко дню пожилого человека в старшей группе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Цель: Воспитание уважительного отношения к людям старшего поколения.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Задачи: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Расширять знания детей о таких понятиях, как «старость», «пожилой человек»;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Учить объяснять смысл пословиц, рассуждать, аргументировать свою точку зрения;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Познакомить детей с традицией празднования Дня пожилого человека;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Развивать социальные чувства (эмоции): сочувствие, сопереживание к близким людям, осознанные доброжелательные отношения; мыслительную активность, культуру речи: ясно и грамотно излагать свои мысли;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Способствовать развитию связной речи детей;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Воспитывать нравственные основы, культуру общения, дружеские взаимоотношения, желание поддержать пожилых людей, заботиться о них;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Воспитывать любовь к бабушке и дедушке, к их повседневному труду, оказывать помощь в делах, уметь своими поступками приносить радость;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Учить понимать, что старый человек требует заботливого к себе отношения.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Воспитатель: Дети отгадайте мои загадки.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1.Кто любить не устаёт,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Пироги для нас печёт,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 xml:space="preserve">Вкусные </w:t>
      </w:r>
      <w:proofErr w:type="gramStart"/>
      <w:r w:rsidRPr="007F3DED">
        <w:rPr>
          <w:sz w:val="28"/>
          <w:szCs w:val="28"/>
        </w:rPr>
        <w:t>оладушки</w:t>
      </w:r>
      <w:proofErr w:type="gramEnd"/>
      <w:r w:rsidRPr="007F3DED">
        <w:rPr>
          <w:sz w:val="28"/>
          <w:szCs w:val="28"/>
        </w:rPr>
        <w:t>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Это наша…(бабушка)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2.Он трудился не от скуки,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У него в мозолях руки,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А теперь он стар и сед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Мой родной, любимый…..(дед)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lastRenderedPageBreak/>
        <w:t>Воспитатель: Как вы уже догадались, сегодня мы поговорим о ваших любимых бабушках и дедушках. Бабушки и дедушки – это наши добрые друзья, члены нашей семьи. Они в семье старше вас, старше ваших мам и пап. Мы их называем пожилыми людьми.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1 октября отмечается Международный праздник День пожилых людей. Второе название этого дня – день добра и уважения. Продолжить нашу с вами беседу я хочу басней Л. Толстого «Старый дед и внучек»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Стал дед очень стар. Ноги у него не ходили, глаза не видели, уши не слышали, зубов не было. И, когда он ел, у него текло назад изо рта.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Сын и невестка перестали его за стол сажать, а давали ему обедать за печкой. Снесли ему раз обедать в чашке. Он хотел её подвинуть, да уронил и разбил. Невестка стала бранить старика за то, что он всё им в доме портит и чашки бьёт, и сказала, что теперь она ему будет давать обедать в лоханке.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Старик только вздохнул и ничего не сказал.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proofErr w:type="gramStart"/>
      <w:r w:rsidRPr="007F3DED">
        <w:rPr>
          <w:sz w:val="28"/>
          <w:szCs w:val="28"/>
        </w:rPr>
        <w:t>Сидят</w:t>
      </w:r>
      <w:proofErr w:type="gramEnd"/>
      <w:r w:rsidRPr="007F3DED">
        <w:rPr>
          <w:sz w:val="28"/>
          <w:szCs w:val="28"/>
        </w:rPr>
        <w:t xml:space="preserve"> раз муж с женой и смотрят – их сынишка на полу с дощечками играет – что – то </w:t>
      </w:r>
      <w:proofErr w:type="spellStart"/>
      <w:r w:rsidRPr="007F3DED">
        <w:rPr>
          <w:sz w:val="28"/>
          <w:szCs w:val="28"/>
        </w:rPr>
        <w:t>сложивает</w:t>
      </w:r>
      <w:proofErr w:type="spellEnd"/>
      <w:r w:rsidRPr="007F3DED">
        <w:rPr>
          <w:sz w:val="28"/>
          <w:szCs w:val="28"/>
        </w:rPr>
        <w:t>. Отец и спросил: «Что ты это делаешь, Миша?» А Миша и говорит: «Это я, батюшка, лоханку делаю. Когда вы с матерью стары будете, чтоб вас из этой лоханки кормить».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Муж с женой поглядели друг на друга и заплакали. Им стало стыдно за то,</w:t>
      </w:r>
    </w:p>
    <w:p w:rsidR="0069645B" w:rsidRPr="007F3DED" w:rsidRDefault="0069645B" w:rsidP="0069645B">
      <w:pPr>
        <w:pStyle w:val="a3"/>
        <w:spacing w:before="0" w:beforeAutospacing="0" w:after="0" w:afterAutospacing="0"/>
        <w:rPr>
          <w:sz w:val="28"/>
          <w:szCs w:val="28"/>
        </w:rPr>
      </w:pPr>
      <w:r w:rsidRPr="007F3DED">
        <w:rPr>
          <w:sz w:val="28"/>
          <w:szCs w:val="28"/>
        </w:rPr>
        <w:t>что так обижали старика. И с тех пор сажать его за стол стали и ухаживать за ним.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Вопросы к детям: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Как обидели деда в семье?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Как ответил на жестокость родителей сын?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Почему заплакали отец с матерью?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Как надо относиться к старшим и слабым?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В чём особенно нуждаются пожилые люди?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Что мы можем сделать с вами, чтобы пожилые люди не чувствовали себя одинокими?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b/>
          <w:bCs/>
          <w:sz w:val="28"/>
          <w:szCs w:val="28"/>
        </w:rPr>
        <w:t>Пальчиковая гимнастика «Моя семья».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У меня семья большая: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Мама Нина, баба Рая,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lastRenderedPageBreak/>
        <w:t>Папу Александром звать,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Он бабуле просто – зять!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Ну а я бабуле – внучка.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И ещё собачка Жучка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 нами вместе проживает,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 xml:space="preserve">Дом </w:t>
      </w:r>
      <w:proofErr w:type="spellStart"/>
      <w:r w:rsidRPr="007F3DED">
        <w:rPr>
          <w:sz w:val="28"/>
          <w:szCs w:val="28"/>
        </w:rPr>
        <w:t>бабулин</w:t>
      </w:r>
      <w:proofErr w:type="spellEnd"/>
      <w:r w:rsidRPr="007F3DED">
        <w:rPr>
          <w:sz w:val="28"/>
          <w:szCs w:val="28"/>
        </w:rPr>
        <w:t xml:space="preserve"> охраняет!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Кто в большой семье хозяин?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Ну конечно, баба Рая –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Здесь сомненья быть не может: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Всем подскажет и поможет,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У неё большой талант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Завязать красивый бант,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Маму с папой помирить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И красиво стол накрыть,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Приласкать, поцеловать,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На ночь сказку рассказать!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Воспитатель: Ребята, у кого есть бабушка? Как её зовут?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- У кого есть дедушка? Как его зовут?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(дети рассказывают о своих дедушках и бабушках.)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Воспитатель: Я знаю, каждый из вас очень любит своих бабушек и дедушек.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А теперь, мы немножко поиграем.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b/>
          <w:bCs/>
          <w:sz w:val="28"/>
          <w:szCs w:val="28"/>
        </w:rPr>
        <w:t>Дидактическая игра «Скажи наоборот».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Молодой дедушка - …..(старый.);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Весёлая бабушка - ……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Быстрый дедушка - ….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Добрая бабушка - …..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lastRenderedPageBreak/>
        <w:t>Высокий дедушка - ……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Любимая бабушка - …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Воспитатель: Молодцы, ребята, все справились.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Воспитатель: Пословицы – это народная мудрость. Послушайте внимательно пословицы и скажите, что они обозначают: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«Не смейся над старым, и сам будешь стар».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 xml:space="preserve">«Где дедушка, да бабушка – там и </w:t>
      </w:r>
      <w:proofErr w:type="gramStart"/>
      <w:r w:rsidRPr="007F3DED">
        <w:rPr>
          <w:sz w:val="28"/>
          <w:szCs w:val="28"/>
        </w:rPr>
        <w:t>оладушка</w:t>
      </w:r>
      <w:proofErr w:type="gramEnd"/>
      <w:r w:rsidRPr="007F3DED">
        <w:rPr>
          <w:sz w:val="28"/>
          <w:szCs w:val="28"/>
        </w:rPr>
        <w:t>».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«У кого есть бабушка и дед, тот не ведает бед».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Старость не радость, не красные дни».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Сам стар, а душа молода».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proofErr w:type="gramStart"/>
      <w:r w:rsidRPr="007F3DED">
        <w:rPr>
          <w:sz w:val="28"/>
          <w:szCs w:val="28"/>
        </w:rPr>
        <w:t>«Молодой на службу, старый - на совет».</w:t>
      </w:r>
      <w:proofErr w:type="gramEnd"/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b/>
          <w:bCs/>
          <w:sz w:val="28"/>
          <w:szCs w:val="28"/>
        </w:rPr>
        <w:t>Игр</w:t>
      </w:r>
      <w:proofErr w:type="gramStart"/>
      <w:r w:rsidRPr="007F3DED">
        <w:rPr>
          <w:b/>
          <w:bCs/>
          <w:sz w:val="28"/>
          <w:szCs w:val="28"/>
        </w:rPr>
        <w:t>а-</w:t>
      </w:r>
      <w:proofErr w:type="gramEnd"/>
      <w:r w:rsidRPr="007F3DED">
        <w:rPr>
          <w:b/>
          <w:bCs/>
          <w:sz w:val="28"/>
          <w:szCs w:val="28"/>
        </w:rPr>
        <w:t xml:space="preserve"> загадка «Доскажи словечко».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Кто стирает, варит, шьёт,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На работе устаёт,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Просыпается так рано? –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Лишь заботливая (мама)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Кто научит гвоздь забить,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Даст машину порулить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И подскажет, как быть смелым,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Сильным, ловким и умелым?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Все вы знаете, ребята, -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Это наш любимый (папа)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Кто любить не устаёт,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Пироги для нас печёт,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 xml:space="preserve">Вкусные </w:t>
      </w:r>
      <w:proofErr w:type="gramStart"/>
      <w:r w:rsidRPr="007F3DED">
        <w:rPr>
          <w:sz w:val="28"/>
          <w:szCs w:val="28"/>
        </w:rPr>
        <w:t>оладушки</w:t>
      </w:r>
      <w:proofErr w:type="gramEnd"/>
      <w:r w:rsidRPr="007F3DED">
        <w:rPr>
          <w:sz w:val="28"/>
          <w:szCs w:val="28"/>
        </w:rPr>
        <w:t>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Это наша (бабушка)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lastRenderedPageBreak/>
        <w:t>Кто всю жизнь работал,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Окружал заботой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Внуков, бабушку, детей,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Уважал простых людей?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Нестареющий наш</w:t>
      </w:r>
      <w:proofErr w:type="gramStart"/>
      <w:r w:rsidRPr="007F3DED">
        <w:rPr>
          <w:sz w:val="28"/>
          <w:szCs w:val="28"/>
        </w:rPr>
        <w:t>.</w:t>
      </w:r>
      <w:proofErr w:type="gramEnd"/>
      <w:r w:rsidRPr="007F3DED">
        <w:rPr>
          <w:sz w:val="28"/>
          <w:szCs w:val="28"/>
        </w:rPr>
        <w:t xml:space="preserve"> (</w:t>
      </w:r>
      <w:proofErr w:type="gramStart"/>
      <w:r w:rsidRPr="007F3DED">
        <w:rPr>
          <w:sz w:val="28"/>
          <w:szCs w:val="28"/>
        </w:rPr>
        <w:t>д</w:t>
      </w:r>
      <w:proofErr w:type="gramEnd"/>
      <w:r w:rsidRPr="007F3DED">
        <w:rPr>
          <w:sz w:val="28"/>
          <w:szCs w:val="28"/>
        </w:rPr>
        <w:t>ед)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На пенсии уж много лет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Бабушке – солнышко, дедушке – стих,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Много здоровья им на двоих!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Счастья желаем ещё на два века,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 Днём пожилого вас</w:t>
      </w:r>
      <w:proofErr w:type="gramStart"/>
      <w:r w:rsidRPr="007F3DED">
        <w:rPr>
          <w:sz w:val="28"/>
          <w:szCs w:val="28"/>
        </w:rPr>
        <w:t>.</w:t>
      </w:r>
      <w:proofErr w:type="gramEnd"/>
      <w:r w:rsidRPr="007F3DED">
        <w:rPr>
          <w:sz w:val="28"/>
          <w:szCs w:val="28"/>
        </w:rPr>
        <w:t xml:space="preserve"> (</w:t>
      </w:r>
      <w:proofErr w:type="gramStart"/>
      <w:r w:rsidRPr="007F3DED">
        <w:rPr>
          <w:sz w:val="28"/>
          <w:szCs w:val="28"/>
        </w:rPr>
        <w:t>ч</w:t>
      </w:r>
      <w:proofErr w:type="gramEnd"/>
      <w:r w:rsidRPr="007F3DED">
        <w:rPr>
          <w:sz w:val="28"/>
          <w:szCs w:val="28"/>
        </w:rPr>
        <w:t>еловека!)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Дедушка и бабушка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Были молодыми,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А когда состарились –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Стали….(пожилыми)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 моей бабушкой вдвоём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Мы и спляшем и споём,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Праздник всем друзьям устроим –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С пирогами стол накроем!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Когда гостей мы встретим с ней?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 Праздник….(пожилых людей)</w:t>
      </w:r>
    </w:p>
    <w:p w:rsidR="0069645B" w:rsidRPr="007F3DED" w:rsidRDefault="0069645B" w:rsidP="0069645B">
      <w:pPr>
        <w:pStyle w:val="a3"/>
        <w:spacing w:before="0" w:beforeAutospacing="0" w:after="240" w:afterAutospacing="0"/>
        <w:rPr>
          <w:sz w:val="28"/>
          <w:szCs w:val="28"/>
        </w:rPr>
      </w:pPr>
      <w:r w:rsidRPr="007F3DED">
        <w:rPr>
          <w:sz w:val="28"/>
          <w:szCs w:val="28"/>
        </w:rPr>
        <w:t>Воспитатель: День пожилого человека для россиян особый праздник.</w:t>
      </w:r>
    </w:p>
    <w:p w:rsidR="0069645B" w:rsidRPr="007F3DED" w:rsidRDefault="0069645B" w:rsidP="0069645B">
      <w:pPr>
        <w:pStyle w:val="a3"/>
        <w:spacing w:before="0" w:beforeAutospacing="0" w:after="0" w:afterAutospacing="0"/>
        <w:rPr>
          <w:sz w:val="28"/>
          <w:szCs w:val="28"/>
        </w:rPr>
      </w:pPr>
      <w:r w:rsidRPr="007F3DED">
        <w:rPr>
          <w:sz w:val="28"/>
          <w:szCs w:val="28"/>
        </w:rPr>
        <w:t>С детства впитываем мы от людей старшего поколения народные традиции и мудрость, основы культуры и родной речи. Из бабушкиных сказок, из рассказов деда рождается наша первая любовь к родной земле и её жителям. Никогда не забудем мы того, что сделано руками людей старшего поколения. Они возводили фабрики и заводы, воевали на фронтах, добросовестно трудились в мирное время, воспитывали нас, своих детей и внуков.</w:t>
      </w:r>
    </w:p>
    <w:p w:rsidR="0069645B" w:rsidRPr="007F3DED" w:rsidRDefault="0069645B" w:rsidP="0069645B">
      <w:pPr>
        <w:pStyle w:val="a3"/>
        <w:spacing w:before="0" w:beforeAutospacing="0" w:after="0" w:afterAutospacing="0"/>
        <w:rPr>
          <w:sz w:val="28"/>
          <w:szCs w:val="28"/>
        </w:rPr>
      </w:pPr>
      <w:r w:rsidRPr="007F3DED">
        <w:rPr>
          <w:sz w:val="28"/>
          <w:szCs w:val="28"/>
        </w:rPr>
        <w:t xml:space="preserve">Время не стоит на месте. Всё быстрее ритм нашей жизни, всё больше </w:t>
      </w:r>
      <w:proofErr w:type="gramStart"/>
      <w:r w:rsidRPr="007F3DED">
        <w:rPr>
          <w:sz w:val="28"/>
          <w:szCs w:val="28"/>
        </w:rPr>
        <w:t>с</w:t>
      </w:r>
      <w:proofErr w:type="gramEnd"/>
      <w:r w:rsidRPr="007F3DED">
        <w:rPr>
          <w:sz w:val="28"/>
          <w:szCs w:val="28"/>
        </w:rPr>
        <w:t xml:space="preserve"> годами волнений, неотложных дел</w:t>
      </w:r>
      <w:proofErr w:type="gramStart"/>
      <w:r w:rsidRPr="007F3DED">
        <w:rPr>
          <w:sz w:val="28"/>
          <w:szCs w:val="28"/>
        </w:rPr>
        <w:t>… Н</w:t>
      </w:r>
      <w:proofErr w:type="gramEnd"/>
      <w:r w:rsidRPr="007F3DED">
        <w:rPr>
          <w:sz w:val="28"/>
          <w:szCs w:val="28"/>
        </w:rPr>
        <w:t xml:space="preserve">о забота о наших стариках, пожилых </w:t>
      </w:r>
      <w:r w:rsidRPr="007F3DED">
        <w:rPr>
          <w:sz w:val="28"/>
          <w:szCs w:val="28"/>
        </w:rPr>
        <w:lastRenderedPageBreak/>
        <w:t xml:space="preserve">людях – то, о чём нельзя забывать ни на минуту. Поддержать, обустроить быт, оказать реальную помощь – вот одна из важнейших задач сегодняшнего дня. Но и это лишь небольшая частичка нашего неоплатного долга перед людьми старшего поколения. </w:t>
      </w:r>
      <w:proofErr w:type="gramStart"/>
      <w:r w:rsidRPr="007F3DED">
        <w:rPr>
          <w:sz w:val="28"/>
          <w:szCs w:val="28"/>
        </w:rPr>
        <w:t>Большое</w:t>
      </w:r>
      <w:proofErr w:type="gramEnd"/>
      <w:r w:rsidRPr="007F3DED">
        <w:rPr>
          <w:sz w:val="28"/>
          <w:szCs w:val="28"/>
        </w:rPr>
        <w:t xml:space="preserve"> складывается из мелочей. Уступить место в автобусе, помочь перейти дорогу, выразить простое человеческое внимание – и разглаживаются морщинки у глаз, светлее становится взгляд, теплее на сердце пожилого человека. Они помогают нам и тогда, когда мы становимся взрослыми. В их добрых и сильных сердцах черпаем мы поддержку и понимание, терпение и любовь, энергию и вдохновение. Огромное спасибо им за это!</w:t>
      </w:r>
    </w:p>
    <w:bookmarkEnd w:id="0"/>
    <w:p w:rsidR="00442B3B" w:rsidRPr="007F3DED" w:rsidRDefault="00442B3B">
      <w:pPr>
        <w:rPr>
          <w:rFonts w:ascii="Times New Roman" w:hAnsi="Times New Roman" w:cs="Times New Roman"/>
          <w:sz w:val="28"/>
          <w:szCs w:val="28"/>
        </w:rPr>
      </w:pPr>
    </w:p>
    <w:sectPr w:rsidR="00442B3B" w:rsidRPr="007F3DED" w:rsidSect="00204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645B"/>
    <w:rsid w:val="002048E8"/>
    <w:rsid w:val="00442B3B"/>
    <w:rsid w:val="0069645B"/>
    <w:rsid w:val="007F3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8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6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927</Words>
  <Characters>5284</Characters>
  <Application>Microsoft Office Word</Application>
  <DocSecurity>0</DocSecurity>
  <Lines>44</Lines>
  <Paragraphs>12</Paragraphs>
  <ScaleCrop>false</ScaleCrop>
  <Company>Grizli777</Company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пользователь</cp:lastModifiedBy>
  <cp:revision>4</cp:revision>
  <dcterms:created xsi:type="dcterms:W3CDTF">2023-09-26T18:17:00Z</dcterms:created>
  <dcterms:modified xsi:type="dcterms:W3CDTF">2026-09-30T05:52:00Z</dcterms:modified>
</cp:coreProperties>
</file>