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C6A23" w14:textId="77777777" w:rsidR="00BA0ED4" w:rsidRDefault="00BA0ED4" w:rsidP="00BA0ED4">
      <w:pPr>
        <w:spacing w:after="200"/>
        <w:rPr>
          <w:rFonts w:ascii="Times New Roman" w:hAnsi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kern w:val="0"/>
          <w:sz w:val="28"/>
          <w:szCs w:val="28"/>
          <w14:ligatures w14:val="none"/>
        </w:rPr>
        <w:t>Муниципальное бюджетное дошкольное образовательное учреждение</w:t>
      </w:r>
    </w:p>
    <w:p w14:paraId="7B80B453" w14:textId="77777777" w:rsidR="00BA0ED4" w:rsidRDefault="00BA0ED4" w:rsidP="00BA0ED4">
      <w:pPr>
        <w:spacing w:after="200"/>
        <w:jc w:val="center"/>
        <w:rPr>
          <w:rFonts w:ascii="Times New Roman" w:hAnsi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kern w:val="0"/>
          <w:sz w:val="28"/>
          <w:szCs w:val="28"/>
          <w14:ligatures w14:val="none"/>
        </w:rPr>
        <w:t>детский сад №5 "Звёздочка".</w:t>
      </w:r>
    </w:p>
    <w:p w14:paraId="1392DED9" w14:textId="77777777" w:rsidR="00BA0ED4" w:rsidRDefault="00BA0ED4" w:rsidP="00BA0ED4">
      <w:pPr>
        <w:spacing w:after="200"/>
        <w:jc w:val="center"/>
        <w:rPr>
          <w:rFonts w:ascii="Times New Roman" w:hAnsi="Times New Roman"/>
          <w:kern w:val="0"/>
          <w:sz w:val="28"/>
          <w:szCs w:val="28"/>
          <w14:ligatures w14:val="none"/>
        </w:rPr>
      </w:pPr>
    </w:p>
    <w:p w14:paraId="047BE6B4" w14:textId="77777777" w:rsidR="00BA0ED4" w:rsidRDefault="00BA0ED4" w:rsidP="00BA0ED4">
      <w:pPr>
        <w:spacing w:after="200"/>
        <w:jc w:val="center"/>
        <w:rPr>
          <w:rFonts w:ascii="Times New Roman" w:hAnsi="Times New Roman"/>
          <w:kern w:val="0"/>
          <w:sz w:val="28"/>
          <w:szCs w:val="28"/>
          <w14:ligatures w14:val="none"/>
        </w:rPr>
      </w:pPr>
    </w:p>
    <w:p w14:paraId="204E3FE4" w14:textId="77777777" w:rsidR="00BA0ED4" w:rsidRDefault="00BA0ED4" w:rsidP="00BA0ED4">
      <w:pPr>
        <w:spacing w:after="200"/>
        <w:jc w:val="center"/>
        <w:rPr>
          <w:rFonts w:ascii="Times New Roman" w:hAnsi="Times New Roman"/>
          <w:kern w:val="0"/>
          <w:sz w:val="28"/>
          <w:szCs w:val="28"/>
          <w14:ligatures w14:val="none"/>
        </w:rPr>
      </w:pPr>
    </w:p>
    <w:p w14:paraId="74F5BFA7" w14:textId="77777777" w:rsidR="00BA0ED4" w:rsidRDefault="00BA0ED4" w:rsidP="00BA0ED4">
      <w:pPr>
        <w:spacing w:after="200"/>
        <w:jc w:val="center"/>
        <w:rPr>
          <w:rFonts w:ascii="Times New Roman" w:hAnsi="Times New Roman"/>
          <w:kern w:val="0"/>
          <w:sz w:val="28"/>
          <w:szCs w:val="28"/>
          <w14:ligatures w14:val="none"/>
        </w:rPr>
      </w:pPr>
    </w:p>
    <w:p w14:paraId="12C661DB" w14:textId="77777777" w:rsidR="00BA0ED4" w:rsidRDefault="00BA0ED4" w:rsidP="00BA0ED4">
      <w:pPr>
        <w:spacing w:after="200"/>
        <w:jc w:val="center"/>
        <w:rPr>
          <w:rFonts w:ascii="Times New Roman" w:hAnsi="Times New Roman"/>
          <w:kern w:val="0"/>
          <w:sz w:val="28"/>
          <w:szCs w:val="28"/>
          <w14:ligatures w14:val="none"/>
        </w:rPr>
      </w:pPr>
    </w:p>
    <w:p w14:paraId="5FA4CF85" w14:textId="77777777" w:rsidR="00BA0ED4" w:rsidRDefault="00BA0ED4" w:rsidP="00BA0ED4">
      <w:pPr>
        <w:spacing w:after="200"/>
        <w:jc w:val="center"/>
        <w:rPr>
          <w:rFonts w:ascii="Times New Roman" w:hAnsi="Times New Roman"/>
          <w:kern w:val="0"/>
          <w:sz w:val="28"/>
          <w:szCs w:val="28"/>
          <w14:ligatures w14:val="none"/>
        </w:rPr>
      </w:pPr>
    </w:p>
    <w:p w14:paraId="50BA0DA9" w14:textId="6168BADA" w:rsidR="00BA0ED4" w:rsidRDefault="00BA0ED4" w:rsidP="00BA0ED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Сладкий вечер «В гости к Зайчик</w:t>
      </w:r>
      <w:r w:rsidR="00C95C71">
        <w:rPr>
          <w:rFonts w:ascii="Times New Roman" w:eastAsia="Times New Roman" w:hAnsi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/>
          <w:color w:val="000000" w:themeColor="text1"/>
          <w:kern w:val="0"/>
          <w:sz w:val="28"/>
          <w:szCs w:val="28"/>
          <w:lang w:eastAsia="ru-RU"/>
          <w14:ligatures w14:val="none"/>
        </w:rPr>
        <w:t>»</w:t>
      </w:r>
    </w:p>
    <w:p w14:paraId="0CAAFF43" w14:textId="77777777" w:rsidR="00BA0ED4" w:rsidRDefault="00BA0ED4" w:rsidP="00BA0ED4">
      <w:pPr>
        <w:spacing w:after="200"/>
        <w:jc w:val="center"/>
        <w:rPr>
          <w:rFonts w:ascii="Times New Roman" w:hAnsi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kern w:val="0"/>
          <w:sz w:val="28"/>
          <w:szCs w:val="28"/>
          <w14:ligatures w14:val="none"/>
        </w:rPr>
        <w:t xml:space="preserve"> в младшей группе №1</w:t>
      </w:r>
    </w:p>
    <w:p w14:paraId="170F7247" w14:textId="77777777" w:rsidR="00BA0ED4" w:rsidRDefault="00BA0ED4" w:rsidP="00BA0ED4">
      <w:pPr>
        <w:spacing w:after="200"/>
        <w:jc w:val="center"/>
        <w:rPr>
          <w:rFonts w:ascii="Times New Roman" w:hAnsi="Times New Roman"/>
          <w:kern w:val="0"/>
          <w:sz w:val="28"/>
          <w:szCs w:val="28"/>
          <w14:ligatures w14:val="none"/>
        </w:rPr>
      </w:pPr>
    </w:p>
    <w:p w14:paraId="469FC577" w14:textId="77777777" w:rsidR="00BA0ED4" w:rsidRDefault="00BA0ED4" w:rsidP="00BA0ED4">
      <w:pPr>
        <w:spacing w:after="200"/>
        <w:jc w:val="center"/>
        <w:rPr>
          <w:rFonts w:ascii="Times New Roman" w:hAnsi="Times New Roman"/>
          <w:kern w:val="0"/>
          <w:sz w:val="28"/>
          <w:szCs w:val="28"/>
          <w14:ligatures w14:val="none"/>
        </w:rPr>
      </w:pPr>
    </w:p>
    <w:p w14:paraId="7A673E7E" w14:textId="77777777" w:rsidR="00BA0ED4" w:rsidRDefault="00BA0ED4" w:rsidP="00BA0ED4">
      <w:pPr>
        <w:spacing w:after="200"/>
        <w:jc w:val="center"/>
        <w:rPr>
          <w:rFonts w:ascii="Times New Roman" w:hAnsi="Times New Roman"/>
          <w:kern w:val="0"/>
          <w:sz w:val="28"/>
          <w:szCs w:val="28"/>
          <w14:ligatures w14:val="none"/>
        </w:rPr>
      </w:pPr>
    </w:p>
    <w:p w14:paraId="65D566ED" w14:textId="77777777" w:rsidR="00BA0ED4" w:rsidRDefault="00BA0ED4" w:rsidP="00BA0ED4">
      <w:pPr>
        <w:spacing w:after="200"/>
        <w:jc w:val="center"/>
        <w:rPr>
          <w:rFonts w:ascii="Times New Roman" w:hAnsi="Times New Roman"/>
          <w:kern w:val="0"/>
          <w:sz w:val="28"/>
          <w:szCs w:val="28"/>
          <w14:ligatures w14:val="none"/>
        </w:rPr>
      </w:pPr>
    </w:p>
    <w:p w14:paraId="46DA7561" w14:textId="77777777" w:rsidR="00BA0ED4" w:rsidRDefault="00BA0ED4" w:rsidP="00BA0ED4">
      <w:pPr>
        <w:tabs>
          <w:tab w:val="left" w:pos="4678"/>
        </w:tabs>
        <w:spacing w:after="0" w:line="240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kern w:val="0"/>
          <w:sz w:val="28"/>
          <w:szCs w:val="28"/>
          <w14:ligatures w14:val="none"/>
        </w:rPr>
        <w:t xml:space="preserve">                                                                  </w:t>
      </w:r>
    </w:p>
    <w:p w14:paraId="45D5D790" w14:textId="77777777" w:rsidR="00BA0ED4" w:rsidRDefault="00BA0ED4" w:rsidP="00BA0ED4">
      <w:pPr>
        <w:tabs>
          <w:tab w:val="left" w:pos="4678"/>
        </w:tabs>
        <w:spacing w:after="0" w:line="240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</w:p>
    <w:p w14:paraId="37BB9A89" w14:textId="77777777" w:rsidR="00BA0ED4" w:rsidRDefault="00BA0ED4" w:rsidP="00BA0ED4">
      <w:pPr>
        <w:tabs>
          <w:tab w:val="left" w:pos="4678"/>
        </w:tabs>
        <w:spacing w:after="0" w:line="240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</w:p>
    <w:p w14:paraId="332450D6" w14:textId="77777777" w:rsidR="00BA0ED4" w:rsidRDefault="00BA0ED4" w:rsidP="00BA0ED4">
      <w:pPr>
        <w:tabs>
          <w:tab w:val="left" w:pos="4678"/>
        </w:tabs>
        <w:spacing w:after="0" w:line="240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</w:p>
    <w:p w14:paraId="133DFE22" w14:textId="77777777" w:rsidR="00BA0ED4" w:rsidRDefault="00BA0ED4" w:rsidP="00BA0ED4">
      <w:pPr>
        <w:tabs>
          <w:tab w:val="left" w:pos="4678"/>
        </w:tabs>
        <w:spacing w:after="0" w:line="240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</w:p>
    <w:p w14:paraId="4C4B1067" w14:textId="77777777" w:rsidR="00BA0ED4" w:rsidRDefault="00BA0ED4" w:rsidP="00BA0ED4">
      <w:pPr>
        <w:tabs>
          <w:tab w:val="left" w:pos="4678"/>
        </w:tabs>
        <w:spacing w:after="0" w:line="240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</w:p>
    <w:p w14:paraId="76C12624" w14:textId="77777777" w:rsidR="00BA0ED4" w:rsidRDefault="00BA0ED4" w:rsidP="00BA0ED4">
      <w:pPr>
        <w:tabs>
          <w:tab w:val="left" w:pos="4678"/>
        </w:tabs>
        <w:spacing w:after="0" w:line="240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</w:p>
    <w:p w14:paraId="6AE13467" w14:textId="6B7A9253" w:rsidR="00BA0ED4" w:rsidRDefault="00BA0ED4" w:rsidP="00BA0ED4">
      <w:pPr>
        <w:tabs>
          <w:tab w:val="left" w:pos="4678"/>
        </w:tabs>
        <w:spacing w:after="0" w:line="240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kern w:val="0"/>
          <w:sz w:val="28"/>
          <w:szCs w:val="28"/>
          <w14:ligatures w14:val="none"/>
        </w:rPr>
        <w:t xml:space="preserve">                                                                  Подготовил:</w:t>
      </w:r>
      <w:r>
        <w:rPr>
          <w:rFonts w:ascii="Times New Roman" w:hAnsi="Times New Roman"/>
          <w:kern w:val="0"/>
          <w:sz w:val="28"/>
          <w:szCs w:val="28"/>
          <w14:ligatures w14:val="none"/>
        </w:rPr>
        <w:br/>
        <w:t xml:space="preserve">                                                                  воспитател</w:t>
      </w:r>
      <w:r w:rsidR="00C95C71">
        <w:rPr>
          <w:rFonts w:ascii="Times New Roman" w:hAnsi="Times New Roman"/>
          <w:kern w:val="0"/>
          <w:sz w:val="28"/>
          <w:szCs w:val="28"/>
          <w14:ligatures w14:val="none"/>
        </w:rPr>
        <w:t>ь</w:t>
      </w:r>
      <w:r>
        <w:rPr>
          <w:rFonts w:ascii="Times New Roman" w:hAnsi="Times New Roman"/>
          <w:kern w:val="0"/>
          <w:sz w:val="28"/>
          <w:szCs w:val="28"/>
          <w14:ligatures w14:val="none"/>
        </w:rPr>
        <w:t xml:space="preserve"> высшей категории  </w:t>
      </w:r>
    </w:p>
    <w:p w14:paraId="245FEC95" w14:textId="02168B18" w:rsidR="00BA0ED4" w:rsidRDefault="00BA0ED4" w:rsidP="00BA0ED4">
      <w:pPr>
        <w:tabs>
          <w:tab w:val="left" w:pos="4678"/>
        </w:tabs>
        <w:spacing w:after="0" w:line="240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kern w:val="0"/>
          <w:sz w:val="28"/>
          <w:szCs w:val="28"/>
          <w14:ligatures w14:val="none"/>
        </w:rPr>
        <w:t xml:space="preserve">                                                                  МБДОУ детский сад №5 «Звёздочка»                                                                                                                                                                                                           </w:t>
      </w:r>
    </w:p>
    <w:p w14:paraId="0F03E2B4" w14:textId="77777777" w:rsidR="00BA0ED4" w:rsidRDefault="00BA0ED4" w:rsidP="00BA0ED4">
      <w:pPr>
        <w:tabs>
          <w:tab w:val="left" w:pos="4678"/>
        </w:tabs>
        <w:spacing w:after="0" w:line="240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kern w:val="0"/>
          <w:sz w:val="28"/>
          <w:szCs w:val="28"/>
          <w14:ligatures w14:val="none"/>
        </w:rPr>
        <w:t xml:space="preserve">                                                                  Сергеева Ольга Александровна</w:t>
      </w:r>
    </w:p>
    <w:p w14:paraId="231CCD50" w14:textId="77777777" w:rsidR="00BA0ED4" w:rsidRDefault="00BA0ED4" w:rsidP="00BA0ED4">
      <w:pPr>
        <w:spacing w:after="200"/>
        <w:rPr>
          <w:rFonts w:ascii="Times New Roman" w:hAnsi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kern w:val="0"/>
          <w:sz w:val="28"/>
          <w:szCs w:val="28"/>
          <w14:ligatures w14:val="none"/>
        </w:rPr>
        <w:t xml:space="preserve">                                             </w:t>
      </w:r>
    </w:p>
    <w:p w14:paraId="22FD3933" w14:textId="77777777" w:rsidR="00BA0ED4" w:rsidRDefault="00BA0ED4" w:rsidP="00BA0ED4">
      <w:pPr>
        <w:spacing w:after="200"/>
        <w:rPr>
          <w:rFonts w:ascii="Times New Roman" w:hAnsi="Times New Roman"/>
          <w:kern w:val="0"/>
          <w:sz w:val="28"/>
          <w:szCs w:val="28"/>
          <w14:ligatures w14:val="none"/>
        </w:rPr>
      </w:pPr>
    </w:p>
    <w:p w14:paraId="678829C6" w14:textId="77777777" w:rsidR="00BA0ED4" w:rsidRDefault="00BA0ED4" w:rsidP="00BA0ED4">
      <w:pPr>
        <w:spacing w:after="200"/>
        <w:rPr>
          <w:rFonts w:ascii="Times New Roman" w:hAnsi="Times New Roman"/>
          <w:kern w:val="0"/>
          <w:sz w:val="28"/>
          <w:szCs w:val="28"/>
          <w14:ligatures w14:val="none"/>
        </w:rPr>
      </w:pPr>
    </w:p>
    <w:p w14:paraId="6DB77F5F" w14:textId="77777777" w:rsidR="00BA0ED4" w:rsidRDefault="00BA0ED4" w:rsidP="00BA0ED4">
      <w:pPr>
        <w:spacing w:after="0" w:line="240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kern w:val="0"/>
          <w:sz w:val="28"/>
          <w:szCs w:val="28"/>
          <w14:ligatures w14:val="none"/>
        </w:rPr>
        <w:t xml:space="preserve">                                              г. Осташков.</w:t>
      </w:r>
    </w:p>
    <w:p w14:paraId="339E55AD" w14:textId="77777777" w:rsidR="00BA0ED4" w:rsidRDefault="00BA0ED4" w:rsidP="00BA0ED4">
      <w:pPr>
        <w:spacing w:after="0" w:line="240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kern w:val="0"/>
          <w:sz w:val="28"/>
          <w:szCs w:val="28"/>
          <w14:ligatures w14:val="none"/>
        </w:rPr>
        <w:t xml:space="preserve">                                                   2026г</w:t>
      </w:r>
    </w:p>
    <w:p w14:paraId="46655F09" w14:textId="77777777" w:rsidR="00BA0ED4" w:rsidRDefault="00BA0ED4"/>
    <w:p w14:paraId="64F3529F" w14:textId="2D517BAF" w:rsidR="00BA0ED4" w:rsidRPr="00BA0ED4" w:rsidRDefault="00BA0ED4" w:rsidP="001F2BFE">
      <w:pPr>
        <w:pStyle w:val="ac"/>
        <w:shd w:val="clear" w:color="auto" w:fill="FFFFFF"/>
        <w:spacing w:before="0" w:beforeAutospacing="0" w:after="0" w:afterAutospacing="0"/>
        <w:rPr>
          <w:b/>
          <w:bCs/>
          <w:color w:val="111111"/>
          <w:sz w:val="28"/>
          <w:szCs w:val="28"/>
        </w:rPr>
      </w:pPr>
      <w:r w:rsidRPr="00BA0ED4">
        <w:rPr>
          <w:b/>
          <w:bCs/>
          <w:color w:val="111111"/>
          <w:sz w:val="28"/>
          <w:szCs w:val="28"/>
        </w:rPr>
        <w:lastRenderedPageBreak/>
        <w:t xml:space="preserve">Цель </w:t>
      </w:r>
      <w:r w:rsidRPr="00BA0ED4">
        <w:rPr>
          <w:rStyle w:val="ad"/>
          <w:rFonts w:eastAsiaTheme="majorEastAsia"/>
          <w:b w:val="0"/>
          <w:bCs w:val="0"/>
          <w:color w:val="111111"/>
          <w:sz w:val="28"/>
          <w:szCs w:val="28"/>
          <w:bdr w:val="none" w:sz="0" w:space="0" w:color="auto" w:frame="1"/>
        </w:rPr>
        <w:t>проекта</w:t>
      </w:r>
      <w:r w:rsidRPr="00BA0ED4">
        <w:rPr>
          <w:b/>
          <w:bCs/>
          <w:color w:val="111111"/>
          <w:sz w:val="28"/>
          <w:szCs w:val="28"/>
        </w:rPr>
        <w:t xml:space="preserve">: </w:t>
      </w:r>
      <w:r w:rsidRPr="00BA0ED4">
        <w:rPr>
          <w:color w:val="111111"/>
          <w:sz w:val="28"/>
          <w:szCs w:val="28"/>
        </w:rPr>
        <w:t xml:space="preserve">формирование представлений у детей дошкольного возраста об </w:t>
      </w:r>
      <w:r w:rsidRPr="00BA0ED4">
        <w:rPr>
          <w:rStyle w:val="ad"/>
          <w:rFonts w:eastAsiaTheme="majorEastAsia"/>
          <w:b w:val="0"/>
          <w:bCs w:val="0"/>
          <w:color w:val="111111"/>
          <w:sz w:val="28"/>
          <w:szCs w:val="28"/>
          <w:bdr w:val="none" w:sz="0" w:space="0" w:color="auto" w:frame="1"/>
        </w:rPr>
        <w:t>истории чаепития на Руси</w:t>
      </w:r>
      <w:r w:rsidRPr="00BA0ED4">
        <w:rPr>
          <w:b/>
          <w:bCs/>
          <w:color w:val="111111"/>
          <w:sz w:val="28"/>
          <w:szCs w:val="28"/>
        </w:rPr>
        <w:t>.</w:t>
      </w:r>
    </w:p>
    <w:p w14:paraId="65B57D12" w14:textId="2A02BF1E" w:rsidR="00BA0ED4" w:rsidRPr="00BA0ED4" w:rsidRDefault="00BA0ED4" w:rsidP="001F2BFE">
      <w:pPr>
        <w:pStyle w:val="ac"/>
        <w:shd w:val="clear" w:color="auto" w:fill="FFFFFF"/>
        <w:spacing w:before="0" w:beforeAutospacing="0" w:after="0" w:afterAutospacing="0"/>
        <w:rPr>
          <w:b/>
          <w:bCs/>
          <w:color w:val="111111"/>
          <w:sz w:val="28"/>
          <w:szCs w:val="28"/>
        </w:rPr>
      </w:pPr>
      <w:r w:rsidRPr="00BA0ED4">
        <w:rPr>
          <w:b/>
          <w:bCs/>
          <w:color w:val="111111"/>
          <w:sz w:val="28"/>
          <w:szCs w:val="28"/>
        </w:rPr>
        <w:t xml:space="preserve">Задачи </w:t>
      </w:r>
      <w:r w:rsidRPr="00BA0ED4">
        <w:rPr>
          <w:rStyle w:val="ad"/>
          <w:rFonts w:eastAsiaTheme="majorEastAsia"/>
          <w:b w:val="0"/>
          <w:bCs w:val="0"/>
          <w:color w:val="111111"/>
          <w:sz w:val="28"/>
          <w:szCs w:val="28"/>
          <w:bdr w:val="none" w:sz="0" w:space="0" w:color="auto" w:frame="1"/>
        </w:rPr>
        <w:t>проекта</w:t>
      </w:r>
      <w:r w:rsidRPr="00BA0ED4">
        <w:rPr>
          <w:b/>
          <w:bCs/>
          <w:color w:val="111111"/>
          <w:sz w:val="28"/>
          <w:szCs w:val="28"/>
        </w:rPr>
        <w:t>:</w:t>
      </w:r>
    </w:p>
    <w:p w14:paraId="7E8BF72C" w14:textId="77777777" w:rsidR="00BA0ED4" w:rsidRPr="00BA0ED4" w:rsidRDefault="00BA0ED4" w:rsidP="001F2BFE">
      <w:pPr>
        <w:pStyle w:val="ac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A0ED4">
        <w:rPr>
          <w:color w:val="111111"/>
          <w:sz w:val="28"/>
          <w:szCs w:val="28"/>
          <w:bdr w:val="none" w:sz="0" w:space="0" w:color="auto" w:frame="1"/>
        </w:rPr>
        <w:t>для детей</w:t>
      </w:r>
      <w:r w:rsidRPr="00BA0ED4">
        <w:rPr>
          <w:color w:val="111111"/>
          <w:sz w:val="28"/>
          <w:szCs w:val="28"/>
        </w:rPr>
        <w:t>:</w:t>
      </w:r>
    </w:p>
    <w:p w14:paraId="5A9658CE" w14:textId="77777777" w:rsidR="00BA0ED4" w:rsidRPr="00BA0ED4" w:rsidRDefault="00BA0ED4" w:rsidP="001F2BFE">
      <w:pPr>
        <w:pStyle w:val="ac"/>
        <w:shd w:val="clear" w:color="auto" w:fill="FFFFFF"/>
        <w:spacing w:before="0" w:beforeAutospacing="0" w:after="0" w:afterAutospacing="0"/>
        <w:rPr>
          <w:b/>
          <w:bCs/>
          <w:color w:val="111111"/>
          <w:sz w:val="28"/>
          <w:szCs w:val="28"/>
        </w:rPr>
      </w:pPr>
      <w:r w:rsidRPr="00BA0ED4">
        <w:rPr>
          <w:color w:val="111111"/>
          <w:sz w:val="28"/>
          <w:szCs w:val="28"/>
        </w:rPr>
        <w:t>- познакомить</w:t>
      </w:r>
      <w:r w:rsidRPr="00BA0ED4">
        <w:rPr>
          <w:b/>
          <w:bCs/>
          <w:color w:val="111111"/>
          <w:sz w:val="28"/>
          <w:szCs w:val="28"/>
        </w:rPr>
        <w:t xml:space="preserve"> с </w:t>
      </w:r>
      <w:r w:rsidRPr="00BA0ED4">
        <w:rPr>
          <w:rStyle w:val="ad"/>
          <w:rFonts w:eastAsiaTheme="majorEastAsia"/>
          <w:b w:val="0"/>
          <w:bCs w:val="0"/>
          <w:color w:val="111111"/>
          <w:sz w:val="28"/>
          <w:szCs w:val="28"/>
          <w:bdr w:val="none" w:sz="0" w:space="0" w:color="auto" w:frame="1"/>
        </w:rPr>
        <w:t>историей чаепития на Руси</w:t>
      </w:r>
      <w:r w:rsidRPr="00BA0ED4">
        <w:rPr>
          <w:b/>
          <w:bCs/>
          <w:color w:val="111111"/>
          <w:sz w:val="28"/>
          <w:szCs w:val="28"/>
        </w:rPr>
        <w:t>;</w:t>
      </w:r>
    </w:p>
    <w:p w14:paraId="54D9C08F" w14:textId="77777777" w:rsidR="00BA0ED4" w:rsidRPr="00BA0ED4" w:rsidRDefault="00BA0ED4" w:rsidP="001F2BFE">
      <w:pPr>
        <w:pStyle w:val="ac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A0ED4">
        <w:rPr>
          <w:color w:val="111111"/>
          <w:sz w:val="28"/>
          <w:szCs w:val="28"/>
        </w:rPr>
        <w:t>- формировать устойчивый познавательный интерес к русским народным традициям;</w:t>
      </w:r>
    </w:p>
    <w:p w14:paraId="40BD131A" w14:textId="77777777" w:rsidR="00BA0ED4" w:rsidRPr="00BA0ED4" w:rsidRDefault="00BA0ED4" w:rsidP="001F2BFE">
      <w:pPr>
        <w:pStyle w:val="ac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A0ED4">
        <w:rPr>
          <w:color w:val="111111"/>
          <w:sz w:val="28"/>
          <w:szCs w:val="28"/>
        </w:rPr>
        <w:t>- развивать эмоционально-положительное отношение к чайным традициям;</w:t>
      </w:r>
    </w:p>
    <w:p w14:paraId="3092AE87" w14:textId="77777777" w:rsidR="00BA0ED4" w:rsidRPr="00BA0ED4" w:rsidRDefault="00BA0ED4" w:rsidP="001F2BFE">
      <w:pPr>
        <w:pStyle w:val="ac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A0ED4">
        <w:rPr>
          <w:color w:val="111111"/>
          <w:sz w:val="28"/>
          <w:szCs w:val="28"/>
        </w:rPr>
        <w:t>- воспитывать у дошкольников инициативность к совместной творческой деятельности и работе в команде;</w:t>
      </w:r>
    </w:p>
    <w:p w14:paraId="71E7B41D" w14:textId="77777777" w:rsidR="001F2BFE" w:rsidRDefault="001F2BFE" w:rsidP="00BA0ED4">
      <w:pPr>
        <w:shd w:val="clear" w:color="auto" w:fill="FFFFFF"/>
        <w:spacing w:after="0" w:line="330" w:lineRule="atLeast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Ход</w:t>
      </w:r>
    </w:p>
    <w:p w14:paraId="2BF78CC8" w14:textId="77777777" w:rsidR="001F2BFE" w:rsidRDefault="00BA0ED4" w:rsidP="00BA0ED4">
      <w:pPr>
        <w:shd w:val="clear" w:color="auto" w:fill="FFFFFF"/>
        <w:spacing w:after="0" w:line="330" w:lineRule="atLeast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BA0ED4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1. Откуда взялся чай?</w:t>
      </w:r>
      <w:r w:rsidRPr="00BA0ED4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.</w:t>
      </w:r>
      <w:r w:rsidR="001F2BFE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CD4B064" w14:textId="1D37DAEB" w:rsidR="00BA0ED4" w:rsidRPr="00BA0ED4" w:rsidRDefault="00BA0ED4" w:rsidP="00BA0ED4">
      <w:pPr>
        <w:shd w:val="clear" w:color="auto" w:fill="FFFFFF"/>
        <w:spacing w:after="0" w:line="330" w:lineRule="atLeast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BA0ED4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«Давным-давно в Китае жил мудрый император Шэнь-</w:t>
      </w:r>
      <w:proofErr w:type="spellStart"/>
      <w:r w:rsidRPr="00BA0ED4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нун</w:t>
      </w:r>
      <w:proofErr w:type="spellEnd"/>
      <w:r w:rsidRPr="00BA0ED4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. Он любил кипятить воду, чтобы она была чистой. Однажды он отдыхал в лесу, и вдруг ветер принёс листья с чайного куста прямо в чашку с кипятком. Император попробовал получившийся ароматный настой и почувствовал прилив сил! Так, по легенде, и появился чай». </w:t>
      </w:r>
      <w:r w:rsidR="001F2BFE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И</w:t>
      </w:r>
      <w:r w:rsidRPr="00BA0ED4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нтересный факт: в Китае чай долгое время держали в секрете, а собирали его только женщины — считалось, что аромат их рук не портит листья. </w:t>
      </w:r>
      <w:r w:rsidRPr="001F2BFE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67FDE00" w14:textId="087EB915" w:rsidR="00BA0ED4" w:rsidRPr="00BA0ED4" w:rsidRDefault="00BA0ED4" w:rsidP="00BA0ED4">
      <w:pPr>
        <w:shd w:val="clear" w:color="auto" w:fill="FFFFFF"/>
        <w:spacing w:after="0" w:line="330" w:lineRule="atLeast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BA0ED4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2. Как чай появился в России?</w:t>
      </w:r>
      <w:r w:rsidRPr="00BA0ED4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Расскажите просто: в Россию чай попал из Китая. В 1638 году монгольский хан подарил русскому послу несколько мешков чая — это был дорогой подарок царю Михаилу Фёдоровичу. Сначала чай считали лекарством, и только со временем он стал любимым напитком многих. Сначала он был очень дорогим, поэтому сначала его пили только знатные люди, а позже он стал доступен всем. </w:t>
      </w:r>
      <w:r w:rsidRPr="001F2BFE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2044CBC" w14:textId="208DAC6F" w:rsidR="00BA0ED4" w:rsidRPr="00BA0ED4" w:rsidRDefault="001F2BFE" w:rsidP="00BA0ED4">
      <w:pPr>
        <w:shd w:val="clear" w:color="auto" w:fill="FFFFFF"/>
        <w:spacing w:after="0" w:line="330" w:lineRule="atLeast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3</w:t>
      </w:r>
      <w:r w:rsidR="00BA0ED4" w:rsidRPr="00BA0ED4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. Что такое русское чаепитие?</w:t>
      </w:r>
      <w:r w:rsidR="00BA0ED4" w:rsidRPr="00BA0ED4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Ребята,</w:t>
      </w:r>
      <w:r w:rsidR="00BA0ED4" w:rsidRPr="00BA0ED4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на Руси чаепитие — это не просто выпить чай, а собраться за столом с угощениями (пряники, сушки, печенье, варенье) в хорошей компании, чтобы поболтать, поделиться новостями. Важный символ — </w:t>
      </w:r>
      <w:r w:rsidR="00BA0ED4" w:rsidRPr="00BA0ED4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самовар</w:t>
      </w:r>
      <w:r w:rsidR="00BA0ED4" w:rsidRPr="00BA0ED4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. Расскажите, что самовар — это не просто посуда, а символ уюта и домашнего тепла</w:t>
      </w:r>
      <w:r w:rsidR="00BA0ED4" w:rsidRPr="001F2BFE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79583C6B" w14:textId="47D22E4D" w:rsidR="00BA0ED4" w:rsidRPr="00BA0ED4" w:rsidRDefault="00BA0ED4" w:rsidP="00BA0ED4">
      <w:pPr>
        <w:shd w:val="clear" w:color="auto" w:fill="FFFFFF"/>
        <w:spacing w:after="0" w:line="330" w:lineRule="atLeast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BA0ED4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Гостеприимство.</w:t>
      </w:r>
      <w:r w:rsidRPr="00BA0ED4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 </w:t>
      </w:r>
      <w:r w:rsidR="001F2BFE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В</w:t>
      </w:r>
      <w:r w:rsidRPr="00BA0ED4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русской традиции встречать гостей с чаем — значит проявить радушие. Можно обыграть ситуацию: «К нам сегодня придут гости (можно пригласить игрушку или другого ребёнка). Давайте накроем стол и назовём угощения». </w:t>
      </w:r>
      <w:r w:rsidRPr="001F2BFE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21AB082" w14:textId="65616940" w:rsidR="00BA0ED4" w:rsidRPr="00BA0ED4" w:rsidRDefault="00BA0ED4" w:rsidP="00BA0ED4">
      <w:pPr>
        <w:shd w:val="clear" w:color="auto" w:fill="FFFFFF"/>
        <w:spacing w:after="0" w:line="330" w:lineRule="atLeast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BA0ED4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Культура поведения за столом.</w:t>
      </w:r>
      <w:r w:rsidRPr="00BA0ED4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В младшей группе это лучше подавать через игру. </w:t>
      </w:r>
      <w:r w:rsidRPr="00BA0ED4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Сервировка.</w:t>
      </w:r>
      <w:r w:rsidRPr="00BA0ED4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Предложите детям помочь накрыть стол: расставить чашки на блюдцах, положить ложки, поставить сахарницу, салфетницу. Можно использовать яркие картинки-символы, чтобы детям было проще запомнить последовательность. </w:t>
      </w:r>
      <w:r w:rsidRPr="001F2BFE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4F25195" w14:textId="77777777" w:rsidR="00BA0ED4" w:rsidRPr="00BA0ED4" w:rsidRDefault="00BA0ED4" w:rsidP="00BA0ED4">
      <w:pPr>
        <w:numPr>
          <w:ilvl w:val="0"/>
          <w:numId w:val="1"/>
        </w:numPr>
        <w:shd w:val="clear" w:color="auto" w:fill="FFFFFF"/>
        <w:spacing w:after="120" w:line="330" w:lineRule="atLeast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BA0ED4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Правила.</w:t>
      </w:r>
      <w:r w:rsidRPr="00BA0ED4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В игровой форме закрепите простые нормы: </w:t>
      </w:r>
    </w:p>
    <w:p w14:paraId="5F307966" w14:textId="63899553" w:rsidR="00BA0ED4" w:rsidRPr="00BA0ED4" w:rsidRDefault="00BA0ED4" w:rsidP="00BA0ED4">
      <w:pPr>
        <w:numPr>
          <w:ilvl w:val="1"/>
          <w:numId w:val="1"/>
        </w:numPr>
        <w:shd w:val="clear" w:color="auto" w:fill="FFFFFF"/>
        <w:spacing w:beforeAutospacing="1" w:after="0" w:afterAutospacing="1" w:line="330" w:lineRule="atLeast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BA0ED4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Перед едой нужно вымыть руки. </w:t>
      </w:r>
      <w:r w:rsidRPr="001F2BFE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1AE27B4" w14:textId="1B95490C" w:rsidR="00BA0ED4" w:rsidRPr="00BA0ED4" w:rsidRDefault="00BA0ED4" w:rsidP="00BA0ED4">
      <w:pPr>
        <w:numPr>
          <w:ilvl w:val="1"/>
          <w:numId w:val="1"/>
        </w:numPr>
        <w:shd w:val="clear" w:color="auto" w:fill="FFFFFF"/>
        <w:spacing w:after="0" w:line="330" w:lineRule="atLeast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BA0ED4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Есть нужно аккуратно, ложкой, а не руками. </w:t>
      </w:r>
      <w:r w:rsidRPr="001F2BFE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1360293" w14:textId="41222FDA" w:rsidR="00BA0ED4" w:rsidRPr="00BA0ED4" w:rsidRDefault="00BA0ED4" w:rsidP="00BA0ED4">
      <w:pPr>
        <w:numPr>
          <w:ilvl w:val="1"/>
          <w:numId w:val="1"/>
        </w:numPr>
        <w:shd w:val="clear" w:color="auto" w:fill="FFFFFF"/>
        <w:spacing w:after="0" w:line="330" w:lineRule="atLeast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BA0ED4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Не разговаривать с полным ртом. </w:t>
      </w:r>
      <w:r w:rsidRPr="001F2BFE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00DA79B" w14:textId="49C12B4A" w:rsidR="00BA0ED4" w:rsidRPr="00BA0ED4" w:rsidRDefault="00BA0ED4" w:rsidP="00BA0ED4">
      <w:pPr>
        <w:numPr>
          <w:ilvl w:val="1"/>
          <w:numId w:val="1"/>
        </w:numPr>
        <w:shd w:val="clear" w:color="auto" w:fill="FFFFFF"/>
        <w:spacing w:after="0" w:line="330" w:lineRule="atLeast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BA0ED4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После еды воспользоваться салфеткой. </w:t>
      </w:r>
      <w:r w:rsidRPr="001F2BFE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6E3B5DB" w14:textId="45F83236" w:rsidR="00BA0ED4" w:rsidRPr="00BA0ED4" w:rsidRDefault="00BA0ED4" w:rsidP="00BA0ED4">
      <w:pPr>
        <w:numPr>
          <w:ilvl w:val="1"/>
          <w:numId w:val="1"/>
        </w:numPr>
        <w:shd w:val="clear" w:color="auto" w:fill="FFFFFF"/>
        <w:spacing w:after="0" w:line="330" w:lineRule="atLeast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BA0ED4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lastRenderedPageBreak/>
        <w:t>Когда встаёшь из-за стола, задвинь стул. </w:t>
      </w:r>
      <w:r w:rsidRPr="001F2BFE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EF54349" w14:textId="77777777" w:rsidR="001F2BFE" w:rsidRDefault="00BA0ED4" w:rsidP="004464B9">
      <w:pPr>
        <w:shd w:val="clear" w:color="auto" w:fill="FFFFFF"/>
        <w:spacing w:after="0" w:line="330" w:lineRule="atLeast"/>
        <w:ind w:left="720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BA0ED4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Общение.</w:t>
      </w:r>
      <w:r w:rsidRPr="00BA0ED4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Во время чаепития поощряйте доброжелательную беседу: дети могут делиться впечатлениями, благодарить за угощение.</w:t>
      </w:r>
    </w:p>
    <w:p w14:paraId="34036545" w14:textId="56F6169D" w:rsidR="00BA0ED4" w:rsidRPr="00BA0ED4" w:rsidRDefault="001F2BFE" w:rsidP="001F2BFE">
      <w:pPr>
        <w:shd w:val="clear" w:color="auto" w:fill="FFFFFF"/>
        <w:spacing w:after="0" w:line="330" w:lineRule="atLeast"/>
        <w:ind w:left="720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1F2BFE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Ребята давайте поиграем</w:t>
      </w:r>
      <w:r w:rsidR="00BA0ED4" w:rsidRPr="00BA0ED4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немножко</w:t>
      </w:r>
      <w:r w:rsidR="00BA0ED4" w:rsidRPr="001F2BFE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9595121" w14:textId="77777777" w:rsidR="001F2BFE" w:rsidRDefault="00BA0ED4" w:rsidP="001F2BFE">
      <w:pPr>
        <w:shd w:val="clear" w:color="auto" w:fill="FFFFFF"/>
        <w:spacing w:beforeAutospacing="1" w:after="0" w:afterAutospacing="1" w:line="330" w:lineRule="atLeast"/>
        <w:ind w:left="720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BA0ED4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Загадки</w:t>
      </w:r>
      <w:r w:rsidRPr="00BA0ED4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про чай, самовар, посуду.</w:t>
      </w:r>
    </w:p>
    <w:p w14:paraId="3175149E" w14:textId="77777777" w:rsidR="001F2BFE" w:rsidRDefault="001F2BFE" w:rsidP="001F2BFE">
      <w:pPr>
        <w:shd w:val="clear" w:color="auto" w:fill="FFFFFF"/>
        <w:spacing w:beforeAutospacing="1" w:after="0" w:afterAutospacing="1" w:line="330" w:lineRule="atLeast"/>
        <w:ind w:left="720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1.</w:t>
      </w:r>
      <w:r w:rsidRPr="001F2BFE">
        <w:rPr>
          <w:rFonts w:ascii="Times New Roman" w:hAnsi="Times New Roman"/>
          <w:sz w:val="28"/>
          <w:szCs w:val="28"/>
          <w:shd w:val="clear" w:color="auto" w:fill="FFFFFF"/>
        </w:rPr>
        <w:t xml:space="preserve">Если вдруг что-то не так, День проходит кое-как, Не грусти и не скучай, </w:t>
      </w:r>
      <w:r w:rsidRPr="001F2BFE">
        <w:rPr>
          <w:rStyle w:val="ad"/>
          <w:rFonts w:ascii="Times New Roman" w:hAnsi="Times New Roman"/>
          <w:sz w:val="28"/>
          <w:szCs w:val="28"/>
          <w:shd w:val="clear" w:color="auto" w:fill="FFFFFF"/>
        </w:rPr>
        <w:t>Завари</w:t>
      </w:r>
      <w:r w:rsidRPr="001F2BFE">
        <w:rPr>
          <w:rFonts w:ascii="Times New Roman" w:hAnsi="Times New Roman"/>
          <w:sz w:val="28"/>
          <w:szCs w:val="28"/>
          <w:shd w:val="clear" w:color="auto" w:fill="FFFFFF"/>
        </w:rPr>
        <w:t xml:space="preserve"> покрепче... (чай).</w:t>
      </w:r>
      <w:r w:rsidR="00BA0ED4" w:rsidRPr="00BA0ED4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 </w:t>
      </w:r>
    </w:p>
    <w:p w14:paraId="5EDF6AC9" w14:textId="6782BDFE" w:rsidR="00BA0ED4" w:rsidRPr="004464B9" w:rsidRDefault="00BA0ED4" w:rsidP="001F2BFE">
      <w:pPr>
        <w:shd w:val="clear" w:color="auto" w:fill="FFFFFF"/>
        <w:spacing w:beforeAutospacing="1" w:after="0" w:afterAutospacing="1" w:line="330" w:lineRule="atLeast"/>
        <w:ind w:left="720"/>
        <w:rPr>
          <w:rFonts w:ascii="Times New Roman" w:hAnsi="Times New Roman"/>
          <w:sz w:val="28"/>
          <w:szCs w:val="28"/>
          <w:shd w:val="clear" w:color="auto" w:fill="FFFFFF"/>
        </w:rPr>
      </w:pPr>
      <w:r w:rsidRPr="004464B9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1F2BFE" w:rsidRPr="004464B9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2.</w:t>
      </w:r>
      <w:r w:rsidR="001F2BFE" w:rsidRPr="004464B9">
        <w:rPr>
          <w:rFonts w:ascii="Times New Roman" w:hAnsi="Times New Roman"/>
          <w:sz w:val="28"/>
          <w:szCs w:val="28"/>
          <w:shd w:val="clear" w:color="auto" w:fill="FFFFFF"/>
        </w:rPr>
        <w:t xml:space="preserve">Стоит толстячок, </w:t>
      </w:r>
      <w:proofErr w:type="spellStart"/>
      <w:r w:rsidR="001F2BFE" w:rsidRPr="004464B9">
        <w:rPr>
          <w:rFonts w:ascii="Times New Roman" w:hAnsi="Times New Roman"/>
          <w:sz w:val="28"/>
          <w:szCs w:val="28"/>
          <w:shd w:val="clear" w:color="auto" w:fill="FFFFFF"/>
        </w:rPr>
        <w:t>Подбоченивши</w:t>
      </w:r>
      <w:proofErr w:type="spellEnd"/>
      <w:r w:rsidR="001F2BFE" w:rsidRPr="004464B9">
        <w:rPr>
          <w:rFonts w:ascii="Times New Roman" w:hAnsi="Times New Roman"/>
          <w:sz w:val="28"/>
          <w:szCs w:val="28"/>
          <w:shd w:val="clear" w:color="auto" w:fill="FFFFFF"/>
        </w:rPr>
        <w:t xml:space="preserve"> бочок, </w:t>
      </w:r>
      <w:r w:rsidR="001F2BFE" w:rsidRPr="004464B9">
        <w:rPr>
          <w:rStyle w:val="ad"/>
          <w:rFonts w:ascii="Times New Roman" w:hAnsi="Times New Roman"/>
          <w:sz w:val="28"/>
          <w:szCs w:val="28"/>
          <w:shd w:val="clear" w:color="auto" w:fill="FFFFFF"/>
        </w:rPr>
        <w:t>Шипит и кипит</w:t>
      </w:r>
      <w:r w:rsidR="001F2BFE" w:rsidRPr="004464B9">
        <w:rPr>
          <w:rFonts w:ascii="Times New Roman" w:hAnsi="Times New Roman"/>
          <w:sz w:val="28"/>
          <w:szCs w:val="28"/>
          <w:shd w:val="clear" w:color="auto" w:fill="FFFFFF"/>
        </w:rPr>
        <w:t>, Всем чай пить велит (самовар). </w:t>
      </w:r>
    </w:p>
    <w:p w14:paraId="713413F6" w14:textId="0F596B33" w:rsidR="001F2BFE" w:rsidRDefault="004464B9" w:rsidP="001F2BFE">
      <w:pPr>
        <w:shd w:val="clear" w:color="auto" w:fill="FFFFFF"/>
        <w:spacing w:beforeAutospacing="1" w:after="0" w:afterAutospacing="1" w:line="330" w:lineRule="atLeast"/>
        <w:ind w:left="720"/>
        <w:rPr>
          <w:rFonts w:ascii="Times New Roman" w:hAnsi="Times New Roman"/>
          <w:sz w:val="28"/>
          <w:szCs w:val="28"/>
          <w:shd w:val="clear" w:color="auto" w:fill="FFFFFF"/>
        </w:rPr>
      </w:pPr>
      <w:r w:rsidRPr="004464B9">
        <w:rPr>
          <w:rFonts w:ascii="Times New Roman" w:hAnsi="Times New Roman"/>
          <w:sz w:val="28"/>
          <w:szCs w:val="28"/>
          <w:shd w:val="clear" w:color="auto" w:fill="FFFFFF"/>
        </w:rPr>
        <w:t>3.По моей тарелке лодочка плывёт. Лодочку с едою отправляю в рот (ложка)</w:t>
      </w:r>
    </w:p>
    <w:p w14:paraId="567CE6A5" w14:textId="7405F599" w:rsidR="004464B9" w:rsidRPr="00BA0ED4" w:rsidRDefault="004464B9" w:rsidP="001F2BFE">
      <w:pPr>
        <w:shd w:val="clear" w:color="auto" w:fill="FFFFFF"/>
        <w:spacing w:beforeAutospacing="1" w:after="0" w:afterAutospacing="1" w:line="330" w:lineRule="atLeast"/>
        <w:ind w:left="720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4464B9">
        <w:rPr>
          <w:rFonts w:ascii="Times New Roman" w:hAnsi="Times New Roman"/>
          <w:sz w:val="28"/>
          <w:szCs w:val="28"/>
          <w:shd w:val="clear" w:color="auto" w:fill="FFFFFF"/>
        </w:rPr>
        <w:t>4.Круглоухая сестрица Чаю даст тебе напиться (чашка). </w:t>
      </w:r>
    </w:p>
    <w:p w14:paraId="3C108B4E" w14:textId="63E73F35" w:rsidR="00BA0ED4" w:rsidRDefault="001F2BFE" w:rsidP="001F2BFE">
      <w:pPr>
        <w:shd w:val="clear" w:color="auto" w:fill="FFFFFF"/>
        <w:spacing w:after="120" w:line="330" w:lineRule="atLeast"/>
        <w:ind w:left="720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в п</w:t>
      </w:r>
      <w:r w:rsidR="00BA0ED4" w:rsidRPr="00BA0ED4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альчиковые игры</w:t>
      </w:r>
      <w:r w:rsidR="00BA0ED4" w:rsidRPr="00BA0ED4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про чай (например, «Сорока-ворона…» с движениями). </w:t>
      </w:r>
    </w:p>
    <w:p w14:paraId="3D904DE3" w14:textId="77777777" w:rsidR="004464B9" w:rsidRPr="004464B9" w:rsidRDefault="004464B9" w:rsidP="001F2BFE">
      <w:pPr>
        <w:shd w:val="clear" w:color="auto" w:fill="FFFFFF"/>
        <w:spacing w:after="120" w:line="330" w:lineRule="atLeast"/>
        <w:ind w:left="720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4464B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«Чайник»</w:t>
      </w:r>
    </w:p>
    <w:p w14:paraId="400AF619" w14:textId="7F8FF053" w:rsidR="004464B9" w:rsidRPr="00BA0ED4" w:rsidRDefault="004464B9" w:rsidP="004464B9">
      <w:pPr>
        <w:shd w:val="clear" w:color="auto" w:fill="FFFFFF"/>
        <w:spacing w:after="120" w:line="330" w:lineRule="atLeast"/>
        <w:ind w:left="720"/>
        <w:rPr>
          <w:rFonts w:ascii="Times New Roman" w:hAnsi="Times New Roman"/>
          <w:sz w:val="28"/>
          <w:szCs w:val="28"/>
          <w:shd w:val="clear" w:color="auto" w:fill="FFFFFF"/>
        </w:rPr>
      </w:pPr>
      <w:r w:rsidRPr="004464B9">
        <w:rPr>
          <w:rFonts w:ascii="Times New Roman" w:hAnsi="Times New Roman"/>
          <w:sz w:val="28"/>
          <w:szCs w:val="28"/>
          <w:shd w:val="clear" w:color="auto" w:fill="FFFFFF"/>
        </w:rPr>
        <w:t>Мы замёрзли! Ай-</w:t>
      </w:r>
      <w:proofErr w:type="spellStart"/>
      <w:r w:rsidRPr="004464B9">
        <w:rPr>
          <w:rFonts w:ascii="Times New Roman" w:hAnsi="Times New Roman"/>
          <w:sz w:val="28"/>
          <w:szCs w:val="28"/>
          <w:shd w:val="clear" w:color="auto" w:fill="FFFFFF"/>
        </w:rPr>
        <w:t>яй</w:t>
      </w:r>
      <w:proofErr w:type="spellEnd"/>
      <w:r w:rsidRPr="004464B9">
        <w:rPr>
          <w:rFonts w:ascii="Times New Roman" w:hAnsi="Times New Roman"/>
          <w:sz w:val="28"/>
          <w:szCs w:val="28"/>
          <w:shd w:val="clear" w:color="auto" w:fill="FFFFFF"/>
        </w:rPr>
        <w:t>-</w:t>
      </w:r>
      <w:proofErr w:type="spellStart"/>
      <w:r w:rsidRPr="004464B9">
        <w:rPr>
          <w:rFonts w:ascii="Times New Roman" w:hAnsi="Times New Roman"/>
          <w:sz w:val="28"/>
          <w:szCs w:val="28"/>
          <w:shd w:val="clear" w:color="auto" w:fill="FFFFFF"/>
        </w:rPr>
        <w:t>яй</w:t>
      </w:r>
      <w:proofErr w:type="spellEnd"/>
      <w:r w:rsidRPr="004464B9">
        <w:rPr>
          <w:rFonts w:ascii="Times New Roman" w:hAnsi="Times New Roman"/>
          <w:sz w:val="28"/>
          <w:szCs w:val="28"/>
          <w:shd w:val="clear" w:color="auto" w:fill="FFFFFF"/>
        </w:rPr>
        <w:t>! (грозим указательным пальцем)</w:t>
      </w:r>
      <w:r w:rsidRPr="004464B9">
        <w:rPr>
          <w:rFonts w:ascii="Times New Roman" w:hAnsi="Times New Roman"/>
          <w:sz w:val="28"/>
          <w:szCs w:val="28"/>
        </w:rPr>
        <w:br/>
      </w:r>
      <w:r w:rsidRPr="004464B9">
        <w:rPr>
          <w:rFonts w:ascii="Times New Roman" w:hAnsi="Times New Roman"/>
          <w:sz w:val="28"/>
          <w:szCs w:val="28"/>
          <w:shd w:val="clear" w:color="auto" w:fill="FFFFFF"/>
        </w:rPr>
        <w:t>Чайник, чайник, выручай, (чайник: сжимаем руку в кулак, выпрямляем мизинчик)</w:t>
      </w:r>
      <w:r w:rsidRPr="004464B9">
        <w:rPr>
          <w:rFonts w:ascii="Times New Roman" w:hAnsi="Times New Roman"/>
          <w:sz w:val="28"/>
          <w:szCs w:val="28"/>
        </w:rPr>
        <w:br/>
      </w:r>
      <w:r w:rsidRPr="004464B9">
        <w:rPr>
          <w:rFonts w:ascii="Times New Roman" w:hAnsi="Times New Roman"/>
          <w:sz w:val="28"/>
          <w:szCs w:val="28"/>
          <w:shd w:val="clear" w:color="auto" w:fill="FFFFFF"/>
        </w:rPr>
        <w:t>В наши чашки наливай (чашка: ладонь полуоткрыта)</w:t>
      </w:r>
      <w:r w:rsidRPr="004464B9">
        <w:rPr>
          <w:rFonts w:ascii="Times New Roman" w:hAnsi="Times New Roman"/>
          <w:sz w:val="28"/>
          <w:szCs w:val="28"/>
        </w:rPr>
        <w:br/>
      </w:r>
      <w:r w:rsidRPr="004464B9">
        <w:rPr>
          <w:rFonts w:ascii="Times New Roman" w:hAnsi="Times New Roman"/>
          <w:sz w:val="28"/>
          <w:szCs w:val="28"/>
          <w:shd w:val="clear" w:color="auto" w:fill="FFFFFF"/>
        </w:rPr>
        <w:t>Тёплый, тёплый, тёплый чай! (одна рука изображает чашку, другая - чайник, наливающий в чашку чай)</w:t>
      </w:r>
    </w:p>
    <w:p w14:paraId="61BD0F3E" w14:textId="5D44C8B0" w:rsidR="00BA0ED4" w:rsidRPr="00BA0ED4" w:rsidRDefault="00BA0ED4" w:rsidP="001F2BFE">
      <w:pPr>
        <w:shd w:val="clear" w:color="auto" w:fill="FFFFFF"/>
        <w:spacing w:after="0" w:line="330" w:lineRule="atLeast"/>
        <w:ind w:left="720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BA0ED4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Игра «Правильно — неправильно».</w:t>
      </w:r>
      <w:r w:rsidRPr="00BA0ED4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Пока</w:t>
      </w:r>
      <w:r w:rsidR="004464B9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зать</w:t>
      </w:r>
      <w:r w:rsidRPr="00BA0ED4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картинки с разными ситуациями за столом — дети определяют, хорошо или плохо поступил герой. </w:t>
      </w:r>
      <w:r w:rsidRPr="001F2BFE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CFEAA8C" w14:textId="77777777" w:rsidR="00BA0ED4" w:rsidRPr="00BA0ED4" w:rsidRDefault="00BA0ED4" w:rsidP="001F2BFE">
      <w:pPr>
        <w:shd w:val="clear" w:color="auto" w:fill="FFFFFF"/>
        <w:spacing w:after="120" w:line="330" w:lineRule="atLeast"/>
        <w:ind w:left="720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BA0ED4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Мини-спектакль.</w:t>
      </w:r>
      <w:r w:rsidRPr="00BA0ED4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Разыграйте сценку: «К нам пришли гости. Хозяйка предлагает чай. Что будем делать сначала? А что потом?» </w:t>
      </w:r>
    </w:p>
    <w:p w14:paraId="2545F1E8" w14:textId="507B3528" w:rsidR="00BA0ED4" w:rsidRPr="00BA0ED4" w:rsidRDefault="00BA0ED4" w:rsidP="004464B9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A0ED4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Итог</w:t>
      </w:r>
    </w:p>
    <w:p w14:paraId="075E0C54" w14:textId="77777777" w:rsidR="00BA0ED4" w:rsidRPr="00BA0ED4" w:rsidRDefault="00BA0ED4" w:rsidP="00BA0ED4">
      <w:pPr>
        <w:shd w:val="clear" w:color="auto" w:fill="FFFFFF"/>
        <w:spacing w:after="0" w:line="330" w:lineRule="atLeast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BA0ED4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В конце спросите детей: «Что нового вы узнали? С каким предметом, который помогает нам пить чай, мы сегодня познакомились? Почему важно быть гостеприимным и вести себя аккуратно за столом?»</w:t>
      </w:r>
    </w:p>
    <w:sectPr w:rsidR="00BA0ED4" w:rsidRPr="00BA0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3D6EBF"/>
    <w:multiLevelType w:val="multilevel"/>
    <w:tmpl w:val="A9E40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F64E16"/>
    <w:multiLevelType w:val="multilevel"/>
    <w:tmpl w:val="EA7AF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2986009">
    <w:abstractNumId w:val="0"/>
  </w:num>
  <w:num w:numId="2" w16cid:durableId="1386638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ED4"/>
    <w:rsid w:val="001F2BFE"/>
    <w:rsid w:val="004464B9"/>
    <w:rsid w:val="00A5727C"/>
    <w:rsid w:val="00BA0ED4"/>
    <w:rsid w:val="00C95C71"/>
    <w:rsid w:val="00E3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E48E4"/>
  <w15:chartTrackingRefBased/>
  <w15:docId w15:val="{6F4989EC-5C44-4618-912E-C9829AF33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0ED4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A0E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0E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0E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0E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0E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0E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0E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0E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0E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0E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0E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0E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0ED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0ED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0E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0E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0E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0E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0E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A0E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0E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A0E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0E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0ED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A0E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0ED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0E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0ED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A0ED4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BA0ED4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BA0E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2026-09-27T07:27:00Z</dcterms:created>
  <dcterms:modified xsi:type="dcterms:W3CDTF">2026-10-06T12:39:00Z</dcterms:modified>
</cp:coreProperties>
</file>