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153A" w14:textId="77777777" w:rsidR="00FA1648" w:rsidRDefault="00FA1648" w:rsidP="00FA16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общеобразовательное учреждение «Чистопольская школа №10 для детей с ограниченными возможностями здоровья» </w:t>
      </w:r>
    </w:p>
    <w:p w14:paraId="12F929F7" w14:textId="77777777" w:rsidR="00FA1648" w:rsidRPr="00D205F2" w:rsidRDefault="00FA1648" w:rsidP="00FA16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Чистополь Республики Татарстан</w:t>
      </w:r>
    </w:p>
    <w:p w14:paraId="7BCB9EAD" w14:textId="77777777" w:rsidR="00FA1648" w:rsidRPr="00D205F2" w:rsidRDefault="00FA1648" w:rsidP="00FA16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34AA8" w14:textId="77777777" w:rsidR="00FA1648" w:rsidRPr="00D205F2" w:rsidRDefault="00FA1648" w:rsidP="00FA16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3F9F5" w14:textId="77777777" w:rsidR="00FA1648" w:rsidRPr="00D205F2" w:rsidRDefault="00FA1648" w:rsidP="00FA16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136E42" w14:textId="4F5A793E" w:rsidR="00FA1648" w:rsidRDefault="00FA1648" w:rsidP="00FA16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CEA26D9" w14:textId="1DE13F2E" w:rsidR="00FA1648" w:rsidRDefault="00FA1648" w:rsidP="00FA16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5419436" w14:textId="77777777" w:rsidR="00FA1648" w:rsidRDefault="00FA1648" w:rsidP="00FA16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979D5D4" w14:textId="77777777" w:rsidR="00FA1648" w:rsidRDefault="00FA1648" w:rsidP="00FA16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20D2FF5" w14:textId="77777777" w:rsidR="00FA1648" w:rsidRPr="00D205F2" w:rsidRDefault="00FA1648" w:rsidP="00FA16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F5B347" w14:textId="41C5765C" w:rsidR="00FA1648" w:rsidRPr="00FA1648" w:rsidRDefault="00FA1648" w:rsidP="00FA164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1648">
        <w:rPr>
          <w:rFonts w:ascii="Times New Roman" w:hAnsi="Times New Roman" w:cs="Times New Roman"/>
          <w:b/>
          <w:bCs/>
          <w:sz w:val="32"/>
          <w:szCs w:val="32"/>
        </w:rPr>
        <w:t>«Труд как способ социализации детей с ограниченными возможностями здоровья</w:t>
      </w:r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7179DEF1" w14:textId="77777777" w:rsidR="00FA1648" w:rsidRPr="00FA1648" w:rsidRDefault="00FA1648" w:rsidP="00FA164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B6AB896" w14:textId="77777777" w:rsidR="00FA1648" w:rsidRPr="00FA1648" w:rsidRDefault="00FA1648" w:rsidP="00FA164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8384834" w14:textId="77777777" w:rsidR="00FA1648" w:rsidRDefault="00FA1648" w:rsidP="00FA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6DA85" w14:textId="77777777" w:rsidR="00FA1648" w:rsidRDefault="00FA1648" w:rsidP="00FA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9DBE3" w14:textId="77777777" w:rsidR="00FA1648" w:rsidRDefault="00FA1648" w:rsidP="00FA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55673" w14:textId="77777777" w:rsidR="00FA1648" w:rsidRPr="00D205F2" w:rsidRDefault="00FA1648" w:rsidP="00FA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26274" w14:textId="77777777" w:rsidR="00FA1648" w:rsidRPr="00D205F2" w:rsidRDefault="00FA1648" w:rsidP="00FA164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Иванова Юлия Владимировна</w:t>
      </w:r>
    </w:p>
    <w:p w14:paraId="5F37CC76" w14:textId="77777777" w:rsidR="00FA1648" w:rsidRPr="00D205F2" w:rsidRDefault="00FA1648" w:rsidP="00FA164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учитель-дефектолог </w:t>
      </w:r>
    </w:p>
    <w:p w14:paraId="7AABC047" w14:textId="77777777" w:rsidR="00FA1648" w:rsidRPr="00D205F2" w:rsidRDefault="00FA1648" w:rsidP="00FA164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D20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категории</w:t>
      </w:r>
    </w:p>
    <w:p w14:paraId="29FC55D6" w14:textId="77777777" w:rsidR="00FA1648" w:rsidRPr="00D205F2" w:rsidRDefault="00FA1648" w:rsidP="00FA16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75B7E6" w14:textId="77777777" w:rsidR="00FA1648" w:rsidRPr="00D205F2" w:rsidRDefault="00FA1648" w:rsidP="00FA16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1CE57E" w14:textId="77777777" w:rsidR="00FA1648" w:rsidRPr="00D205F2" w:rsidRDefault="00FA1648" w:rsidP="00FA16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9D050B" w14:textId="77777777" w:rsidR="00FA1648" w:rsidRPr="00D205F2" w:rsidRDefault="00FA1648" w:rsidP="00FA16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D72A8B" w14:textId="77777777" w:rsidR="00FA1648" w:rsidRPr="00D205F2" w:rsidRDefault="00FA1648" w:rsidP="00FA164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ADA4D8" w14:textId="77777777" w:rsidR="00FA1648" w:rsidRPr="00D205F2" w:rsidRDefault="00FA1648" w:rsidP="00FA16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516795" w14:textId="1209918C" w:rsidR="00FA1648" w:rsidRPr="00FA1648" w:rsidRDefault="00FA1648" w:rsidP="00FA164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0707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D205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14:paraId="1451C72D" w14:textId="743C5337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lastRenderedPageBreak/>
        <w:t>Наиболее важное значение в подготовке детей с ограниченными возможностями здоровья к практической общественно полезной деятельности имеет трудовое воспитание. Оно направленно на достижения детьми и подростками социального комфорта и равноправия в обществе. В психолого-педагогических исследованиях отмечается, что правильно организованное трудовое обучение – эффективное средство коррекции недостатков развития умственной деятельности учащихся коррекционной школы. В процессе трудовой деятельности по самообслуживанию, выполнению общественно полезных дел в школе у учащихся на практике воспитывается ответственность за выполняемую работу, бережливость, умение работать в коллективе. Труд играет большую роль в судьбе детей с ограниченными возможностями здоровья и служит средством адаптации к самостоятельной жизни по окончании школы. При организации труда ребенка с ограниченными возможностями здоровья необходимо учитывать ряд факторов. Фактор социализации: ребенок нуждается в том, чтобы ему создали условия, успешного преодоления трудностей социализации и подготовки к самостоятельной жизни. Труд как фактор, определяющий выбор ребенком профессии. Именно в процессе трудовой деятельности выявляются склонности и профессиональные способности ребенка. Формирование волевых качеств и навыков коммуникативной культуры, как фактор воспитания. При организации труда руководствоваться специальными программами трудового обучения, с учетом характера и степени нарушений основных функций организма ребенка. Выполняемый ребенком труд должен быть посильным и ни в коем случае принудительного характера.</w:t>
      </w:r>
    </w:p>
    <w:p w14:paraId="7D6EF319" w14:textId="77777777" w:rsid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h.gjdgxs"/>
      <w:bookmarkEnd w:id="0"/>
      <w:r w:rsidRPr="00FA1648">
        <w:rPr>
          <w:rFonts w:ascii="Times New Roman" w:hAnsi="Times New Roman" w:cs="Times New Roman"/>
          <w:sz w:val="28"/>
          <w:szCs w:val="28"/>
        </w:rPr>
        <w:t xml:space="preserve">Привитие трудолюбия, трудовых умений и навыков является важным направлением в организации воспитательного процесса в школе. Цель данного направления подготовка детей с ограниченными возможностями здоровья к самостоятельной жизни в социуме. Трудовая деятельность представляет собой важную сферу самореализации и самовыражения личности, обеспечивает раскрытие потенциальных возможностей индивида. </w:t>
      </w:r>
    </w:p>
    <w:p w14:paraId="2052BF86" w14:textId="11AEE409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трудовое воспитание должно осуществляться с учётом </w:t>
      </w:r>
      <w:r w:rsidR="00FA1648" w:rsidRPr="00FA1648">
        <w:rPr>
          <w:rFonts w:ascii="Times New Roman" w:hAnsi="Times New Roman" w:cs="Times New Roman"/>
          <w:sz w:val="28"/>
          <w:szCs w:val="28"/>
        </w:rPr>
        <w:t>перспектив развития</w:t>
      </w:r>
      <w:r w:rsidRPr="00FA1648">
        <w:rPr>
          <w:rFonts w:ascii="Times New Roman" w:hAnsi="Times New Roman" w:cs="Times New Roman"/>
          <w:sz w:val="28"/>
          <w:szCs w:val="28"/>
        </w:rPr>
        <w:t xml:space="preserve"> каждого ребёнка и всей группы воспитанников, их индивидуальных, возрастных особенностей. Дети по окончанию школы должны успешно социализироваться, вливаясь в общество, должны не только зарабатывать себе на жизнь, но и выполнять различные социальные функции: создавать семью, растить детей, жить в соответствие с законами и правилами, регулирующими поведение человека в социуме. В своей работе трудовому воспитанию я отвожу существенную роль в решении коррекционных и воспитательных задач. Трудовое воспитание производится по следующим направлениям: труд по самообслуживанию, хозяйственно-бытовой труд, труд в природе, ручной труд.</w:t>
      </w:r>
    </w:p>
    <w:p w14:paraId="218A37AC" w14:textId="09420333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t xml:space="preserve">К моменту поступления в интернат, дети, как правило, беспомощны в самообслуживании, а также в выполнении простых трудовых поручений. В большинстве случаев это порождается неправильным воспитанием детей в семье, чрезмерной опекой со стороны родителей, нежелания долго ждать ребёнка, когда он справиться самостоятельно, например, одевая одежду или принимая пищу. Вместе с тем опыт показал, что таким детям доступно и посильно самообслуживание, простейшие виды ручного и хозяйственно-бытового труда (уборка игрового уголка, посуды со стола после принятия пищи, уход за растениями, различные формы дежурства). Так же, как и нормально развивающиеся дети, они способны принимать посильное участие в общественно полезном труде взрослых. При особой организации труд у детей с ограниченными возможностями здоровья может приобретать достаточно развитые формы, оказывая коррекционное влияние на их личностное развитие. В своей работе я стараюсь, чтобы элементарные трудовые навыки: самообслуживание (включает в себя и соблюдение личной гигиены), дежурство в группе, столовой, уборка спален и других интернатных помещений стало нормой. Воспитанники моей группы активно принимают участие в субботниках по благоустройству и уборки территории школы-интерната. Участвуют в таких акциях как «Очистим планету от мусора», </w:t>
      </w:r>
      <w:r w:rsidRPr="00FA1648">
        <w:rPr>
          <w:rFonts w:ascii="Times New Roman" w:hAnsi="Times New Roman" w:cs="Times New Roman"/>
          <w:sz w:val="28"/>
          <w:szCs w:val="28"/>
        </w:rPr>
        <w:lastRenderedPageBreak/>
        <w:t xml:space="preserve">операция «Чистодвор» и «Уют». Большое внимание уделяю и ручному труду.  На занятиях кружка ребята учатся изготавливать аппликации из бумаги разной фактуры, совершенствуют навыки работы с клеем, ножницами, бумагой. </w:t>
      </w:r>
      <w:r w:rsidR="00FA1648" w:rsidRPr="00FA1648">
        <w:rPr>
          <w:rFonts w:ascii="Times New Roman" w:hAnsi="Times New Roman" w:cs="Times New Roman"/>
          <w:sz w:val="28"/>
          <w:szCs w:val="28"/>
        </w:rPr>
        <w:t>Кроме аппликаций</w:t>
      </w:r>
      <w:r w:rsidRPr="00FA1648">
        <w:rPr>
          <w:rFonts w:ascii="Times New Roman" w:hAnsi="Times New Roman" w:cs="Times New Roman"/>
          <w:sz w:val="28"/>
          <w:szCs w:val="28"/>
        </w:rPr>
        <w:t xml:space="preserve"> из бумаги ребята изготавливают подделки из пластилина, ткани, дермантина. Кружковая работа помогает развивать у воспитанников личностные качества (активность, инициативность, любознательность, воля, терпение, аккуратность). Ручной труд способствует воспитанию таких качеств как трудолюбие, чувство долга и ответственности, умение сотрудничать в коллективной трудовой деятельности, оказывать взаимопомощь, умение планировать и организовывать свою работу.</w:t>
      </w:r>
    </w:p>
    <w:p w14:paraId="4E86799B" w14:textId="77777777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t> При выработке у умственно отсталых детей трудовых навыков необходим наглядный показ и многократные повторения.</w:t>
      </w:r>
    </w:p>
    <w:p w14:paraId="17F40B06" w14:textId="77777777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t>Так же в своей работе большое внимание уделяю знакомству воспитанников с профессиями. Ознакомление с трудом взрослых связано с расширением представлений детей о занятиях и профессиях людей. Эта работа проводится на экскурсиях, занятиях. Дети знакомятся с такими профессиями, как продавец, врач, водитель, строитель, парикмахер и т. д. У ребят формируются представления о деятельности представителей разных профессий, складывается интерес к ним. Этому способствуют беседы, рисование по результатам экскурсий, подготовка альбомов и т. д. Важно, чтобы система работы по трудовому воспитанию детей формировала у детей желание помогать старшим, выполнять работу быстро и аккуратно, доводить дело до конца, испытывать радость от работы.</w:t>
      </w:r>
    </w:p>
    <w:p w14:paraId="0857A53F" w14:textId="67A49949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t xml:space="preserve">При трудовом воспитании детей своей группы использую различные методы, такие как  мотивация, одобрение, поощрение, благодарность. Для повышения уровня мотивации </w:t>
      </w:r>
      <w:r w:rsidR="00FA1648">
        <w:rPr>
          <w:rFonts w:ascii="Times New Roman" w:hAnsi="Times New Roman" w:cs="Times New Roman"/>
          <w:sz w:val="28"/>
          <w:szCs w:val="28"/>
        </w:rPr>
        <w:t>«</w:t>
      </w:r>
      <w:r w:rsidRPr="00FA1648">
        <w:rPr>
          <w:rFonts w:ascii="Times New Roman" w:hAnsi="Times New Roman" w:cs="Times New Roman"/>
          <w:sz w:val="28"/>
          <w:szCs w:val="28"/>
        </w:rPr>
        <w:t>слабых</w:t>
      </w:r>
      <w:r w:rsidR="00FA1648">
        <w:rPr>
          <w:rFonts w:ascii="Times New Roman" w:hAnsi="Times New Roman" w:cs="Times New Roman"/>
          <w:sz w:val="28"/>
          <w:szCs w:val="28"/>
        </w:rPr>
        <w:t>»</w:t>
      </w:r>
      <w:r w:rsidRPr="00FA1648">
        <w:rPr>
          <w:rFonts w:ascii="Times New Roman" w:hAnsi="Times New Roman" w:cs="Times New Roman"/>
          <w:sz w:val="28"/>
          <w:szCs w:val="28"/>
        </w:rPr>
        <w:t xml:space="preserve"> воспитанников, я применяю нравственно – поощрительные оценки </w:t>
      </w:r>
      <w:r w:rsidR="00FA1648">
        <w:rPr>
          <w:rFonts w:ascii="Times New Roman" w:hAnsi="Times New Roman" w:cs="Times New Roman"/>
          <w:sz w:val="28"/>
          <w:szCs w:val="28"/>
        </w:rPr>
        <w:t>«</w:t>
      </w:r>
      <w:r w:rsidRPr="00FA1648">
        <w:rPr>
          <w:rFonts w:ascii="Times New Roman" w:hAnsi="Times New Roman" w:cs="Times New Roman"/>
          <w:sz w:val="28"/>
          <w:szCs w:val="28"/>
        </w:rPr>
        <w:t>Молодец!</w:t>
      </w:r>
      <w:r w:rsidR="00FA1648">
        <w:rPr>
          <w:rFonts w:ascii="Times New Roman" w:hAnsi="Times New Roman" w:cs="Times New Roman"/>
          <w:sz w:val="28"/>
          <w:szCs w:val="28"/>
        </w:rPr>
        <w:t>»</w:t>
      </w:r>
      <w:r w:rsidRPr="00FA1648">
        <w:rPr>
          <w:rFonts w:ascii="Times New Roman" w:hAnsi="Times New Roman" w:cs="Times New Roman"/>
          <w:sz w:val="28"/>
          <w:szCs w:val="28"/>
        </w:rPr>
        <w:t xml:space="preserve">, </w:t>
      </w:r>
      <w:r w:rsidR="00FA1648">
        <w:rPr>
          <w:rFonts w:ascii="Times New Roman" w:hAnsi="Times New Roman" w:cs="Times New Roman"/>
          <w:sz w:val="28"/>
          <w:szCs w:val="28"/>
        </w:rPr>
        <w:t>«</w:t>
      </w:r>
      <w:r w:rsidRPr="00FA1648">
        <w:rPr>
          <w:rFonts w:ascii="Times New Roman" w:hAnsi="Times New Roman" w:cs="Times New Roman"/>
          <w:sz w:val="28"/>
          <w:szCs w:val="28"/>
        </w:rPr>
        <w:t>Старательный воспитанник</w:t>
      </w:r>
      <w:r w:rsidR="00FA1648">
        <w:rPr>
          <w:rFonts w:ascii="Times New Roman" w:hAnsi="Times New Roman" w:cs="Times New Roman"/>
          <w:sz w:val="28"/>
          <w:szCs w:val="28"/>
        </w:rPr>
        <w:t>»</w:t>
      </w:r>
      <w:r w:rsidRPr="00FA1648">
        <w:rPr>
          <w:rFonts w:ascii="Times New Roman" w:hAnsi="Times New Roman" w:cs="Times New Roman"/>
          <w:sz w:val="28"/>
          <w:szCs w:val="28"/>
        </w:rPr>
        <w:t xml:space="preserve">, </w:t>
      </w:r>
      <w:r w:rsidR="00FA1648">
        <w:rPr>
          <w:rFonts w:ascii="Times New Roman" w:hAnsi="Times New Roman" w:cs="Times New Roman"/>
          <w:sz w:val="28"/>
          <w:szCs w:val="28"/>
        </w:rPr>
        <w:t>«</w:t>
      </w:r>
      <w:r w:rsidRPr="00FA1648">
        <w:rPr>
          <w:rFonts w:ascii="Times New Roman" w:hAnsi="Times New Roman" w:cs="Times New Roman"/>
          <w:sz w:val="28"/>
          <w:szCs w:val="28"/>
        </w:rPr>
        <w:t>Ты лучший</w:t>
      </w:r>
      <w:r w:rsidR="00FA1648">
        <w:rPr>
          <w:rFonts w:ascii="Times New Roman" w:hAnsi="Times New Roman" w:cs="Times New Roman"/>
          <w:sz w:val="28"/>
          <w:szCs w:val="28"/>
        </w:rPr>
        <w:t xml:space="preserve">» </w:t>
      </w:r>
      <w:r w:rsidRPr="00FA1648">
        <w:rPr>
          <w:rFonts w:ascii="Times New Roman" w:hAnsi="Times New Roman" w:cs="Times New Roman"/>
          <w:sz w:val="28"/>
          <w:szCs w:val="28"/>
        </w:rPr>
        <w:t>и</w:t>
      </w:r>
      <w:r w:rsidR="00FA1648">
        <w:rPr>
          <w:rFonts w:ascii="Times New Roman" w:hAnsi="Times New Roman" w:cs="Times New Roman"/>
          <w:sz w:val="28"/>
          <w:szCs w:val="28"/>
        </w:rPr>
        <w:t xml:space="preserve"> </w:t>
      </w:r>
      <w:r w:rsidRPr="00FA1648">
        <w:rPr>
          <w:rFonts w:ascii="Times New Roman" w:hAnsi="Times New Roman" w:cs="Times New Roman"/>
          <w:sz w:val="28"/>
          <w:szCs w:val="28"/>
        </w:rPr>
        <w:t>т.д.</w:t>
      </w:r>
    </w:p>
    <w:p w14:paraId="256B20FA" w14:textId="77777777" w:rsidR="00E52CF8" w:rsidRPr="00FA1648" w:rsidRDefault="00E52CF8" w:rsidP="00FA164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A1648">
        <w:rPr>
          <w:rFonts w:ascii="Times New Roman" w:hAnsi="Times New Roman" w:cs="Times New Roman"/>
          <w:sz w:val="28"/>
          <w:szCs w:val="28"/>
        </w:rPr>
        <w:t xml:space="preserve">Таким образом, формирование трудовых умений и навыков, связанных с разными видами труда (самообслуживание и формирование гигиенических </w:t>
      </w:r>
      <w:r w:rsidRPr="00FA1648">
        <w:rPr>
          <w:rFonts w:ascii="Times New Roman" w:hAnsi="Times New Roman" w:cs="Times New Roman"/>
          <w:sz w:val="28"/>
          <w:szCs w:val="28"/>
        </w:rPr>
        <w:lastRenderedPageBreak/>
        <w:t>навыков, хозяйственно-бытовой труд, труд в природе, ручной труд) благотворно влияет на уровень развития детей с ограниченными возможностями здоровья, позволяет эффективно решать задачи социальной адаптации.</w:t>
      </w:r>
    </w:p>
    <w:p w14:paraId="66D80DE5" w14:textId="77777777" w:rsidR="0099743F" w:rsidRDefault="0099743F"/>
    <w:sectPr w:rsidR="00997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87827"/>
    <w:multiLevelType w:val="multilevel"/>
    <w:tmpl w:val="67A23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3F"/>
    <w:rsid w:val="000707D9"/>
    <w:rsid w:val="0099743F"/>
    <w:rsid w:val="00E52CF8"/>
    <w:rsid w:val="00FA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FC18"/>
  <w15:chartTrackingRefBased/>
  <w15:docId w15:val="{48566CC1-9E1C-4584-A92C-FCD253D2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E52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52CF8"/>
  </w:style>
  <w:style w:type="character" w:customStyle="1" w:styleId="c0">
    <w:name w:val="c0"/>
    <w:basedOn w:val="a0"/>
    <w:rsid w:val="00E52CF8"/>
  </w:style>
  <w:style w:type="paragraph" w:customStyle="1" w:styleId="c5">
    <w:name w:val="c5"/>
    <w:basedOn w:val="a"/>
    <w:rsid w:val="00E52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52CF8"/>
  </w:style>
  <w:style w:type="character" w:customStyle="1" w:styleId="c2">
    <w:name w:val="c2"/>
    <w:basedOn w:val="a0"/>
    <w:rsid w:val="00E52CF8"/>
  </w:style>
  <w:style w:type="paragraph" w:customStyle="1" w:styleId="c8">
    <w:name w:val="c8"/>
    <w:basedOn w:val="a"/>
    <w:rsid w:val="00E52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A1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FA1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8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971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2025-11-18T05:58:00Z</dcterms:created>
  <dcterms:modified xsi:type="dcterms:W3CDTF">2026-10-06T06:06:00Z</dcterms:modified>
</cp:coreProperties>
</file>