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4951D" w14:textId="77777777" w:rsidR="00C04CFA" w:rsidRPr="00C04CFA" w:rsidRDefault="00C04CFA" w:rsidP="00C04CF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Маленький тиран или любимый малыш: как пережить кризис трех лет и не сойти с ума</w:t>
      </w:r>
    </w:p>
    <w:p w14:paraId="24B96F66" w14:textId="77777777" w:rsidR="00C04CFA" w:rsidRPr="00C04CFA" w:rsidRDefault="00C04CFA" w:rsidP="00C04CF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F1115"/>
          <w:sz w:val="28"/>
          <w:szCs w:val="28"/>
        </w:rPr>
      </w:pPr>
      <w:r w:rsidRPr="00C04CFA">
        <w:rPr>
          <w:rStyle w:val="a4"/>
          <w:color w:val="0F1115"/>
          <w:sz w:val="28"/>
          <w:szCs w:val="28"/>
        </w:rPr>
        <w:t>«Я сам!», «Сказал, купи мне!», «Не буду — не хочу!» — если эти фразы вы слышите от своего любимого ребенка чаще, чем «люблю», а милый малыш превратился в упрямого скандалиста, — поздравляем. Ваш ребенок переживает один из самых сложных этапов взросления — кризис трех лет.</w:t>
      </w:r>
    </w:p>
    <w:p w14:paraId="78F36B2D" w14:textId="0AF35272" w:rsidR="00C04CFA" w:rsidRPr="00C04CFA" w:rsidRDefault="00C04CFA" w:rsidP="00C04CF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F1115"/>
          <w:sz w:val="28"/>
          <w:szCs w:val="28"/>
        </w:rPr>
      </w:pPr>
      <w:r w:rsidRPr="00C04CFA">
        <w:rPr>
          <w:color w:val="0F1115"/>
          <w:sz w:val="28"/>
          <w:szCs w:val="28"/>
        </w:rPr>
        <w:t>В ритме нашего города, где родители разрываются между работой, пробками и домашними делами, детские истерики воспринимаются особенно остро. Кажется, что весь мир рушится, а силы на исходе. Но вы не одни: с этим сталкиваются тысячи семей в нашем городе. Я работаю воспитателем в детском саду как раз с такими трехлетними малышами и не понаслышке знаю, как иногда тяжело с ними договориться. Мамочки на детских площадках разводят руками: «Ребенка как подменили». Спокойствие! Только спокойствие! Давайте разберемся, что же это за напасть — «кризис трех лет» — и что с ней делать.</w:t>
      </w:r>
    </w:p>
    <w:p w14:paraId="2D63965C" w14:textId="77777777" w:rsidR="00C04CFA" w:rsidRPr="00C04CFA" w:rsidRDefault="00C04CFA" w:rsidP="00C04CF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F1115"/>
          <w:sz w:val="28"/>
          <w:szCs w:val="28"/>
        </w:rPr>
      </w:pPr>
      <w:r w:rsidRPr="00C04CFA">
        <w:rPr>
          <w:color w:val="0F1115"/>
          <w:sz w:val="28"/>
          <w:szCs w:val="28"/>
        </w:rPr>
        <w:t>В российской педагогике и детской психологии этот период называют временем становления личности. То, что со стороны выглядит как «бунт» на пустом месте, на самом деле — колоссальный скачок в развитии мозга. Ребенок впервые осознает свое «Я» и понимает: то, что хочет он, может не совпадать с тем, что хотят мама и папа. Внутри малыша зреет конфликт между «Хочу» и «Надо», который выливается в знаменитые семь признаков кризиса:</w:t>
      </w:r>
    </w:p>
    <w:p w14:paraId="608C0862" w14:textId="77777777" w:rsidR="00C04CFA" w:rsidRPr="00C04CFA" w:rsidRDefault="00C04CFA" w:rsidP="00C04CF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Негативизм.</w:t>
      </w:r>
      <w:r w:rsidRPr="00C04CFA">
        <w:rPr>
          <w:color w:val="0F1115"/>
          <w:sz w:val="28"/>
          <w:szCs w:val="28"/>
        </w:rPr>
        <w:t> Говорит «нет» даже тогда, когда хочет сказать «да». Так он отстаивает право на свое мнение.</w:t>
      </w:r>
    </w:p>
    <w:p w14:paraId="772A83F2" w14:textId="77777777" w:rsidR="00C04CFA" w:rsidRPr="00C04CFA" w:rsidRDefault="00C04CFA" w:rsidP="00C04CF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Упрямство.</w:t>
      </w:r>
      <w:r w:rsidRPr="00C04CFA">
        <w:rPr>
          <w:color w:val="0F1115"/>
          <w:sz w:val="28"/>
          <w:szCs w:val="28"/>
        </w:rPr>
        <w:t> Настаивает на своем не потому, что ему это нужно, а потому, что он уже об этом сказал. Пообещал надеть сапоги — будет натягивать их даже в жару.</w:t>
      </w:r>
    </w:p>
    <w:p w14:paraId="3514CDC8" w14:textId="77777777" w:rsidR="00C04CFA" w:rsidRPr="00C04CFA" w:rsidRDefault="00C04CFA" w:rsidP="00C04CF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Строптивость.</w:t>
      </w:r>
      <w:r w:rsidRPr="00C04CFA">
        <w:rPr>
          <w:color w:val="0F1115"/>
          <w:sz w:val="28"/>
          <w:szCs w:val="28"/>
        </w:rPr>
        <w:t> Протест направлен против всего образа жизни и правил, которые были раньше, а не против конкретного взрослого.</w:t>
      </w:r>
    </w:p>
    <w:p w14:paraId="7A2736A9" w14:textId="77777777" w:rsidR="00C04CFA" w:rsidRPr="00C04CFA" w:rsidRDefault="00C04CFA" w:rsidP="00C04CF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Своеволие.</w:t>
      </w:r>
      <w:r w:rsidRPr="00C04CFA">
        <w:rPr>
          <w:color w:val="0F1115"/>
          <w:sz w:val="28"/>
          <w:szCs w:val="28"/>
        </w:rPr>
        <w:t> Ребенок отчаянно пытается делать то, что ему пока не по силам. Главная его фраза: «Я сам!»</w:t>
      </w:r>
    </w:p>
    <w:p w14:paraId="4D68FCC3" w14:textId="77777777" w:rsidR="00C04CFA" w:rsidRPr="00C04CFA" w:rsidRDefault="00C04CFA" w:rsidP="00C04CF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lastRenderedPageBreak/>
        <w:t>Бунт-протест.</w:t>
      </w:r>
      <w:r w:rsidRPr="00C04CFA">
        <w:rPr>
          <w:color w:val="0F1115"/>
          <w:sz w:val="28"/>
          <w:szCs w:val="28"/>
        </w:rPr>
        <w:t> Конфликты вспыхивают постоянно на пустом месте, словно ребенок воюет со всей семьей.</w:t>
      </w:r>
    </w:p>
    <w:p w14:paraId="4FB598FC" w14:textId="77777777" w:rsidR="00C04CFA" w:rsidRPr="00C04CFA" w:rsidRDefault="00C04CFA" w:rsidP="00C04CF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Обесценивание.</w:t>
      </w:r>
      <w:r w:rsidRPr="00C04CFA">
        <w:rPr>
          <w:color w:val="0F1115"/>
          <w:sz w:val="28"/>
          <w:szCs w:val="28"/>
        </w:rPr>
        <w:t> Мама вдруг стала «некрасивой», папа «плохим», а любимая игрушка «глупой и ненужной».</w:t>
      </w:r>
    </w:p>
    <w:p w14:paraId="04BAD4B7" w14:textId="77777777" w:rsidR="00C04CFA" w:rsidRPr="00C04CFA" w:rsidRDefault="00C04CFA" w:rsidP="00C04CFA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Деспотизм.</w:t>
      </w:r>
      <w:r w:rsidRPr="00C04CFA">
        <w:rPr>
          <w:color w:val="0F1115"/>
          <w:sz w:val="28"/>
          <w:szCs w:val="28"/>
        </w:rPr>
        <w:t> Ребенок требует выполнения всех его прихотей, командует родителями.</w:t>
      </w:r>
    </w:p>
    <w:p w14:paraId="0E7F29CE" w14:textId="77777777" w:rsidR="00C04CFA" w:rsidRPr="00C04CFA" w:rsidRDefault="00C04CFA" w:rsidP="00C04CF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F1115"/>
          <w:sz w:val="28"/>
          <w:szCs w:val="28"/>
        </w:rPr>
      </w:pPr>
      <w:r w:rsidRPr="00C04CFA">
        <w:rPr>
          <w:color w:val="0F1115"/>
          <w:sz w:val="28"/>
          <w:szCs w:val="28"/>
        </w:rPr>
        <w:t>Как бы для взрослого со стороны ни выглядела каждая истерика, малыш не хочет вас разозлить — внутри него бушует драма. Главная задача ребенка — научиться быть самостоятельным. И вот тут-то многие родители начинают совершать ошибки:</w:t>
      </w:r>
    </w:p>
    <w:p w14:paraId="3F737597" w14:textId="77777777" w:rsidR="00C04CFA" w:rsidRPr="00C04CFA" w:rsidRDefault="00C04CFA" w:rsidP="00C04CFA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Сломя голову бросаются исполнять капризы</w:t>
      </w:r>
      <w:r w:rsidRPr="00C04CFA">
        <w:rPr>
          <w:color w:val="0F1115"/>
          <w:sz w:val="28"/>
          <w:szCs w:val="28"/>
        </w:rPr>
        <w:t>, только бы не слышать крики. Но так мы учим ребенка: крик — эффективный инструмент управления миром.</w:t>
      </w:r>
    </w:p>
    <w:p w14:paraId="4B72ECB5" w14:textId="77777777" w:rsidR="00C04CFA" w:rsidRPr="00C04CFA" w:rsidRDefault="00C04CFA" w:rsidP="00C04CFA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Кричат в ответ и наказывают физически.</w:t>
      </w:r>
      <w:r w:rsidRPr="00C04CFA">
        <w:rPr>
          <w:color w:val="0F1115"/>
          <w:sz w:val="28"/>
          <w:szCs w:val="28"/>
        </w:rPr>
        <w:t> Но в три года у малыша нервная система еще не зрелая, он не умеет контролировать свои эмоции. Гнев взрослого только усиливает его ужас и чувство ненужности.</w:t>
      </w:r>
    </w:p>
    <w:p w14:paraId="12EFC734" w14:textId="77777777" w:rsidR="00C04CFA" w:rsidRPr="00C04CFA" w:rsidRDefault="00C04CFA" w:rsidP="00C04CFA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Запирают в комнате или игнорируют.</w:t>
      </w:r>
      <w:r w:rsidRPr="00C04CFA">
        <w:rPr>
          <w:color w:val="0F1115"/>
          <w:sz w:val="28"/>
          <w:szCs w:val="28"/>
        </w:rPr>
        <w:t> Ребенку кажется, что самые близкие люди бросили его в момент максимальной уязвимости, подрывается его доверие к миру.</w:t>
      </w:r>
    </w:p>
    <w:p w14:paraId="13B9DB81" w14:textId="77777777" w:rsidR="00C04CFA" w:rsidRPr="00C04CFA" w:rsidRDefault="00C04CFA" w:rsidP="00C04CFA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Высмеивают чувства ребенка.</w:t>
      </w:r>
      <w:r w:rsidRPr="00C04CFA">
        <w:rPr>
          <w:color w:val="0F1115"/>
          <w:sz w:val="28"/>
          <w:szCs w:val="28"/>
        </w:rPr>
        <w:t> «Перестань реветь из-за ерунды!» Эти фразы заставляют стыдиться своих эмоций.</w:t>
      </w:r>
    </w:p>
    <w:p w14:paraId="5C268D86" w14:textId="77777777" w:rsidR="00C04CFA" w:rsidRPr="00C04CFA" w:rsidRDefault="00C04CFA" w:rsidP="00C04CF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F1115"/>
          <w:sz w:val="28"/>
          <w:szCs w:val="28"/>
        </w:rPr>
      </w:pPr>
      <w:proofErr w:type="gramStart"/>
      <w:r w:rsidRPr="00C04CFA">
        <w:rPr>
          <w:color w:val="0F1115"/>
          <w:sz w:val="28"/>
          <w:szCs w:val="28"/>
        </w:rPr>
        <w:t>Но к нашему счастью</w:t>
      </w:r>
      <w:proofErr w:type="gramEnd"/>
      <w:r w:rsidRPr="00C04CFA">
        <w:rPr>
          <w:color w:val="0F1115"/>
          <w:sz w:val="28"/>
          <w:szCs w:val="28"/>
        </w:rPr>
        <w:t xml:space="preserve"> существует «инструкция по выживанию»: 5 шагов к спокойствию.</w:t>
      </w:r>
    </w:p>
    <w:p w14:paraId="4E102738" w14:textId="77777777" w:rsidR="00C04CFA" w:rsidRPr="00C04CFA" w:rsidRDefault="00C04CFA" w:rsidP="00C04CF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Используйте тайм-ауты правильно.</w:t>
      </w:r>
      <w:r w:rsidRPr="00C04CFA">
        <w:rPr>
          <w:color w:val="0F1115"/>
          <w:sz w:val="28"/>
          <w:szCs w:val="28"/>
        </w:rPr>
        <w:t> Если истерика уже случилась, возьмите ребенка за руки, сядьте рядом, обнимите и спокойно дождитесь, пока пик шторма пройдет. Не читайте нотации — во время истерики мозг ребенка их не усваивает.</w:t>
      </w:r>
    </w:p>
    <w:p w14:paraId="5CBD6B81" w14:textId="77777777" w:rsidR="00C04CFA" w:rsidRPr="00C04CFA" w:rsidRDefault="00C04CFA" w:rsidP="00C04CF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Держите границы нежно, но твердо.</w:t>
      </w:r>
      <w:r w:rsidRPr="00C04CFA">
        <w:rPr>
          <w:color w:val="0F1115"/>
          <w:sz w:val="28"/>
          <w:szCs w:val="28"/>
        </w:rPr>
        <w:t> Если нельзя есть песок, то нельзя всегда, независимо от усталости мамы. Границы дают ребенку ощущение безопасности. Запретов не должно быть много, но соблюдать их нужно неукоснительно.</w:t>
      </w:r>
    </w:p>
    <w:p w14:paraId="69D21DBC" w14:textId="77777777" w:rsidR="00C04CFA" w:rsidRPr="00C04CFA" w:rsidRDefault="00C04CFA" w:rsidP="00C04CF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lastRenderedPageBreak/>
        <w:t>Предлагайте выбор без выбора.</w:t>
      </w:r>
      <w:r w:rsidRPr="00C04CFA">
        <w:rPr>
          <w:color w:val="0F1115"/>
          <w:sz w:val="28"/>
          <w:szCs w:val="28"/>
        </w:rPr>
        <w:t> Вместо приказа «Надень шапку!» спросите: «Ты наденешь белую или синюю шапку?» Иллюзия контроля творит чудеса.</w:t>
      </w:r>
    </w:p>
    <w:p w14:paraId="3CCBA863" w14:textId="77777777" w:rsidR="00C04CFA" w:rsidRPr="00C04CFA" w:rsidRDefault="00C04CFA" w:rsidP="00C04CF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Называйте чувства.</w:t>
      </w:r>
      <w:r w:rsidRPr="00C04CFA">
        <w:rPr>
          <w:color w:val="0F1115"/>
          <w:sz w:val="28"/>
          <w:szCs w:val="28"/>
        </w:rPr>
        <w:t> Проговаривайте эмоции ребенка: «Ты злишься, потому что я не разрешила тебе бегать по луже», «Тебе обидно, что я не купила эту игрушку». Когда человека понимают, градус напряжения падает вдвое.</w:t>
      </w:r>
    </w:p>
    <w:p w14:paraId="6C07B7CD" w14:textId="77777777" w:rsidR="00C04CFA" w:rsidRPr="00C04CFA" w:rsidRDefault="00C04CFA" w:rsidP="00C04CF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Смените оптику.</w:t>
      </w:r>
      <w:r w:rsidRPr="00C04CFA">
        <w:rPr>
          <w:color w:val="0F1115"/>
          <w:sz w:val="28"/>
          <w:szCs w:val="28"/>
        </w:rPr>
        <w:t> Перестаньте воспринимать поведение ребенка как попытку испортить вам жизнь. Это тренировка воли. Когда папа борется с ребенком за право съесть конфету, это смешно. Но для ребенка эта конфета — вопрос принципа.</w:t>
      </w:r>
    </w:p>
    <w:p w14:paraId="7F232B81" w14:textId="77777777" w:rsidR="00C04CFA" w:rsidRPr="00C04CFA" w:rsidRDefault="00C04CFA" w:rsidP="00C04CF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F1115"/>
          <w:sz w:val="28"/>
          <w:szCs w:val="28"/>
        </w:rPr>
      </w:pPr>
      <w:r w:rsidRPr="00C04CFA">
        <w:rPr>
          <w:rStyle w:val="a3"/>
          <w:color w:val="0F1115"/>
          <w:sz w:val="28"/>
          <w:szCs w:val="28"/>
        </w:rPr>
        <w:t>И главное — помнить о себе!</w:t>
      </w:r>
      <w:r w:rsidRPr="00C04CFA">
        <w:rPr>
          <w:color w:val="0F1115"/>
          <w:sz w:val="28"/>
          <w:szCs w:val="28"/>
        </w:rPr>
        <w:br/>
        <w:t>Ресурс родителя — единственное топливо в этой гонке. В городской суете, когда бабушки часто далеко, а няня — дорогое удовольствие, найти время на передышку сложно, но необходимо. Оставьте ребенка с папой хотя бы на час в день, чтобы попить чай в тишине. Уставшая мама обязательно сорвется, и виноват в этом будет не трехлетка с его возрастной нормой развития, а отсутствие банальной передышки. Просить о помощи — это нормально. В нашем городе работают детские сады, центры раннего развития и сообщества мам, где всегда подскажут и поддержат.</w:t>
      </w:r>
    </w:p>
    <w:p w14:paraId="0348F3C5" w14:textId="12FF12A2" w:rsidR="00C04CFA" w:rsidRDefault="00C04CFA" w:rsidP="00C04CF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F1115"/>
          <w:sz w:val="28"/>
          <w:szCs w:val="28"/>
        </w:rPr>
      </w:pPr>
      <w:r w:rsidRPr="00C04CFA">
        <w:rPr>
          <w:color w:val="0F1115"/>
          <w:sz w:val="28"/>
          <w:szCs w:val="28"/>
        </w:rPr>
        <w:t>Этот этап скоро закончится. Совсем скоро ваш бунтарь и тиран научится договариваться, управлять своими эмоциями и превратится в интересного собеседника. А пока — глубокий вдох, выдох, и да здравствует революция трехлеток! Помните — она временная, а ваша любовь навсегда. А педагоги, работающие с вашим ребенком в детских садах нашего города, всегда готовы помочь и подсказать выход из любой кризисной ситуации с наименьшими потерями. Обращайтесь — мы рядом!</w:t>
      </w:r>
    </w:p>
    <w:p w14:paraId="5E7A9EC7" w14:textId="77777777" w:rsidR="00C04CFA" w:rsidRDefault="00C04CFA" w:rsidP="00C04CF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F1115"/>
          <w:sz w:val="28"/>
          <w:szCs w:val="28"/>
        </w:rPr>
      </w:pPr>
    </w:p>
    <w:p w14:paraId="63B78E34" w14:textId="63509A23" w:rsidR="00C04CFA" w:rsidRPr="00C04CFA" w:rsidRDefault="00C04CFA" w:rsidP="00C04CFA">
      <w:pPr>
        <w:pStyle w:val="ds-markdown-paragraph"/>
        <w:shd w:val="clear" w:color="auto" w:fill="FFFFFF"/>
        <w:spacing w:before="0" w:beforeAutospacing="0" w:after="0" w:afterAutospacing="0"/>
        <w:ind w:firstLine="567"/>
        <w:jc w:val="right"/>
        <w:rPr>
          <w:b/>
          <w:bCs/>
          <w:color w:val="0F1115"/>
          <w:sz w:val="28"/>
          <w:szCs w:val="28"/>
        </w:rPr>
      </w:pPr>
      <w:r w:rsidRPr="00C04CFA">
        <w:rPr>
          <w:b/>
          <w:bCs/>
          <w:color w:val="0F1115"/>
          <w:sz w:val="28"/>
          <w:szCs w:val="28"/>
        </w:rPr>
        <w:t>Воспитатель детского сада № 21</w:t>
      </w:r>
    </w:p>
    <w:p w14:paraId="26362CDF" w14:textId="19AD0B0E" w:rsidR="00C04CFA" w:rsidRPr="00C04CFA" w:rsidRDefault="00C04CFA" w:rsidP="00C04CFA">
      <w:pPr>
        <w:pStyle w:val="ds-markdown-paragraph"/>
        <w:shd w:val="clear" w:color="auto" w:fill="FFFFFF"/>
        <w:spacing w:before="0" w:beforeAutospacing="0" w:after="0" w:afterAutospacing="0"/>
        <w:ind w:firstLine="567"/>
        <w:jc w:val="right"/>
        <w:rPr>
          <w:b/>
          <w:bCs/>
          <w:color w:val="0F1115"/>
          <w:sz w:val="28"/>
          <w:szCs w:val="28"/>
        </w:rPr>
      </w:pPr>
      <w:r w:rsidRPr="00C04CFA">
        <w:rPr>
          <w:b/>
          <w:bCs/>
          <w:color w:val="0F1115"/>
          <w:sz w:val="28"/>
          <w:szCs w:val="28"/>
        </w:rPr>
        <w:t>Кирилова А.Ю.</w:t>
      </w:r>
    </w:p>
    <w:p w14:paraId="386514D9" w14:textId="77777777" w:rsidR="00C04CFA" w:rsidRPr="00C04CFA" w:rsidRDefault="00C04CFA" w:rsidP="00C04CF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jc w:val="right"/>
        <w:rPr>
          <w:color w:val="0F1115"/>
          <w:sz w:val="28"/>
          <w:szCs w:val="28"/>
        </w:rPr>
      </w:pPr>
    </w:p>
    <w:p w14:paraId="4CDF3706" w14:textId="77777777" w:rsidR="008C0723" w:rsidRPr="00C04CFA" w:rsidRDefault="008C0723" w:rsidP="00C04CF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8C0723" w:rsidRPr="00C04CFA" w:rsidSect="00C04CF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2001D"/>
    <w:multiLevelType w:val="multilevel"/>
    <w:tmpl w:val="27C07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471111"/>
    <w:multiLevelType w:val="multilevel"/>
    <w:tmpl w:val="FA16D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861E66"/>
    <w:multiLevelType w:val="multilevel"/>
    <w:tmpl w:val="BA585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CFA"/>
    <w:rsid w:val="008C0723"/>
    <w:rsid w:val="00C04CFA"/>
    <w:rsid w:val="00C2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51AEE"/>
  <w15:chartTrackingRefBased/>
  <w15:docId w15:val="{54EEF5B0-AE4B-4C46-B82A-D326F9896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C04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04CFA"/>
    <w:rPr>
      <w:b/>
      <w:bCs/>
    </w:rPr>
  </w:style>
  <w:style w:type="character" w:styleId="a4">
    <w:name w:val="Emphasis"/>
    <w:basedOn w:val="a0"/>
    <w:uiPriority w:val="20"/>
    <w:qFormat/>
    <w:rsid w:val="00C04C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93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6324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3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2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029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2026-09-21T06:56:00Z</cp:lastPrinted>
  <dcterms:created xsi:type="dcterms:W3CDTF">2026-09-21T06:55:00Z</dcterms:created>
  <dcterms:modified xsi:type="dcterms:W3CDTF">2026-09-21T07:09:00Z</dcterms:modified>
</cp:coreProperties>
</file>