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709" w:rsidRDefault="007F4709" w:rsidP="007F4709">
      <w:pPr>
        <w:rPr>
          <w:rFonts w:eastAsia="Times New Roman" w:cs="Times New Roman"/>
          <w:color w:val="000000"/>
          <w:szCs w:val="28"/>
          <w:lang w:eastAsia="ru-RU"/>
        </w:rPr>
      </w:pPr>
      <w:bookmarkStart w:id="0" w:name="_GoBack"/>
      <w:r w:rsidRPr="007F4709">
        <w:rPr>
          <w:rFonts w:eastAsia="Times New Roman" w:cs="Times New Roman"/>
          <w:color w:val="000000"/>
          <w:szCs w:val="28"/>
          <w:lang w:eastAsia="ru-RU"/>
        </w:rPr>
        <w:t>МЕТОДИЧЕСКАЯ РАЗРАБОТКА КОНСПЕКТА ЗАНЯТИЯ ПО ЛЕГО-КОНСТРУИРОВАНИЮ И 3D-МОДЕЛИРОВАНИЮ</w:t>
      </w:r>
    </w:p>
    <w:bookmarkEnd w:id="0"/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Тема: «Заповедное чудо Липецкого края — 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Галичья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Гора»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Возрастная группа: старшая группа (дети 5–6 лет)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Используемый конструктор: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Фанкластик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>» (трехмерный пластиковый конструктор с ортогональным типом соединения)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ФОРМА ОРГАНИЗАЦИИ ЗАНЯТИЯ: 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Коллаборативное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техническое творчество (работа в 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микрогруппах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/ инженерных бюро).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ЦЕЛИ ЗАНЯТИЯ: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1. Обучающие: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 - Ознакомить детей со спецификой трехмерного моделирования из конструктора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Фанкластик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>», обучить основным типам соединений деталей («плоскость-плоскость», «торец-торец», «плоскость-торец»).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 - Закрепить и расширить знания детей о достопримечательностях родного Липецкого края — государственном природном заповеднике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Галичья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Гора», его флоре, фауне (в частности, о питомнике хищных птиц).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2. Развивающие: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 - Развивать пространственное воображение, мелкую моторику, координацию движений, навыки чтения простейших наглядных схем и пошаговых алгоритмов.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 - Развивать инженерное и логическое мышление: умение анализировать прочность и устойчивость создаваемой конструкции.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3. Воспитательные: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 - Воспитывать навыки командного взаимодействия, взаимовыручки, умение договариваться внутри инженерной группы.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 - Воспитывать бережное отношение к природе и гордость за уникальное природное наследие своего региона.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МАТЕРИАЛЫ И ОБОРУДОВАНИЕ: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proofErr w:type="gramStart"/>
      <w:r w:rsidRPr="007F4709">
        <w:rPr>
          <w:rFonts w:eastAsia="Times New Roman" w:cs="Times New Roman"/>
          <w:color w:val="000000"/>
          <w:szCs w:val="28"/>
          <w:lang w:eastAsia="ru-RU"/>
        </w:rPr>
        <w:t>- Наборы конструктора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Фанкластик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>» (базовые блоки разных цветов: серые, коричневые, бежевые — для скал; зеленые, салатовые — для растительности; синие, голубые — для реки Дон; белые, желтые — для птиц).</w:t>
      </w:r>
      <w:proofErr w:type="gramEnd"/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Инструменты для разборки моделей (ключи-деструкторы из наборов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Фанкластик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>»).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- Демонстрационный материал: фотографии и слайды с изображениями 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Галичьей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горы, реки Дон, скал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Воргольские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скалы», хищных птиц (</w:t>
      </w:r>
      <w:proofErr w:type="gramStart"/>
      <w:r w:rsidRPr="007F4709">
        <w:rPr>
          <w:rFonts w:eastAsia="Times New Roman" w:cs="Times New Roman"/>
          <w:color w:val="000000"/>
          <w:szCs w:val="28"/>
          <w:lang w:eastAsia="ru-RU"/>
        </w:rPr>
        <w:t>орлан-белохвост</w:t>
      </w:r>
      <w:proofErr w:type="gramEnd"/>
      <w:r w:rsidRPr="007F4709">
        <w:rPr>
          <w:rFonts w:eastAsia="Times New Roman" w:cs="Times New Roman"/>
          <w:color w:val="000000"/>
          <w:szCs w:val="28"/>
          <w:lang w:eastAsia="ru-RU"/>
        </w:rPr>
        <w:t>, сокол-сапсан).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Игрушка-персонаж: Сокол (модель, заранее собранная педагогом из конструктора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Фанкластик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>» в качестве образца).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Музыкальное сопровождение: «Звуки природы. Шум реки и пение птиц».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Технологические карты (схемы) сборки базовых модулей скал, деревьев и птиц.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---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ХОД ЗАНЯТИЯ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СТАДИЯ 1. </w:t>
      </w:r>
      <w:proofErr w:type="gramStart"/>
      <w:r w:rsidRPr="007F4709">
        <w:rPr>
          <w:rFonts w:eastAsia="Times New Roman" w:cs="Times New Roman"/>
          <w:color w:val="000000"/>
          <w:szCs w:val="28"/>
          <w:lang w:eastAsia="ru-RU"/>
        </w:rPr>
        <w:t>ВВОДНАЯ</w:t>
      </w:r>
      <w:proofErr w:type="gram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(ОРГАНИЗАЦИОННО-МОТИВАЦИОННЫЙ ЭТАП) — 5 МИНУТ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Педагог собирает детей вокруг интерактивного экрана или демонстрационного стола.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Педагог: Ребята, посмотрите, к нам в окно сегодня залетел необычный гость! (Достает модель Сокола из 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Фанкластика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>). Кто это? Правильно, это гордый сокол. Но посмотрите, он сделан из необычных деталей. Из какого конструктора он собран?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Дети: Из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Фанкластика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>»!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Педагог: Наш Сокол прилетел из удивительного места нашей Липецкой области — из самого маленького заповедника в мире, который называется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Галичья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Гора». Там живут его братья — орлы, соколы, филины. В заповеднике есть Музей природы, но случилась беда: во время ремонта там случайно разрушился главный макет заповедника. И Сокол просит нас, как юных инженеров и строителей, помочь воссоздать этот макет, чтобы посетители музея снова могли им любоваться. Поможем?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Дети: Да!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Педагог: Давайте вспомним, что представляет собой 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Галичья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Гора? Это крутые скалы на берегу реки Дон, это вековые дубы и редкие растения, а также знаменитый питомник птиц. Чтобы построить такой большой макет, нам нужно превратиться в настоящие «Инженерные бюро».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СТАДИЯ 2. АКТУАЛИЗАЦИЯ ЗНАНИЙ И ПРАКТИЧЕСКИЙ ИНСТРУКТАЖ — 5 МИНУТ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Педагог: Конструктор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Фанкластик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>» — это не просто кубики. Его детали могут соединяться со всех сторон! Давайте вспомним три главных правила соединения: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1. «Плечом к плечу» (плоскость к плоскости) — когда мы соединяем боковые стороны деталей, чтобы получилась широкая стена или пластина.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2. «Голова к ногам» (торец к торцу) — когда мы надстраиваем детали в высоту, вставляя штырьки в пазы снизу вверх. Это дает нам высокие столбы.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3.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ЗамОк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>» (плоскость к торцу) — самое прочное перпендикулярное соединение под углом 90 градусов. С его помощью мы будем крепить ветви к деревьям и выступы на скалах.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Педагог демонстрирует каждое соединение, дети повторяют действия в воздухе или с 2-3 деталями в руках.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СТАДИЯ 3. ОСНОВНАЯ (ПРАКТИЧЕСКАЯ РАБОТА В ИНЖЕНЕРНЫХ БЮРО) — 15 МИНУТ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lastRenderedPageBreak/>
        <w:t>Педагог делит детей на 3 подгруппы (бюро) при помощи цветных фишек. Каждая группа получает свою технологическую карту.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БЮРО №1: «Инженеры-геологи» (Строительство скального массива 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Галичьей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горы)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Задача: Создать многоуровневые, ступенчатые скалы, используя серые, коричневые и бежевые детали.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Алгоритм сборки: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1. Из длинных серых деталей собрать устойчивое основание методом «плоскость-плоскость».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2. Методом «торец-торец» возвести ступенчатые башни разной высоты (от 3 до 6 блоков).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3. С помощью угловых соединений («плоскость-торец») закрепить выступающие «карнизы» скал, на которые потом смогут сесть птицы.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БЮРО №2: «Инженеры-биологи» (Конструирование реликтового леса и природы)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Задача: Сконструировать вековые деревья (дубы) и гнезда для птиц, используя зеленые и коричневые детали.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Алгоритм сборки: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1. Собрать прочный ствол дерева из коричневых деталей (соединение «торец-торец» в 4–5 рядов). Для устойчивости внизу сделать «корни» крестообразной формы.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2. С помощью соединения «плоскость-торец» прикрепить под прямым углом зеленые детали — это раскидистые ветви деревьев.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3. Сверху на ветвях сформировать чашеобразное гнездо из мелких деталей.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БЮРО №3: «Инженеры-гидрологи и орнитологи» (Моделирование русла реки Дон и обитателей питомника)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Задача: Выложить синюю ленту реки Дон у подножия скал и собрать фигурки птиц.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Алгоритм сборки реки: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1. Использовать синие и голубые пластины и полосы, соединяя их «плоскость-плоскость» зигзагом, имитируя изгибы реки.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Алгоритм сборки птицы (по упрощенной схеме):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1. Туловище — продолговатая деталь белого или желтого цвета.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2. Крылья — две плоские детали, прикрепленные по бокам способом «плоскость-торец».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  3. Хвост и голова — мелкие элементы, завершающие образ птицы.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Педагог осуществляет непрерывное 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фасилитирующее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руководство: подходит к группам, помогает сориентироваться в пространстве схемы, напоминает про прочность соединений (детали должны защелкиваться до характерного звука), следит за осанкой детей. При необходимости предлагает использовать ключ-деструктор для исправления ошибок.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ФИЗКУЛЬТМИНУТКА «Соколы заповедника» (в середине практической работы — на 1.5-2 минуты):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Педагог: «Инженеры, прервем работу и превратимся на минутку в птиц!»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Руки подняли и помахали — это деревья в лесу. (Плавные покачивания руками).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Руки согнули, кисти встряхнули — ветер сбивает росу. (Встряхивание кистями).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В стороны руки, плавно помашем — это к нам птицы летят. (Широкие махи руками).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Как они сядут, тоже покажем — крылья сложили назад. (Руки за спину, присесть).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Дети завершают конструирование элементов макета.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СТАДИЯ 4. ОБЪЕДИНЕНИЕ СТРУКТУР И ПРЕЗЕНТАЦИЯ (КОЛЛЕКТИВНЫЙ МАКЕТ) — 3 МИНУТЫ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На большом центральном столе расстилается зеленая основа.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Педагог: А теперь, уважаемые инженеры, давайте соединим все наши части в один большой заповедник!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Гидрологи выкладывают русло реки Дон.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Геологи устанавливают массивные скалы прямо на берегу реки.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Биологи высаживают деревья вокруг скал.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Орнитологи сажают соколов на выступы скал и в гнезда на деревьях.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Перед детьми предстает </w:t>
      </w:r>
      <w:proofErr w:type="gramStart"/>
      <w:r w:rsidRPr="007F4709">
        <w:rPr>
          <w:rFonts w:eastAsia="Times New Roman" w:cs="Times New Roman"/>
          <w:color w:val="000000"/>
          <w:szCs w:val="28"/>
          <w:lang w:eastAsia="ru-RU"/>
        </w:rPr>
        <w:t>масштабный</w:t>
      </w:r>
      <w:proofErr w:type="gram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единый трехмерный 3D-макет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Галичья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Гора». Дети рассматривают работу друг друга, обмениваются впечатлениями.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СТАДИЯ 5. ЗАКЛЮЧИТЕЛЬНАЯ (РЕФЛЕКСИЯ И АНАЛИЗ) — 2 МИНУТЫ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Педагог: Посмотрите, какая невероятная красота у нас получилась! Наш Сокол просто счастлив, он говорит вам огромное спасибо! Музей природы Липецкого края спасен.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Вопросы для обсуждения с детьми: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Какое инженерное бюро столкнулось с самыми сложными деталями?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 Какое соединение в «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Фанкластике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>» помогло сделать крылья птиц и ветви деревьев прочными и не падающими?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- Что нового вы узнали о </w:t>
      </w:r>
      <w:proofErr w:type="spellStart"/>
      <w:r w:rsidRPr="007F4709">
        <w:rPr>
          <w:rFonts w:eastAsia="Times New Roman" w:cs="Times New Roman"/>
          <w:color w:val="000000"/>
          <w:szCs w:val="28"/>
          <w:lang w:eastAsia="ru-RU"/>
        </w:rPr>
        <w:t>Галичьей</w:t>
      </w:r>
      <w:proofErr w:type="spellEnd"/>
      <w:r w:rsidRPr="007F4709">
        <w:rPr>
          <w:rFonts w:eastAsia="Times New Roman" w:cs="Times New Roman"/>
          <w:color w:val="000000"/>
          <w:szCs w:val="28"/>
          <w:lang w:eastAsia="ru-RU"/>
        </w:rPr>
        <w:t xml:space="preserve"> горе во время строительства?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Педагог: Вы доказали, что вы — настоящая команда изобретателей. Занятие окончено, давайте аккуратно наведем порядок на рабочих местах.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---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Сценарий составил: Педагог дополнительного образования / воспитатель старшей группы.</w:t>
      </w:r>
    </w:p>
    <w:p w:rsidR="007F4709" w:rsidRPr="007F4709" w:rsidRDefault="007F4709" w:rsidP="007F4709">
      <w:pPr>
        <w:rPr>
          <w:rFonts w:eastAsia="Times New Roman" w:cs="Times New Roman"/>
          <w:szCs w:val="28"/>
          <w:lang w:eastAsia="ru-RU"/>
        </w:rPr>
      </w:pPr>
      <w:r w:rsidRPr="007F4709">
        <w:rPr>
          <w:rFonts w:eastAsia="Times New Roman" w:cs="Times New Roman"/>
          <w:color w:val="000000"/>
          <w:szCs w:val="28"/>
          <w:lang w:eastAsia="ru-RU"/>
        </w:rPr>
        <w:t>Год разработки: 2026.</w:t>
      </w:r>
    </w:p>
    <w:p w:rsidR="00B253C3" w:rsidRPr="007F4709" w:rsidRDefault="00B253C3">
      <w:pPr>
        <w:rPr>
          <w:rFonts w:cs="Times New Roman"/>
          <w:szCs w:val="28"/>
        </w:rPr>
      </w:pPr>
    </w:p>
    <w:sectPr w:rsidR="00B253C3" w:rsidRPr="007F4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709"/>
    <w:rsid w:val="007F4709"/>
    <w:rsid w:val="00B2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1193</Words>
  <Characters>6805</Characters>
  <Application>Microsoft Office Word</Application>
  <DocSecurity>0</DocSecurity>
  <Lines>56</Lines>
  <Paragraphs>15</Paragraphs>
  <ScaleCrop>false</ScaleCrop>
  <Company/>
  <LinksUpToDate>false</LinksUpToDate>
  <CharactersWithSpaces>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Серж Завор</dc:creator>
  <cp:lastModifiedBy>Серж Завор</cp:lastModifiedBy>
  <cp:revision>2</cp:revision>
  <dcterms:created xsi:type="dcterms:W3CDTF">2026-10-01T11:12:00Z</dcterms:created>
  <dcterms:modified xsi:type="dcterms:W3CDTF">2026-10-01T11:13:00Z</dcterms:modified>
</cp:coreProperties>
</file>