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06A0" w:rsidRDefault="00AA2144" w:rsidP="001A2CEF">
      <w:pPr>
        <w:shd w:val="clear" w:color="auto" w:fill="FFFFFF"/>
        <w:spacing w:before="120" w:after="120" w:line="390" w:lineRule="atLeast"/>
        <w:jc w:val="center"/>
        <w:outlineLvl w:val="0"/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</w:pPr>
      <w:r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  <w:t>Внеурочное занятие в 5 классе</w:t>
      </w:r>
      <w:bookmarkStart w:id="0" w:name="_GoBack"/>
      <w:bookmarkEnd w:id="0"/>
    </w:p>
    <w:p w:rsidR="00EB06A0" w:rsidRDefault="00EB06A0" w:rsidP="001A2CEF">
      <w:pPr>
        <w:shd w:val="clear" w:color="auto" w:fill="FFFFFF"/>
        <w:spacing w:before="120" w:after="120" w:line="390" w:lineRule="atLeast"/>
        <w:jc w:val="center"/>
        <w:outlineLvl w:val="0"/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</w:pPr>
    </w:p>
    <w:p w:rsidR="008D23F1" w:rsidRDefault="008D23F1" w:rsidP="00AA2144">
      <w:pPr>
        <w:shd w:val="clear" w:color="auto" w:fill="FFFFFF"/>
        <w:spacing w:before="120" w:after="120" w:line="390" w:lineRule="atLeast"/>
        <w:outlineLvl w:val="0"/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</w:pPr>
    </w:p>
    <w:p w:rsidR="00AA2144" w:rsidRDefault="00AA2144" w:rsidP="00AA2144">
      <w:pPr>
        <w:shd w:val="clear" w:color="auto" w:fill="FFFFFF"/>
        <w:spacing w:before="120" w:after="120" w:line="390" w:lineRule="atLeast"/>
        <w:jc w:val="center"/>
        <w:outlineLvl w:val="0"/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</w:pPr>
      <w:r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  <w:t>Здоровый завтрак</w:t>
      </w:r>
    </w:p>
    <w:p w:rsidR="008D23F1" w:rsidRDefault="008D23F1" w:rsidP="001A2CEF">
      <w:pPr>
        <w:shd w:val="clear" w:color="auto" w:fill="FFFFFF"/>
        <w:spacing w:before="120" w:after="120" w:line="390" w:lineRule="atLeast"/>
        <w:jc w:val="center"/>
        <w:outlineLvl w:val="0"/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</w:pPr>
    </w:p>
    <w:p w:rsidR="008D23F1" w:rsidRDefault="008D23F1" w:rsidP="001A2CEF">
      <w:pPr>
        <w:shd w:val="clear" w:color="auto" w:fill="FFFFFF"/>
        <w:spacing w:before="120" w:after="120" w:line="390" w:lineRule="atLeast"/>
        <w:jc w:val="center"/>
        <w:outlineLvl w:val="0"/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</w:pPr>
    </w:p>
    <w:p w:rsidR="008D23F1" w:rsidRDefault="008D23F1" w:rsidP="001A2CEF">
      <w:pPr>
        <w:shd w:val="clear" w:color="auto" w:fill="FFFFFF"/>
        <w:spacing w:before="120" w:after="120" w:line="390" w:lineRule="atLeast"/>
        <w:jc w:val="center"/>
        <w:outlineLvl w:val="0"/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</w:pPr>
      <w:r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  <w:t xml:space="preserve">Разработала </w:t>
      </w:r>
    </w:p>
    <w:p w:rsidR="008D23F1" w:rsidRDefault="008D23F1" w:rsidP="001A2CEF">
      <w:pPr>
        <w:shd w:val="clear" w:color="auto" w:fill="FFFFFF"/>
        <w:spacing w:before="120" w:after="120" w:line="390" w:lineRule="atLeast"/>
        <w:jc w:val="center"/>
        <w:outlineLvl w:val="0"/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</w:pPr>
      <w:r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  <w:t xml:space="preserve">учитель технологии </w:t>
      </w:r>
    </w:p>
    <w:p w:rsidR="008D23F1" w:rsidRDefault="008D23F1" w:rsidP="001A2CEF">
      <w:pPr>
        <w:shd w:val="clear" w:color="auto" w:fill="FFFFFF"/>
        <w:spacing w:before="120" w:after="120" w:line="390" w:lineRule="atLeast"/>
        <w:jc w:val="center"/>
        <w:outlineLvl w:val="0"/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</w:pPr>
      <w:r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  <w:t xml:space="preserve">МБОУ СОШ 2 г. Орла </w:t>
      </w:r>
    </w:p>
    <w:p w:rsidR="008D23F1" w:rsidRDefault="008D23F1" w:rsidP="001A2CEF">
      <w:pPr>
        <w:shd w:val="clear" w:color="auto" w:fill="FFFFFF"/>
        <w:spacing w:before="120" w:after="120" w:line="390" w:lineRule="atLeast"/>
        <w:jc w:val="center"/>
        <w:outlineLvl w:val="0"/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</w:pPr>
      <w:r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  <w:t>Самохина Виктория Николаевна</w:t>
      </w:r>
    </w:p>
    <w:p w:rsidR="001A2CEF" w:rsidRPr="00D9110F" w:rsidRDefault="001A2CEF" w:rsidP="00AA2144">
      <w:pPr>
        <w:shd w:val="clear" w:color="auto" w:fill="FFFFFF"/>
        <w:spacing w:before="120" w:after="120" w:line="390" w:lineRule="atLeast"/>
        <w:outlineLvl w:val="0"/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</w:pPr>
    </w:p>
    <w:p w:rsidR="001A2CEF" w:rsidRPr="00D9110F" w:rsidRDefault="001A2CEF" w:rsidP="001A2CEF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lastRenderedPageBreak/>
        <w:drawing>
          <wp:inline distT="0" distB="0" distL="0" distR="0">
            <wp:extent cx="9144000" cy="6858000"/>
            <wp:effectExtent l="19050" t="0" r="0" b="0"/>
            <wp:docPr id="3" name="Рисунок 3" descr="http://festival.1september.ru/articles/629169/presentation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629169/presentation/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CEF" w:rsidRPr="00D9110F" w:rsidRDefault="001A2CEF" w:rsidP="001A2CE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2CEF" w:rsidRPr="00D9110F" w:rsidRDefault="001A2CEF" w:rsidP="001A2CEF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D9110F">
        <w:rPr>
          <w:rFonts w:ascii="Helvetica" w:eastAsia="Times New Roman" w:hAnsi="Helvetica" w:cs="Helvetica"/>
          <w:b/>
          <w:bCs/>
          <w:color w:val="333333"/>
          <w:sz w:val="20"/>
          <w:lang w:eastAsia="ru-RU"/>
        </w:rPr>
        <w:t>Цель урока: </w:t>
      </w:r>
      <w:r w:rsidRPr="00D9110F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формирование знаний о составлении меню и сервировке стола к завтраку.</w:t>
      </w:r>
    </w:p>
    <w:p w:rsidR="001A2CEF" w:rsidRPr="00D9110F" w:rsidRDefault="001A2CEF" w:rsidP="001A2CEF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D9110F">
        <w:rPr>
          <w:rFonts w:ascii="Helvetica" w:eastAsia="Times New Roman" w:hAnsi="Helvetica" w:cs="Helvetica"/>
          <w:b/>
          <w:bCs/>
          <w:color w:val="333333"/>
          <w:sz w:val="20"/>
          <w:lang w:eastAsia="ru-RU"/>
        </w:rPr>
        <w:t>Задачи:</w:t>
      </w:r>
    </w:p>
    <w:p w:rsidR="001A2CEF" w:rsidRPr="00D9110F" w:rsidRDefault="001A2CEF" w:rsidP="001A2C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D9110F">
        <w:rPr>
          <w:rFonts w:ascii="Helvetica" w:eastAsia="Times New Roman" w:hAnsi="Helvetica" w:cs="Helvetica"/>
          <w:i/>
          <w:iCs/>
          <w:color w:val="333333"/>
          <w:sz w:val="20"/>
          <w:lang w:eastAsia="ru-RU"/>
        </w:rPr>
        <w:t>Обучающая</w:t>
      </w:r>
      <w:r w:rsidRPr="00D9110F">
        <w:rPr>
          <w:rFonts w:ascii="Helvetica" w:eastAsia="Times New Roman" w:hAnsi="Helvetica" w:cs="Helvetica"/>
          <w:color w:val="333333"/>
          <w:sz w:val="20"/>
          <w:lang w:eastAsia="ru-RU"/>
        </w:rPr>
        <w:t> </w:t>
      </w:r>
      <w:r w:rsidRPr="00D9110F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добиться усвоения учащимися знаний о составлении меню, сервировке стола и умения применять их на практике.</w:t>
      </w:r>
    </w:p>
    <w:p w:rsidR="001A2CEF" w:rsidRPr="00D9110F" w:rsidRDefault="001A2CEF" w:rsidP="001A2C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D9110F">
        <w:rPr>
          <w:rFonts w:ascii="Helvetica" w:eastAsia="Times New Roman" w:hAnsi="Helvetica" w:cs="Helvetica"/>
          <w:i/>
          <w:iCs/>
          <w:color w:val="333333"/>
          <w:sz w:val="20"/>
          <w:lang w:eastAsia="ru-RU"/>
        </w:rPr>
        <w:t>Развивающая</w:t>
      </w:r>
      <w:r w:rsidRPr="00D9110F">
        <w:rPr>
          <w:rFonts w:ascii="Helvetica" w:eastAsia="Times New Roman" w:hAnsi="Helvetica" w:cs="Helvetica"/>
          <w:color w:val="333333"/>
          <w:sz w:val="20"/>
          <w:lang w:eastAsia="ru-RU"/>
        </w:rPr>
        <w:t> </w:t>
      </w:r>
      <w:r w:rsidRPr="00D9110F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способствовать формированию и развитию познавательного интереса учащихся к предмету.</w:t>
      </w:r>
    </w:p>
    <w:p w:rsidR="001A2CEF" w:rsidRPr="00D9110F" w:rsidRDefault="001A2CEF" w:rsidP="001A2C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D9110F">
        <w:rPr>
          <w:rFonts w:ascii="Helvetica" w:eastAsia="Times New Roman" w:hAnsi="Helvetica" w:cs="Helvetica"/>
          <w:i/>
          <w:iCs/>
          <w:color w:val="333333"/>
          <w:sz w:val="20"/>
          <w:lang w:eastAsia="ru-RU"/>
        </w:rPr>
        <w:t>Воспитательная</w:t>
      </w:r>
      <w:r w:rsidRPr="00D9110F">
        <w:rPr>
          <w:rFonts w:ascii="Helvetica" w:eastAsia="Times New Roman" w:hAnsi="Helvetica" w:cs="Helvetica"/>
          <w:color w:val="333333"/>
          <w:sz w:val="20"/>
          <w:lang w:eastAsia="ru-RU"/>
        </w:rPr>
        <w:t> </w:t>
      </w:r>
      <w:r w:rsidRPr="00D9110F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сформировать культуру общения при работе в группе, эстетический вкус.</w:t>
      </w:r>
    </w:p>
    <w:p w:rsidR="001A2CEF" w:rsidRPr="00D9110F" w:rsidRDefault="001A2CEF" w:rsidP="001A2CEF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D9110F">
        <w:rPr>
          <w:rFonts w:ascii="Helvetica" w:eastAsia="Times New Roman" w:hAnsi="Helvetica" w:cs="Helvetica"/>
          <w:b/>
          <w:bCs/>
          <w:color w:val="333333"/>
          <w:sz w:val="20"/>
          <w:lang w:eastAsia="ru-RU"/>
        </w:rPr>
        <w:t>Тип урока:</w:t>
      </w:r>
      <w:r w:rsidRPr="00D9110F">
        <w:rPr>
          <w:rFonts w:ascii="Helvetica" w:eastAsia="Times New Roman" w:hAnsi="Helvetica" w:cs="Helvetica"/>
          <w:color w:val="333333"/>
          <w:sz w:val="20"/>
          <w:lang w:eastAsia="ru-RU"/>
        </w:rPr>
        <w:t> </w:t>
      </w:r>
      <w:r w:rsidRPr="00D9110F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комбинированный.</w:t>
      </w:r>
    </w:p>
    <w:p w:rsidR="001A2CEF" w:rsidRPr="00D9110F" w:rsidRDefault="001A2CEF" w:rsidP="001A2CEF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D9110F">
        <w:rPr>
          <w:rFonts w:ascii="Helvetica" w:eastAsia="Times New Roman" w:hAnsi="Helvetica" w:cs="Helvetica"/>
          <w:b/>
          <w:bCs/>
          <w:color w:val="333333"/>
          <w:sz w:val="20"/>
          <w:lang w:eastAsia="ru-RU"/>
        </w:rPr>
        <w:t>Формы работы учащихся:</w:t>
      </w:r>
      <w:r w:rsidRPr="00D9110F">
        <w:rPr>
          <w:rFonts w:ascii="Helvetica" w:eastAsia="Times New Roman" w:hAnsi="Helvetica" w:cs="Helvetica"/>
          <w:color w:val="333333"/>
          <w:sz w:val="20"/>
          <w:lang w:eastAsia="ru-RU"/>
        </w:rPr>
        <w:t> </w:t>
      </w:r>
      <w:r w:rsidRPr="00D9110F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коллективная, групповая.</w:t>
      </w:r>
    </w:p>
    <w:p w:rsidR="001A2CEF" w:rsidRPr="00D9110F" w:rsidRDefault="001A2CEF" w:rsidP="001A2CEF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D9110F">
        <w:rPr>
          <w:rFonts w:ascii="Helvetica" w:eastAsia="Times New Roman" w:hAnsi="Helvetica" w:cs="Helvetica"/>
          <w:b/>
          <w:bCs/>
          <w:color w:val="333333"/>
          <w:sz w:val="20"/>
          <w:lang w:eastAsia="ru-RU"/>
        </w:rPr>
        <w:t>Оборудование:</w:t>
      </w:r>
      <w:r w:rsidRPr="00D9110F">
        <w:rPr>
          <w:rFonts w:ascii="Helvetica" w:eastAsia="Times New Roman" w:hAnsi="Helvetica" w:cs="Helvetica"/>
          <w:color w:val="333333"/>
          <w:sz w:val="20"/>
          <w:lang w:eastAsia="ru-RU"/>
        </w:rPr>
        <w:t> </w:t>
      </w:r>
      <w:r w:rsidRPr="00D9110F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полотняные салфетки, инструкционные карты «Способы складывания салфетки», карточки с эскизами продуктов, столовые приборы, проектор, компьютер, презентация.</w:t>
      </w:r>
    </w:p>
    <w:p w:rsidR="001A2CEF" w:rsidRPr="00D9110F" w:rsidRDefault="001A2CEF" w:rsidP="001A2CEF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D9110F">
        <w:rPr>
          <w:rFonts w:ascii="Helvetica" w:eastAsia="Times New Roman" w:hAnsi="Helvetica" w:cs="Helvetica"/>
          <w:b/>
          <w:bCs/>
          <w:color w:val="333333"/>
          <w:sz w:val="20"/>
          <w:lang w:eastAsia="ru-RU"/>
        </w:rPr>
        <w:t>Планируемые результаты обучения.</w:t>
      </w:r>
    </w:p>
    <w:tbl>
      <w:tblPr>
        <w:tblW w:w="0" w:type="auto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787"/>
        <w:gridCol w:w="6896"/>
        <w:gridCol w:w="5037"/>
      </w:tblGrid>
      <w:tr w:rsidR="001A2CEF" w:rsidRPr="00D9110F" w:rsidTr="00914784"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hideMark/>
          </w:tcPr>
          <w:p w:rsidR="001A2CEF" w:rsidRPr="00D9110F" w:rsidRDefault="001A2CEF" w:rsidP="00914784">
            <w:pPr>
              <w:spacing w:after="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D9110F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lang w:eastAsia="ru-RU"/>
              </w:rPr>
              <w:t>Личностные результаты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hideMark/>
          </w:tcPr>
          <w:p w:rsidR="001A2CEF" w:rsidRPr="00D9110F" w:rsidRDefault="001A2CEF" w:rsidP="00914784">
            <w:pPr>
              <w:spacing w:after="120" w:line="240" w:lineRule="atLeast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D9110F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lang w:eastAsia="ru-RU"/>
              </w:rPr>
              <w:t>Предметные результаты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hideMark/>
          </w:tcPr>
          <w:p w:rsidR="001A2CEF" w:rsidRPr="00D9110F" w:rsidRDefault="001A2CEF" w:rsidP="00914784">
            <w:pPr>
              <w:spacing w:after="120" w:line="240" w:lineRule="atLeast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D9110F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lang w:eastAsia="ru-RU"/>
              </w:rPr>
              <w:t>Метапредметные результаты</w:t>
            </w:r>
          </w:p>
        </w:tc>
      </w:tr>
      <w:tr w:rsidR="001A2CEF" w:rsidRPr="00D9110F" w:rsidTr="00914784"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hideMark/>
          </w:tcPr>
          <w:p w:rsidR="001A2CEF" w:rsidRPr="00D9110F" w:rsidRDefault="001A2CEF" w:rsidP="00914784">
            <w:pPr>
              <w:spacing w:after="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D9110F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Стремление к совершенствованию своих умений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hideMark/>
          </w:tcPr>
          <w:p w:rsidR="001A2CEF" w:rsidRPr="00D9110F" w:rsidRDefault="001A2CEF" w:rsidP="00914784">
            <w:pPr>
              <w:spacing w:after="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D9110F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Понимание и определение понятия «завтрак», «сервировка стола». Уметь составлять меню для завтрака и рассчитывать количество калорий. Участвовать в коллективной творческой деятельности при сервировке стола к завтраку.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hideMark/>
          </w:tcPr>
          <w:p w:rsidR="001A2CEF" w:rsidRPr="00D9110F" w:rsidRDefault="001A2CEF" w:rsidP="001A2CEF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ind w:left="375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D9110F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lang w:eastAsia="ru-RU"/>
              </w:rPr>
              <w:t>Регулятивные</w:t>
            </w:r>
          </w:p>
          <w:p w:rsidR="001A2CEF" w:rsidRPr="00D9110F" w:rsidRDefault="001A2CEF" w:rsidP="00914784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D9110F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Планирование собственной деятельности, оценка качества и уровня усвоения.</w:t>
            </w:r>
          </w:p>
          <w:p w:rsidR="001A2CEF" w:rsidRPr="00D9110F" w:rsidRDefault="001A2CEF" w:rsidP="001A2CEF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375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D9110F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lang w:eastAsia="ru-RU"/>
              </w:rPr>
              <w:t>Познавательные</w:t>
            </w:r>
          </w:p>
          <w:p w:rsidR="001A2CEF" w:rsidRPr="00D9110F" w:rsidRDefault="001A2CEF" w:rsidP="00914784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D9110F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Извлечение необходимой информации из беседы, рассказа. Выработка алгоритма действий.</w:t>
            </w:r>
          </w:p>
          <w:p w:rsidR="001A2CEF" w:rsidRPr="00D9110F" w:rsidRDefault="001A2CEF" w:rsidP="001A2CEF">
            <w:pPr>
              <w:numPr>
                <w:ilvl w:val="0"/>
                <w:numId w:val="4"/>
              </w:numPr>
              <w:spacing w:before="100" w:beforeAutospacing="1" w:after="100" w:afterAutospacing="1" w:line="240" w:lineRule="atLeast"/>
              <w:ind w:left="375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D9110F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lang w:eastAsia="ru-RU"/>
              </w:rPr>
              <w:t>Коммуникативные</w:t>
            </w:r>
          </w:p>
          <w:p w:rsidR="001A2CEF" w:rsidRPr="00D9110F" w:rsidRDefault="001A2CEF" w:rsidP="00914784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D9110F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Учебное сотрудничество (умение договариваться, распределять работу, оценивать свой вклад в результат общей деятельности.</w:t>
            </w:r>
          </w:p>
        </w:tc>
      </w:tr>
    </w:tbl>
    <w:p w:rsidR="001A2CEF" w:rsidRPr="00D9110F" w:rsidRDefault="001A2CEF" w:rsidP="001A2CEF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D9110F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ХОД УРОКА</w:t>
      </w:r>
    </w:p>
    <w:tbl>
      <w:tblPr>
        <w:tblW w:w="0" w:type="auto"/>
        <w:jc w:val="center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684"/>
        <w:gridCol w:w="1845"/>
        <w:gridCol w:w="3070"/>
        <w:gridCol w:w="2617"/>
        <w:gridCol w:w="5504"/>
      </w:tblGrid>
      <w:tr w:rsidR="001A2CEF" w:rsidRPr="00D9110F" w:rsidTr="00914784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Этапы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911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911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учащегося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Приёмы,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911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УУД</w:t>
            </w:r>
          </w:p>
        </w:tc>
      </w:tr>
      <w:tr w:rsidR="001A2CEF" w:rsidRPr="00D9110F" w:rsidTr="00914784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Организационный момент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Активация учащихся.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Добрый день! 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Вот звенит для нас звонок – начинается урок. Ровно встали, подтянулись и друг и другу улыбнулись.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Отметьте одним из смайликов свое самочувствие.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(Настраивает учащихся на работу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Приветствуют учителя, контролируют готовность к уроку, выполняют задание.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Личностные: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мобилизация внимания, уважение к окружающим.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</w:t>
            </w:r>
            <w:proofErr w:type="gramEnd"/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учебного сотрудничества с учителем и сверстниками.</w:t>
            </w:r>
          </w:p>
        </w:tc>
      </w:tr>
      <w:tr w:rsidR="001A2CEF" w:rsidRPr="00D9110F" w:rsidTr="00914784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Постановка цели и задач урока. Мотивация учебной деятельности учащихся.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условия для возникновения внутренней потребности включения в учебную деятельность.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Сегодня я бы хотела начать урок с демонстрации фрагмента из мультфильма» 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(Звучит фрагмент м/ф) (Слайд №1)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Подводит учащихся к осознанию целей и задач. 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Давайте вместе попробуем разрешить спор наших героев из м/ф и выясним кто прав? Вы готовы в этом разобраться? Догадались о чём пойдёт речь на уроке? Какова же цель нашей работы на 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оке? Для чего нам это необходимо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Чтобы достичь нашей цели какую работу мы должны 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выполнить? (Слайд №3).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Активизирует знания учащихся. Создает проблемную ситуацию.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Помогает, советует в планировании.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Отвечают на вопросы учителя, обсуждают их. Формулируют цели урока, определив границы знания и незнания.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Составляют план достижения цели и определяют алгоритм действий.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</w:t>
            </w:r>
            <w:proofErr w:type="gramEnd"/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планирование.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Познавательные: общеучебные – логические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решение проблемы, построение логической цепи рассуждений, доказательство, выдвижение гипотез и их обоснование;</w:t>
            </w: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инициативное сотрудничество в поиске и выборе информации.</w:t>
            </w:r>
          </w:p>
        </w:tc>
      </w:tr>
      <w:tr w:rsidR="001A2CEF" w:rsidRPr="00D9110F" w:rsidTr="00914784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3.Актуализация знаний.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Выявить уровень знаний и систематизировать их.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ответить на вопросы: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– Поднимите пожалуйста руку, кто сегодня завтракал? – А кто считает, что ваш завтрак был </w:t>
            </w:r>
            <w:proofErr w:type="gramStart"/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полноценным ?</w:t>
            </w:r>
            <w:proofErr w:type="gramEnd"/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Если да, то почему?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Дома вы провели опрос: Кто завтракает и какие продукты предпочитают на завтрак?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Давайте вместе подведём итог собранной информации. (Слайды №4-5)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Организует учащихся по исследованию проблемной ситуации.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Вопрос: что такое калорийность продуктов?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Представляют результаты исследования.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Участвуют в обсуждении проблемных вопросов, формулируют собственное мнение и аргументируют его.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Личностные: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осознание своих возможностей.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умение регулировать свои действия.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</w:t>
            </w:r>
            <w:proofErr w:type="gramEnd"/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сотрудничества с учителем и сверстниками.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Познавательные: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логические – анализ объектов с целью выделения признаков.</w:t>
            </w:r>
          </w:p>
        </w:tc>
      </w:tr>
      <w:tr w:rsidR="001A2CEF" w:rsidRPr="00D9110F" w:rsidTr="00914784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4.Первичное усвоение новых знаний.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осмысленное восприятие новой информации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Побуждает учащихся к теоретическому объяснению фактов.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Демонстрирует презентацию 1.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Задает вопросы: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1. Что обозначает слово «завтрак»? (Слайды №6-8)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Почему необходимо завтракать? (Слайд №9)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Из каких продуктов должен состоять завтрак?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Как составить правильно меню и на что необходимо обратить внимание? (Слайды №10-12)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Сервировка стола к завтраку: (Слайд №13)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расстановка посуды; (Слайд №14)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способы складывания салфеток. (Слайды №15-22)</w:t>
            </w:r>
          </w:p>
          <w:p w:rsidR="001A2CEF" w:rsidRPr="00D9110F" w:rsidRDefault="001A2CEF" w:rsidP="0091478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Вопрос: Какое назначение салфеток? Из какой ткани лучше сшить салфетки? Почему?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Какие способы складывания салфеток вы знаете?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правила поведения за столом. (Слайд №23)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Участвуют в беседе; формулируют выводы, делают записи в тетради.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Познавательные: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извлекать</w:t>
            </w:r>
            <w:proofErr w:type="gramEnd"/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необходимую информацию из прослушанного, структурировать знания.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вступать в диалог, с достаточной полнотой и точностью выражать свои 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мысли.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Предметные: 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давать определения новым понятиям темы, называть этапы последовательности сервировки стола.</w:t>
            </w:r>
          </w:p>
        </w:tc>
      </w:tr>
      <w:tr w:rsidR="001A2CEF" w:rsidRPr="00D9110F" w:rsidTr="00914784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 Первичная проверка понимания.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Вызвать эмоциональный настрой и познавательный интерес к теме.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Задает вопросы: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Что называется сервировкой стола?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Как располагают приборы для завтрака на столе?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– Как меняется сервировка 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зависимости от меню?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Предлагает задание: по схемам сложить салфетки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Выбирают самостоятельно варианты складывания салфеток по сложности, выполняют упражнения по 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складыванию салфеток.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Регулятивные: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</w:t>
            </w:r>
            <w:proofErr w:type="gramEnd"/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последовательность действий по выполнению задания.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слышать собеседника.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Познавательные: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полученные знания о способах складывания салфеток.</w:t>
            </w:r>
          </w:p>
        </w:tc>
      </w:tr>
      <w:tr w:rsidR="001A2CEF" w:rsidRPr="00D9110F" w:rsidTr="00914784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Первичное закрепление.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осмысленное усвоение и закрепление знаний.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задания на «новое» знание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Каждой группе выбрать продукты (карточки с изображением различных продуктов), в соответствии с выбранными продуктами составить меню и рассчитать калорийность завтрака. Выполнить сервировку стола в соответствии с меню. Придумать небольшой сценарий по применению правил этикета за завтраком.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Учитель устанавливает осознанность ситуации.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Организует деятельность по применению новых знаний, консультирует.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Осуществляют учебные действия по намеченному плану 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Обсуждают в </w:t>
            </w:r>
            <w:proofErr w:type="gramStart"/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группах,обосновывают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</w:t>
            </w:r>
            <w:proofErr w:type="gramEnd"/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своего решения или несогласие с мнением других.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Объясняют, анализируют, формулируют.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Регулятивные: 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контроль, оценка, коррекция.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Познавательные: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общеучебные</w:t>
            </w:r>
            <w:proofErr w:type="gramEnd"/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умение структурировать знания, выбор наиболее эффективных способов решения задач, умение осознанно и произвольно строить речевое высказывание.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учебное взаимодействие в группе.</w:t>
            </w:r>
          </w:p>
        </w:tc>
      </w:tr>
      <w:tr w:rsidR="001A2CEF" w:rsidRPr="00D9110F" w:rsidTr="00914784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7.Контроль усвоения, обсуждение ошибок и их коррекция.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Определить типичные ошибки и пробелы в знаниях и умениях, путем их устранения и совершенствова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ния.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Предлагает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ученикам</w:t>
            </w: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рассказать 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результатах выполнения работы.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Консультирует, советует, помогает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Обучает способам контроля и самооценки деятельности. Умение учащихся 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самостоятельно находить и исправлять ошибки, определять степень успешности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Предъявляют результаты самостоятельной работы в группах, осуществляют контроль (применяются формы самоконтроля, взаимоконтроля), 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формулируют затруднения и осуществляют коррекцию, самостоятельно адекватно воспринимают предложения учителя и товарищей по исправлению допущенных ошибок.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Регулятивные: 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контроль, коррекция, выделение и осознание того, что уже усвоено и что еще подлежит усвоению, осознание качества и уровня усвоения.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Личностные: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</w:t>
            </w:r>
            <w:proofErr w:type="gramEnd"/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поведением партнера – контроль, коррекция, оценка действий партнера.</w:t>
            </w:r>
          </w:p>
        </w:tc>
      </w:tr>
      <w:tr w:rsidR="001A2CEF" w:rsidRPr="00D9110F" w:rsidTr="00914784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обсуждение и запись домашнего задания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всей нашей жизни «на бегу» сложно представить завтраки в кругу семьи. Совместные завтраки в будни – это скорее из области фантастики!</w:t>
            </w:r>
          </w:p>
          <w:p w:rsidR="001A2CEF" w:rsidRPr="00D9110F" w:rsidRDefault="001A2CEF" w:rsidP="0091478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Домашнее задание:</w:t>
            </w:r>
          </w:p>
          <w:p w:rsidR="001A2CEF" w:rsidRPr="00D9110F" w:rsidRDefault="001A2CEF" w:rsidP="0091478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Постарайтесь в выходной день приготовить завтрак для себя или всей семьи, чтобы порадовать близких (на выбор). Отзывы о завтраке принесите к следующему уроку. 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Узнайте в Интернете сколько калорий содержат продукты, входящие в состав блюд вашего завтрака. Отметьте для себя низкокалорийные и высококалорийные 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продукты (на выбор).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Найдите пословицы о завтраке, дайте к ним </w:t>
            </w:r>
            <w:proofErr w:type="gramStart"/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комментарии(</w:t>
            </w:r>
            <w:proofErr w:type="gramEnd"/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выбор)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Найдите новые способы складывания салфеток (на выбор).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Выбирают задание из предложенных учителем с учётом индивидуальных возможностей, записывают домашнее задание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умение выбрать задание по силам.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</w:t>
            </w:r>
            <w:proofErr w:type="gramEnd"/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сотрудничества с учителем.</w:t>
            </w:r>
          </w:p>
        </w:tc>
      </w:tr>
      <w:tr w:rsidR="001A2CEF" w:rsidRPr="00D9110F" w:rsidTr="00914784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9.Рефлексия деятельности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Организовать самооценку учениками собственной учебной деятельности. 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Подвести итог проделанной работы на уроке.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организует рефлексию учебной деятельности на уроке.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Давайте вернемся к м/ф. Кто же на самом деле был прав? Какие советы вы хотели бы дать нашим героям?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Какова была ваша учебная задача? Чему вы научились на уроке? Где можно применить полученные </w:t>
            </w:r>
            <w:proofErr w:type="gramStart"/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 ?</w:t>
            </w:r>
            <w:proofErr w:type="gramEnd"/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чего нужно знать правила сервировки стола?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Какие затруднения у вас возникли?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Какие способы сложения салфеток вам понравились больше всего?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Дайте анализ своей деятельности на уроке. Выполнить задание: в тексте вставить правильные слова.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Учитель </w:t>
            </w:r>
            <w:proofErr w:type="gramStart"/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консультирует,</w:t>
            </w: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формулирует</w:t>
            </w:r>
            <w:proofErr w:type="gramEnd"/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выводы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подводит итог совместной и индивидуальной деятельности учеников,</w:t>
            </w: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выставляет оценки за работу на уроке.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Анализируют свою деятельность на уроке. Осуществляют самооценку собственной учебной деятельности, соотносят цель и результаты, степень их соответствия.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1A2CEF" w:rsidRPr="00D9110F" w:rsidRDefault="001A2CEF" w:rsidP="0091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умение соотнести результат своей деятельности с целью и оценить его.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вступать</w:t>
            </w:r>
            <w:proofErr w:type="gramEnd"/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диалог, с достаточной полнотой и точностью выражать свои мысли.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911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Личностные:</w:t>
            </w:r>
            <w:r w:rsidRPr="00D9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осознавать успешность своей деятельности.</w:t>
            </w:r>
          </w:p>
        </w:tc>
      </w:tr>
    </w:tbl>
    <w:p w:rsidR="001A2CEF" w:rsidRDefault="001A2CEF" w:rsidP="001A2CEF"/>
    <w:p w:rsidR="008A5D2D" w:rsidRDefault="008A5D2D"/>
    <w:sectPr w:rsidR="008A5D2D" w:rsidSect="00D9110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12D81"/>
    <w:multiLevelType w:val="multilevel"/>
    <w:tmpl w:val="E9FC2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4E6B29"/>
    <w:multiLevelType w:val="multilevel"/>
    <w:tmpl w:val="82DC9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192FCC"/>
    <w:multiLevelType w:val="multilevel"/>
    <w:tmpl w:val="C5782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2F78B9"/>
    <w:multiLevelType w:val="multilevel"/>
    <w:tmpl w:val="27EE2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2CEF"/>
    <w:rsid w:val="001A2CEF"/>
    <w:rsid w:val="00841860"/>
    <w:rsid w:val="008A5D2D"/>
    <w:rsid w:val="008D23F1"/>
    <w:rsid w:val="00AA2144"/>
    <w:rsid w:val="00EB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44AAE"/>
  <w15:docId w15:val="{2DCFDCE2-6575-45F0-8E74-46E28E3D2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C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2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C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1451</Words>
  <Characters>8276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№2</Company>
  <LinksUpToDate>false</LinksUpToDate>
  <CharactersWithSpaces>9708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6</dc:creator>
  <cp:keywords/>
  <dc:description/>
  <cp:lastModifiedBy>Пользователь</cp:lastModifiedBy>
  <cp:revision>8</cp:revision>
  <dcterms:created xsi:type="dcterms:W3CDTF">2015-01-12T10:13:00Z</dcterms:created>
  <dcterms:modified xsi:type="dcterms:W3CDTF">2026-09-30T08:57:00Z</dcterms:modified>
</cp:coreProperties>
</file>