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F7F" w:rsidRPr="00C874FF" w:rsidRDefault="002A0F7F" w:rsidP="002A0F7F">
      <w:pPr>
        <w:spacing w:after="0" w:line="240" w:lineRule="auto"/>
        <w:ind w:left="4956" w:firstLine="708"/>
        <w:jc w:val="right"/>
        <w:rPr>
          <w:rFonts w:ascii="Times New Roman" w:hAnsi="Times New Roman" w:cs="Times New Roman"/>
          <w:b/>
          <w:i/>
          <w:sz w:val="28"/>
          <w:szCs w:val="28"/>
        </w:rPr>
      </w:pPr>
      <w:r>
        <w:rPr>
          <w:rFonts w:ascii="Times New Roman" w:hAnsi="Times New Roman" w:cs="Times New Roman"/>
          <w:b/>
          <w:i/>
          <w:sz w:val="28"/>
          <w:szCs w:val="28"/>
        </w:rPr>
        <w:t>О.А. Мартынова</w:t>
      </w:r>
      <w:r w:rsidRPr="002A0F7F">
        <w:rPr>
          <w:rFonts w:ascii="Times New Roman" w:hAnsi="Times New Roman" w:cs="Times New Roman"/>
          <w:b/>
          <w:i/>
          <w:sz w:val="28"/>
          <w:szCs w:val="28"/>
        </w:rPr>
        <w:t>,</w:t>
      </w:r>
      <w:r w:rsidRPr="00C874FF">
        <w:rPr>
          <w:rFonts w:ascii="Times New Roman" w:hAnsi="Times New Roman" w:cs="Times New Roman"/>
          <w:b/>
          <w:i/>
          <w:sz w:val="28"/>
          <w:szCs w:val="28"/>
        </w:rPr>
        <w:t xml:space="preserve"> </w:t>
      </w:r>
    </w:p>
    <w:p w:rsidR="002A0F7F" w:rsidRPr="00C874FF" w:rsidRDefault="002A0F7F" w:rsidP="002A0F7F">
      <w:pPr>
        <w:tabs>
          <w:tab w:val="center" w:pos="4819"/>
        </w:tabs>
        <w:spacing w:after="0" w:line="240" w:lineRule="auto"/>
        <w:ind w:left="4248"/>
        <w:jc w:val="right"/>
        <w:rPr>
          <w:rFonts w:ascii="Times New Roman" w:hAnsi="Times New Roman" w:cs="Times New Roman"/>
          <w:i/>
          <w:sz w:val="28"/>
          <w:szCs w:val="28"/>
        </w:rPr>
      </w:pPr>
      <w:r w:rsidRPr="00C874FF">
        <w:rPr>
          <w:rFonts w:ascii="Times New Roman" w:hAnsi="Times New Roman" w:cs="Times New Roman"/>
          <w:i/>
          <w:sz w:val="28"/>
          <w:szCs w:val="28"/>
        </w:rPr>
        <w:t xml:space="preserve">                   учитель </w:t>
      </w:r>
      <w:r>
        <w:rPr>
          <w:rFonts w:ascii="Times New Roman" w:hAnsi="Times New Roman" w:cs="Times New Roman"/>
          <w:i/>
          <w:sz w:val="28"/>
          <w:szCs w:val="28"/>
        </w:rPr>
        <w:t>английского языка</w:t>
      </w:r>
      <w:r w:rsidRPr="00C874FF">
        <w:rPr>
          <w:rFonts w:ascii="Times New Roman" w:hAnsi="Times New Roman" w:cs="Times New Roman"/>
          <w:i/>
          <w:sz w:val="28"/>
          <w:szCs w:val="28"/>
        </w:rPr>
        <w:t xml:space="preserve">, </w:t>
      </w:r>
    </w:p>
    <w:p w:rsidR="002A0F7F" w:rsidRPr="00C874FF" w:rsidRDefault="002A0F7F" w:rsidP="0061196B">
      <w:pPr>
        <w:spacing w:after="0" w:line="240" w:lineRule="auto"/>
        <w:ind w:left="709"/>
        <w:jc w:val="right"/>
        <w:rPr>
          <w:rFonts w:ascii="Times New Roman" w:hAnsi="Times New Roman" w:cs="Times New Roman"/>
          <w:b/>
          <w:i/>
          <w:sz w:val="28"/>
          <w:szCs w:val="28"/>
        </w:rPr>
      </w:pPr>
      <w:r w:rsidRPr="00C874FF">
        <w:rPr>
          <w:rFonts w:ascii="Times New Roman" w:hAnsi="Times New Roman" w:cs="Times New Roman"/>
          <w:i/>
          <w:sz w:val="28"/>
          <w:szCs w:val="28"/>
        </w:rPr>
        <w:t>МОУ «</w:t>
      </w:r>
      <w:r>
        <w:rPr>
          <w:rFonts w:ascii="Times New Roman" w:hAnsi="Times New Roman" w:cs="Times New Roman"/>
          <w:i/>
          <w:sz w:val="28"/>
          <w:szCs w:val="28"/>
        </w:rPr>
        <w:t>Дубовская СОШ с углублённым изучением отдельных предметов</w:t>
      </w:r>
      <w:r w:rsidRPr="00C874FF">
        <w:rPr>
          <w:rFonts w:ascii="Times New Roman" w:hAnsi="Times New Roman" w:cs="Times New Roman"/>
          <w:i/>
          <w:sz w:val="28"/>
          <w:szCs w:val="28"/>
        </w:rPr>
        <w:t>»</w:t>
      </w:r>
      <w:r w:rsidRPr="00C874FF">
        <w:rPr>
          <w:rFonts w:ascii="Times New Roman" w:hAnsi="Times New Roman" w:cs="Times New Roman"/>
          <w:b/>
          <w:i/>
          <w:sz w:val="28"/>
          <w:szCs w:val="28"/>
        </w:rPr>
        <w:t xml:space="preserve"> </w:t>
      </w:r>
    </w:p>
    <w:p w:rsidR="002A0F7F" w:rsidRDefault="002A0F7F" w:rsidP="0061196B">
      <w:pPr>
        <w:spacing w:after="0" w:line="240" w:lineRule="auto"/>
        <w:ind w:left="709"/>
        <w:jc w:val="center"/>
        <w:rPr>
          <w:rFonts w:ascii="Times New Roman" w:hAnsi="Times New Roman" w:cs="Times New Roman"/>
          <w:b/>
          <w:sz w:val="28"/>
          <w:szCs w:val="28"/>
        </w:rPr>
      </w:pPr>
    </w:p>
    <w:p w:rsidR="0061196B" w:rsidRDefault="002A0F7F" w:rsidP="0061196B">
      <w:pPr>
        <w:spacing w:after="0" w:line="240" w:lineRule="auto"/>
        <w:ind w:left="709"/>
        <w:jc w:val="center"/>
        <w:rPr>
          <w:rFonts w:ascii="Times New Roman" w:hAnsi="Times New Roman" w:cs="Times New Roman"/>
          <w:b/>
          <w:sz w:val="28"/>
          <w:szCs w:val="28"/>
          <w:lang w:val="en-US"/>
        </w:rPr>
      </w:pPr>
      <w:bookmarkStart w:id="0" w:name="_GoBack"/>
      <w:r>
        <w:rPr>
          <w:rFonts w:ascii="Times New Roman" w:hAnsi="Times New Roman" w:cs="Times New Roman"/>
          <w:b/>
          <w:sz w:val="28"/>
          <w:szCs w:val="28"/>
        </w:rPr>
        <w:t>ФОРМИРОВАНИЕ КУЛЬТУРЫ ЗДОРОВОГО ОБРАЗА ЖИЗНИ СРЕДСТВАМИ УРОКА ИНОСТРАННОГО ЯЗЫКА</w:t>
      </w:r>
    </w:p>
    <w:bookmarkEnd w:id="0"/>
    <w:p w:rsidR="0061196B" w:rsidRDefault="0061196B" w:rsidP="0061196B">
      <w:pPr>
        <w:spacing w:after="0" w:line="240" w:lineRule="auto"/>
        <w:jc w:val="center"/>
        <w:rPr>
          <w:rFonts w:ascii="Times New Roman" w:hAnsi="Times New Roman" w:cs="Times New Roman"/>
          <w:b/>
          <w:sz w:val="28"/>
          <w:szCs w:val="28"/>
          <w:lang w:val="en-US"/>
        </w:rPr>
      </w:pPr>
    </w:p>
    <w:p w:rsidR="00AB4237" w:rsidRPr="00AB4237" w:rsidRDefault="002A0F7F" w:rsidP="0061196B">
      <w:pPr>
        <w:spacing w:after="0" w:line="240" w:lineRule="auto"/>
        <w:jc w:val="both"/>
        <w:rPr>
          <w:rFonts w:ascii="Times New Roman" w:eastAsia="Times New Roman" w:hAnsi="Times New Roman" w:cs="Times New Roman"/>
          <w:sz w:val="24"/>
          <w:szCs w:val="24"/>
          <w:lang w:eastAsia="ru-RU"/>
        </w:rPr>
      </w:pPr>
      <w:r w:rsidRPr="00C874FF">
        <w:rPr>
          <w:rFonts w:ascii="Times New Roman" w:hAnsi="Times New Roman" w:cs="Times New Roman"/>
          <w:b/>
          <w:bCs/>
          <w:iCs/>
          <w:sz w:val="24"/>
          <w:szCs w:val="24"/>
        </w:rPr>
        <w:t>Аннотация.</w:t>
      </w:r>
      <w:r w:rsidRPr="00C874FF">
        <w:rPr>
          <w:rFonts w:ascii="Times New Roman" w:hAnsi="Times New Roman" w:cs="Times New Roman"/>
          <w:b/>
          <w:bCs/>
          <w:iCs/>
          <w:sz w:val="28"/>
          <w:szCs w:val="28"/>
        </w:rPr>
        <w:t xml:space="preserve"> </w:t>
      </w:r>
      <w:r w:rsidR="00AB4237" w:rsidRPr="00AB4237">
        <w:rPr>
          <w:rFonts w:ascii="Times New Roman" w:eastAsia="Calibri" w:hAnsi="Times New Roman" w:cs="Times New Roman"/>
          <w:iCs/>
          <w:sz w:val="24"/>
          <w:szCs w:val="24"/>
        </w:rPr>
        <w:t xml:space="preserve">Статья посвящена актуальной проблеме изучения иностранного языка. </w:t>
      </w:r>
      <w:r w:rsidR="00AB4237" w:rsidRPr="00AB4237">
        <w:rPr>
          <w:rFonts w:ascii="Times New Roman" w:eastAsia="Times New Roman" w:hAnsi="Times New Roman" w:cs="Times New Roman"/>
          <w:sz w:val="24"/>
          <w:szCs w:val="24"/>
          <w:lang w:eastAsia="ru-RU"/>
        </w:rPr>
        <w:t xml:space="preserve">Организация обучения иностранному языку с использованием таких форм, методов, технологий преподавания, которые бы способствовали сбережению и укреплению здоровья учащихся, формированию у них установки на здоровый образ жизни. </w:t>
      </w:r>
    </w:p>
    <w:p w:rsidR="00AB4237" w:rsidRPr="00AB4237" w:rsidRDefault="002A0F7F" w:rsidP="002A0F7F">
      <w:pPr>
        <w:pStyle w:val="Default"/>
        <w:rPr>
          <w:bCs/>
          <w:iCs/>
        </w:rPr>
      </w:pPr>
      <w:r w:rsidRPr="00E00679">
        <w:rPr>
          <w:b/>
          <w:bCs/>
          <w:iCs/>
        </w:rPr>
        <w:t>Ключевые слова:</w:t>
      </w:r>
      <w:r w:rsidR="00AB4237" w:rsidRPr="00AB4237">
        <w:rPr>
          <w:rFonts w:eastAsia="Times New Roman"/>
          <w:b/>
          <w:color w:val="auto"/>
          <w:sz w:val="28"/>
          <w:szCs w:val="28"/>
          <w:lang w:eastAsia="ru-RU"/>
        </w:rPr>
        <w:t xml:space="preserve"> </w:t>
      </w:r>
      <w:r w:rsidR="00AB4237" w:rsidRPr="00AB4237">
        <w:rPr>
          <w:rFonts w:eastAsia="Times New Roman"/>
          <w:color w:val="auto"/>
          <w:lang w:eastAsia="ru-RU"/>
        </w:rPr>
        <w:t>здоровьесберегающие образовательные технологии</w:t>
      </w:r>
      <w:r w:rsidR="00AB4237">
        <w:rPr>
          <w:b/>
          <w:bCs/>
          <w:iCs/>
        </w:rPr>
        <w:t>,</w:t>
      </w:r>
      <w:r w:rsidRPr="00E00679">
        <w:rPr>
          <w:b/>
          <w:bCs/>
          <w:iCs/>
        </w:rPr>
        <w:t xml:space="preserve"> </w:t>
      </w:r>
      <w:r w:rsidR="00AB4237" w:rsidRPr="00AB4237">
        <w:rPr>
          <w:rFonts w:eastAsia="Times New Roman"/>
          <w:color w:val="auto"/>
          <w:lang w:eastAsia="ru-RU"/>
        </w:rPr>
        <w:t>упражнения для проведения физминуток и динамических пауз, программы и методы, культур</w:t>
      </w:r>
      <w:r w:rsidR="0061196B">
        <w:rPr>
          <w:rFonts w:eastAsia="Times New Roman"/>
          <w:color w:val="auto"/>
          <w:lang w:eastAsia="ru-RU"/>
        </w:rPr>
        <w:t>а</w:t>
      </w:r>
      <w:r w:rsidR="00AB4237" w:rsidRPr="00AB4237">
        <w:rPr>
          <w:rFonts w:eastAsia="Times New Roman"/>
          <w:color w:val="auto"/>
          <w:lang w:eastAsia="ru-RU"/>
        </w:rPr>
        <w:t xml:space="preserve"> здоровья, личностны</w:t>
      </w:r>
      <w:r w:rsidR="0061196B">
        <w:rPr>
          <w:rFonts w:eastAsia="Times New Roman"/>
          <w:color w:val="auto"/>
          <w:lang w:eastAsia="ru-RU"/>
        </w:rPr>
        <w:t>е</w:t>
      </w:r>
      <w:r w:rsidR="00AB4237" w:rsidRPr="00AB4237">
        <w:rPr>
          <w:rFonts w:eastAsia="Times New Roman"/>
          <w:color w:val="auto"/>
          <w:lang w:eastAsia="ru-RU"/>
        </w:rPr>
        <w:t xml:space="preserve"> качеств</w:t>
      </w:r>
      <w:r w:rsidR="0061196B">
        <w:rPr>
          <w:rFonts w:eastAsia="Times New Roman"/>
          <w:color w:val="auto"/>
          <w:lang w:eastAsia="ru-RU"/>
        </w:rPr>
        <w:t>а</w:t>
      </w:r>
      <w:r w:rsidR="00AB4237" w:rsidRPr="00AB4237">
        <w:rPr>
          <w:rFonts w:eastAsia="Times New Roman"/>
          <w:color w:val="auto"/>
          <w:lang w:eastAsia="ru-RU"/>
        </w:rPr>
        <w:t>, мотиваци</w:t>
      </w:r>
      <w:r w:rsidR="0061196B">
        <w:rPr>
          <w:rFonts w:eastAsia="Times New Roman"/>
          <w:color w:val="auto"/>
          <w:lang w:eastAsia="ru-RU"/>
        </w:rPr>
        <w:t>я</w:t>
      </w:r>
      <w:r w:rsidR="00AB4237" w:rsidRPr="00AB4237">
        <w:rPr>
          <w:rFonts w:eastAsia="Times New Roman"/>
          <w:color w:val="auto"/>
          <w:lang w:eastAsia="ru-RU"/>
        </w:rPr>
        <w:t xml:space="preserve"> на ведение здорового образа жизни</w:t>
      </w:r>
      <w:r w:rsidR="0061196B">
        <w:rPr>
          <w:rFonts w:eastAsia="Times New Roman"/>
          <w:color w:val="auto"/>
          <w:lang w:eastAsia="ru-RU"/>
        </w:rPr>
        <w:t>.</w:t>
      </w:r>
    </w:p>
    <w:p w:rsidR="00AB4237" w:rsidRDefault="00AB4237" w:rsidP="002A0F7F">
      <w:pPr>
        <w:pStyle w:val="Default"/>
        <w:rPr>
          <w:b/>
          <w:bCs/>
          <w:iCs/>
        </w:rPr>
      </w:pPr>
    </w:p>
    <w:p w:rsidR="0061196B" w:rsidRDefault="0061196B" w:rsidP="002A0F7F">
      <w:pPr>
        <w:spacing w:after="0" w:line="240" w:lineRule="auto"/>
        <w:rPr>
          <w:rFonts w:ascii="Times New Roman" w:hAnsi="Times New Roman" w:cs="Times New Roman"/>
          <w:b/>
          <w:color w:val="333333"/>
          <w:sz w:val="24"/>
          <w:szCs w:val="24"/>
          <w:shd w:val="clear" w:color="auto" w:fill="FFFFFF"/>
          <w:lang w:val="en-US"/>
        </w:rPr>
      </w:pPr>
      <w:r>
        <w:rPr>
          <w:rFonts w:ascii="Times New Roman" w:hAnsi="Times New Roman" w:cs="Times New Roman"/>
          <w:b/>
          <w:color w:val="222222"/>
          <w:sz w:val="24"/>
          <w:szCs w:val="24"/>
          <w:shd w:val="clear" w:color="auto" w:fill="FDFDFD"/>
          <w:lang w:val="en-US"/>
        </w:rPr>
        <w:t>O.A. Martynova</w:t>
      </w:r>
      <w:r w:rsidR="002A0F7F" w:rsidRPr="00C874FF">
        <w:rPr>
          <w:rFonts w:ascii="Times New Roman" w:hAnsi="Times New Roman" w:cs="Times New Roman"/>
          <w:b/>
          <w:color w:val="222222"/>
          <w:sz w:val="24"/>
          <w:szCs w:val="24"/>
          <w:shd w:val="clear" w:color="auto" w:fill="FDFDFD"/>
          <w:lang w:val="en-US"/>
        </w:rPr>
        <w:t>,</w:t>
      </w:r>
      <w:r w:rsidR="002A0F7F">
        <w:rPr>
          <w:rFonts w:ascii="Times New Roman" w:hAnsi="Times New Roman" w:cs="Times New Roman"/>
          <w:b/>
          <w:color w:val="222222"/>
          <w:sz w:val="24"/>
          <w:szCs w:val="24"/>
          <w:shd w:val="clear" w:color="auto" w:fill="FDFDFD"/>
          <w:lang w:val="en-US"/>
        </w:rPr>
        <w:t xml:space="preserve"> </w:t>
      </w:r>
      <w:r w:rsidR="002A0F7F" w:rsidRPr="00C874FF">
        <w:rPr>
          <w:rFonts w:ascii="Times New Roman" w:hAnsi="Times New Roman" w:cs="Times New Roman"/>
          <w:b/>
          <w:sz w:val="24"/>
          <w:szCs w:val="24"/>
          <w:lang w:val="en-US"/>
        </w:rPr>
        <w:t>ELT</w:t>
      </w:r>
      <w:r w:rsidR="002A0F7F" w:rsidRPr="00C874FF">
        <w:rPr>
          <w:rFonts w:ascii="Times New Roman" w:hAnsi="Times New Roman" w:cs="Times New Roman"/>
          <w:b/>
          <w:color w:val="333333"/>
          <w:sz w:val="24"/>
          <w:szCs w:val="24"/>
          <w:shd w:val="clear" w:color="auto" w:fill="FFFFFF"/>
          <w:lang w:val="en-US"/>
        </w:rPr>
        <w:t xml:space="preserve">, </w:t>
      </w:r>
      <w:r>
        <w:rPr>
          <w:rFonts w:ascii="Times New Roman" w:hAnsi="Times New Roman" w:cs="Times New Roman"/>
          <w:b/>
          <w:color w:val="333333"/>
          <w:sz w:val="24"/>
          <w:szCs w:val="24"/>
          <w:shd w:val="clear" w:color="auto" w:fill="FFFFFF"/>
          <w:lang w:val="en-US"/>
        </w:rPr>
        <w:t>Dubovs</w:t>
      </w:r>
      <w:r w:rsidR="002A0F7F" w:rsidRPr="00C874FF">
        <w:rPr>
          <w:rFonts w:ascii="Times New Roman" w:hAnsi="Times New Roman" w:cs="Times New Roman"/>
          <w:b/>
          <w:color w:val="333333"/>
          <w:sz w:val="24"/>
          <w:szCs w:val="24"/>
          <w:shd w:val="clear" w:color="auto" w:fill="FFFFFF"/>
          <w:lang w:val="en-US"/>
        </w:rPr>
        <w:t xml:space="preserve">kaya </w:t>
      </w:r>
      <w:proofErr w:type="gramStart"/>
      <w:r w:rsidR="002A0F7F" w:rsidRPr="00C874FF">
        <w:rPr>
          <w:rFonts w:ascii="Times New Roman" w:hAnsi="Times New Roman" w:cs="Times New Roman"/>
          <w:b/>
          <w:color w:val="333333"/>
          <w:sz w:val="24"/>
          <w:szCs w:val="24"/>
          <w:shd w:val="clear" w:color="auto" w:fill="FFFFFF"/>
          <w:lang w:val="en-US"/>
        </w:rPr>
        <w:t>school</w:t>
      </w:r>
      <w:proofErr w:type="gramEnd"/>
      <w:r w:rsidR="002A0F7F" w:rsidRPr="00C874FF">
        <w:rPr>
          <w:rFonts w:ascii="Times New Roman" w:hAnsi="Times New Roman" w:cs="Times New Roman"/>
          <w:b/>
          <w:color w:val="333333"/>
          <w:sz w:val="24"/>
          <w:szCs w:val="24"/>
          <w:shd w:val="clear" w:color="auto" w:fill="FFFFFF"/>
          <w:lang w:val="en-US"/>
        </w:rPr>
        <w:t xml:space="preserve"> </w:t>
      </w:r>
    </w:p>
    <w:p w:rsidR="002A0F7F" w:rsidRPr="0061196B" w:rsidRDefault="0061196B" w:rsidP="002A0F7F">
      <w:pPr>
        <w:spacing w:after="0" w:line="240" w:lineRule="auto"/>
        <w:rPr>
          <w:rFonts w:ascii="Times New Roman" w:hAnsi="Times New Roman" w:cs="Times New Roman"/>
          <w:b/>
          <w:color w:val="222222"/>
          <w:sz w:val="24"/>
          <w:szCs w:val="24"/>
          <w:shd w:val="clear" w:color="auto" w:fill="FDFDFD"/>
          <w:lang w:val="en-US"/>
        </w:rPr>
      </w:pPr>
      <w:r w:rsidRPr="0061196B">
        <w:rPr>
          <w:rFonts w:ascii="Times New Roman" w:hAnsi="Times New Roman" w:cs="Times New Roman"/>
          <w:b/>
          <w:color w:val="333333"/>
          <w:sz w:val="24"/>
          <w:szCs w:val="24"/>
          <w:shd w:val="clear" w:color="auto" w:fill="FFFFFF"/>
          <w:lang w:val="en-US"/>
        </w:rPr>
        <w:t>FORMATION OF CULTURE OF HEALTHY LIFESTYLE BY MEANS OF FOREIGN LANGUAGE CLASSES</w:t>
      </w:r>
    </w:p>
    <w:p w:rsidR="00AB4237" w:rsidRPr="00AB4237" w:rsidRDefault="002A0F7F" w:rsidP="00AB4237">
      <w:pPr>
        <w:spacing w:after="0" w:line="240" w:lineRule="auto"/>
        <w:jc w:val="both"/>
        <w:rPr>
          <w:rFonts w:ascii="Times New Roman" w:eastAsia="Times New Roman" w:hAnsi="Times New Roman" w:cs="Times New Roman"/>
          <w:sz w:val="24"/>
          <w:szCs w:val="24"/>
          <w:lang w:val="en-US" w:eastAsia="ru-RU"/>
        </w:rPr>
      </w:pPr>
      <w:r w:rsidRPr="00A11158">
        <w:rPr>
          <w:rFonts w:ascii="Times New Roman" w:hAnsi="Times New Roman" w:cs="Times New Roman"/>
          <w:b/>
          <w:sz w:val="24"/>
          <w:szCs w:val="24"/>
          <w:lang w:val="en-US"/>
        </w:rPr>
        <w:t>Abstract</w:t>
      </w:r>
      <w:r w:rsidRPr="00952D6C">
        <w:rPr>
          <w:b/>
          <w:lang w:val="en-US"/>
        </w:rPr>
        <w:t>.</w:t>
      </w:r>
      <w:r>
        <w:rPr>
          <w:b/>
          <w:lang w:val="en-US"/>
        </w:rPr>
        <w:t xml:space="preserve"> </w:t>
      </w:r>
      <w:r w:rsidR="00AB4237" w:rsidRPr="00AB4237">
        <w:rPr>
          <w:rFonts w:ascii="Times New Roman" w:eastAsia="Times New Roman" w:hAnsi="Times New Roman" w:cs="Times New Roman"/>
          <w:color w:val="333333"/>
          <w:sz w:val="24"/>
          <w:szCs w:val="24"/>
          <w:shd w:val="clear" w:color="auto" w:fill="FFFFFF"/>
          <w:lang w:val="en-US" w:eastAsia="ru-RU"/>
        </w:rPr>
        <w:t>The article is devoted to the actual problem of learning a foreign language. Organization of foreign language teaching with the use of such forms, methods, teaching technologies that would contribute to saving and strengthening the health of students, the formation of their attitude to a healthy lifestyle.</w:t>
      </w:r>
    </w:p>
    <w:p w:rsidR="0061196B" w:rsidRPr="0061196B" w:rsidRDefault="002A0F7F" w:rsidP="0061196B">
      <w:pPr>
        <w:spacing w:after="0" w:line="240" w:lineRule="auto"/>
        <w:rPr>
          <w:rFonts w:ascii="Times New Roman" w:eastAsia="Times New Roman" w:hAnsi="Times New Roman" w:cs="Times New Roman"/>
          <w:sz w:val="24"/>
          <w:szCs w:val="24"/>
          <w:lang w:val="en-US" w:eastAsia="ru-RU"/>
        </w:rPr>
      </w:pPr>
      <w:r w:rsidRPr="0061196B">
        <w:rPr>
          <w:rFonts w:ascii="Times New Roman" w:hAnsi="Times New Roman" w:cs="Times New Roman"/>
          <w:b/>
          <w:color w:val="333333"/>
          <w:sz w:val="24"/>
          <w:szCs w:val="24"/>
          <w:shd w:val="clear" w:color="auto" w:fill="FFFFFF"/>
          <w:lang w:val="en-US"/>
        </w:rPr>
        <w:t>Keywords:</w:t>
      </w:r>
      <w:r w:rsidR="00AB4237" w:rsidRPr="0061196B">
        <w:rPr>
          <w:rFonts w:ascii="Times New Roman" w:eastAsia="Times New Roman" w:hAnsi="Times New Roman" w:cs="Times New Roman"/>
          <w:color w:val="333333"/>
          <w:sz w:val="24"/>
          <w:szCs w:val="24"/>
          <w:shd w:val="clear" w:color="auto" w:fill="FFFFFF"/>
          <w:lang w:val="en-US" w:eastAsia="ru-RU"/>
        </w:rPr>
        <w:t xml:space="preserve"> health-saving educational technologies</w:t>
      </w:r>
      <w:r w:rsidR="00AB4237" w:rsidRPr="0061196B">
        <w:rPr>
          <w:rFonts w:ascii="Times New Roman" w:hAnsi="Times New Roman" w:cs="Times New Roman"/>
          <w:color w:val="333333"/>
          <w:sz w:val="24"/>
          <w:szCs w:val="24"/>
          <w:shd w:val="clear" w:color="auto" w:fill="FFFFFF"/>
          <w:lang w:val="en-US"/>
        </w:rPr>
        <w:t xml:space="preserve">, </w:t>
      </w:r>
      <w:r w:rsidR="00AB4237" w:rsidRPr="0061196B">
        <w:rPr>
          <w:rFonts w:ascii="Times New Roman" w:eastAsia="Times New Roman" w:hAnsi="Times New Roman" w:cs="Times New Roman"/>
          <w:color w:val="333333"/>
          <w:sz w:val="24"/>
          <w:szCs w:val="24"/>
          <w:shd w:val="clear" w:color="auto" w:fill="FFFFFF"/>
          <w:lang w:val="en-US" w:eastAsia="ru-RU"/>
        </w:rPr>
        <w:t>exercises for holding disminution and dynamic breaks</w:t>
      </w:r>
      <w:r w:rsidR="0061196B" w:rsidRPr="0061196B">
        <w:rPr>
          <w:rFonts w:ascii="Times New Roman" w:eastAsia="Times New Roman" w:hAnsi="Times New Roman" w:cs="Times New Roman"/>
          <w:color w:val="333333"/>
          <w:sz w:val="24"/>
          <w:szCs w:val="24"/>
          <w:shd w:val="clear" w:color="auto" w:fill="FFFFFF"/>
          <w:lang w:val="en-US" w:eastAsia="ru-RU"/>
        </w:rPr>
        <w:t>, programs and methods, culture of health, the personal qualities, motivation on maintaining a healthy lifestyle.</w:t>
      </w:r>
    </w:p>
    <w:p w:rsidR="00E75F23" w:rsidRDefault="00E75F23" w:rsidP="00E75F23">
      <w:pPr>
        <w:spacing w:after="0" w:line="240" w:lineRule="auto"/>
        <w:jc w:val="both"/>
        <w:rPr>
          <w:rFonts w:ascii="Times New Roman" w:eastAsia="Times New Roman" w:hAnsi="Times New Roman" w:cs="Times New Roman"/>
          <w:sz w:val="28"/>
          <w:szCs w:val="28"/>
          <w:lang w:val="en-US" w:eastAsia="ru-RU"/>
        </w:rPr>
      </w:pPr>
    </w:p>
    <w:p w:rsidR="00E75F23" w:rsidRPr="00E75F23" w:rsidRDefault="00E75F23" w:rsidP="00E75F23">
      <w:pPr>
        <w:spacing w:after="0" w:line="240" w:lineRule="auto"/>
        <w:ind w:firstLine="708"/>
        <w:jc w:val="both"/>
        <w:rPr>
          <w:rFonts w:ascii="Times New Roman" w:eastAsia="Times New Roman" w:hAnsi="Times New Roman" w:cs="Times New Roman"/>
          <w:sz w:val="28"/>
          <w:szCs w:val="28"/>
          <w:lang w:eastAsia="ru-RU"/>
        </w:rPr>
      </w:pPr>
      <w:r w:rsidRPr="00E75F23">
        <w:rPr>
          <w:rFonts w:ascii="Times New Roman" w:eastAsia="Times New Roman" w:hAnsi="Times New Roman" w:cs="Times New Roman"/>
          <w:sz w:val="28"/>
          <w:szCs w:val="28"/>
          <w:lang w:eastAsia="ru-RU"/>
        </w:rPr>
        <w:t xml:space="preserve">Как научить учащихся вести здоровый образ жизни средствами урока иностранного языка? Как известно, воспитывает все. </w:t>
      </w:r>
      <w:r>
        <w:rPr>
          <w:rFonts w:ascii="Times New Roman" w:eastAsia="Times New Roman" w:hAnsi="Times New Roman" w:cs="Times New Roman"/>
          <w:sz w:val="28"/>
          <w:szCs w:val="28"/>
          <w:lang w:eastAsia="ru-RU"/>
        </w:rPr>
        <w:t>Мы</w:t>
      </w:r>
      <w:r w:rsidRPr="00E75F23">
        <w:rPr>
          <w:rFonts w:ascii="Times New Roman" w:eastAsia="Times New Roman" w:hAnsi="Times New Roman" w:cs="Times New Roman"/>
          <w:sz w:val="28"/>
          <w:szCs w:val="28"/>
          <w:lang w:eastAsia="ru-RU"/>
        </w:rPr>
        <w:t xml:space="preserve"> счита</w:t>
      </w:r>
      <w:r>
        <w:rPr>
          <w:rFonts w:ascii="Times New Roman" w:eastAsia="Times New Roman" w:hAnsi="Times New Roman" w:cs="Times New Roman"/>
          <w:sz w:val="28"/>
          <w:szCs w:val="28"/>
          <w:lang w:eastAsia="ru-RU"/>
        </w:rPr>
        <w:t>ем</w:t>
      </w:r>
      <w:r w:rsidRPr="00E75F23">
        <w:rPr>
          <w:rFonts w:ascii="Times New Roman" w:eastAsia="Times New Roman" w:hAnsi="Times New Roman" w:cs="Times New Roman"/>
          <w:sz w:val="28"/>
          <w:szCs w:val="28"/>
          <w:lang w:eastAsia="ru-RU"/>
        </w:rPr>
        <w:t>, что формирование у учащихся здорового образа жизни на уроках иностранного языка может идти по следующим направлениям.</w:t>
      </w:r>
    </w:p>
    <w:p w:rsidR="00E75F23" w:rsidRPr="009B71C7" w:rsidRDefault="009B71C7" w:rsidP="009B71C7">
      <w:pPr>
        <w:tabs>
          <w:tab w:val="num" w:pos="975"/>
        </w:tabs>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1. </w:t>
      </w:r>
      <w:r w:rsidR="00E75F23" w:rsidRPr="009B71C7">
        <w:rPr>
          <w:rFonts w:ascii="Times New Roman" w:eastAsia="Times New Roman" w:hAnsi="Times New Roman" w:cs="Times New Roman"/>
          <w:b/>
          <w:i/>
          <w:sz w:val="28"/>
          <w:szCs w:val="28"/>
          <w:lang w:eastAsia="ru-RU"/>
        </w:rPr>
        <w:t>Формированию здорового образа жизни способствуют темы, изучаемые  в процес</w:t>
      </w:r>
      <w:r>
        <w:rPr>
          <w:rFonts w:ascii="Times New Roman" w:eastAsia="Times New Roman" w:hAnsi="Times New Roman" w:cs="Times New Roman"/>
          <w:b/>
          <w:i/>
          <w:sz w:val="28"/>
          <w:szCs w:val="28"/>
          <w:lang w:eastAsia="ru-RU"/>
        </w:rPr>
        <w:t>се обучения иностранному языку.</w:t>
      </w:r>
    </w:p>
    <w:p w:rsidR="00E75F23" w:rsidRPr="00E75F23" w:rsidRDefault="00E75F23" w:rsidP="00E75F23">
      <w:pPr>
        <w:spacing w:after="0" w:line="240" w:lineRule="auto"/>
        <w:ind w:firstLine="708"/>
        <w:jc w:val="both"/>
        <w:rPr>
          <w:rFonts w:ascii="Times New Roman" w:eastAsia="Times New Roman" w:hAnsi="Times New Roman" w:cs="Times New Roman"/>
          <w:sz w:val="28"/>
          <w:szCs w:val="28"/>
          <w:lang w:eastAsia="ru-RU"/>
        </w:rPr>
      </w:pPr>
      <w:r w:rsidRPr="00E75F23">
        <w:rPr>
          <w:rFonts w:ascii="Times New Roman" w:eastAsia="Times New Roman" w:hAnsi="Times New Roman" w:cs="Times New Roman"/>
          <w:sz w:val="28"/>
          <w:szCs w:val="28"/>
          <w:lang w:eastAsia="ru-RU"/>
        </w:rPr>
        <w:t>Со второго класса дети учатся разговаривать о погоде, о том, нравится или нет им погода за окном, как погода влияет на их самочувствие, настроение. Особенно широкое поле деятельности для привития детям правил гигиены и здорового образа жизни содержит языковой материал темы «Рабочий день»</w:t>
      </w:r>
      <w:r>
        <w:rPr>
          <w:rFonts w:ascii="Times New Roman" w:eastAsia="Times New Roman" w:hAnsi="Times New Roman" w:cs="Times New Roman"/>
          <w:sz w:val="28"/>
          <w:szCs w:val="28"/>
          <w:lang w:eastAsia="ru-RU"/>
        </w:rPr>
        <w:t xml:space="preserve">, </w:t>
      </w:r>
      <w:r w:rsidRPr="00E75F23">
        <w:rPr>
          <w:rFonts w:ascii="Times New Roman" w:eastAsia="Times New Roman" w:hAnsi="Times New Roman" w:cs="Times New Roman"/>
          <w:sz w:val="28"/>
          <w:szCs w:val="28"/>
          <w:lang w:eastAsia="ru-RU"/>
        </w:rPr>
        <w:t xml:space="preserve"> в рамках которой дети сравнивают свой распорядок дня с днем своих одноклассников и делают выводы о необходимости соблюдения режима дня, санитарно-гигиенических правил для профилактики здоровья болезней и сохранения здоровья. Изучая тему «Продукты» дети знакомятся с правильным режимом питания, назначения разных блюд, правилам гигиены, расширяют через игру свои знания об этикете, узнают о различной ценности продуктов</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т</w:t>
      </w:r>
      <w:r w:rsidRPr="00E75F23">
        <w:rPr>
          <w:rFonts w:ascii="Times New Roman" w:eastAsia="Times New Roman" w:hAnsi="Times New Roman" w:cs="Times New Roman"/>
          <w:sz w:val="28"/>
          <w:szCs w:val="28"/>
          <w:lang w:eastAsia="ru-RU"/>
        </w:rPr>
        <w:t>ема</w:t>
      </w:r>
      <w:proofErr w:type="gramEnd"/>
      <w:r w:rsidRPr="00E75F2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Спорт</w:t>
      </w:r>
      <w:r w:rsidRPr="00E75F2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обучающиеся</w:t>
      </w:r>
      <w:r w:rsidRPr="00E75F23">
        <w:rPr>
          <w:rFonts w:ascii="Times New Roman" w:eastAsia="Times New Roman" w:hAnsi="Times New Roman" w:cs="Times New Roman"/>
          <w:sz w:val="28"/>
          <w:szCs w:val="28"/>
          <w:lang w:eastAsia="ru-RU"/>
        </w:rPr>
        <w:t xml:space="preserve"> также обсуждают проблемы здорового образа жизни,  г</w:t>
      </w:r>
      <w:r>
        <w:rPr>
          <w:rFonts w:ascii="Times New Roman" w:eastAsia="Times New Roman" w:hAnsi="Times New Roman" w:cs="Times New Roman"/>
          <w:sz w:val="28"/>
          <w:szCs w:val="28"/>
          <w:lang w:eastAsia="ru-RU"/>
        </w:rPr>
        <w:t xml:space="preserve">оворят о пользе занятий спортом, </w:t>
      </w:r>
      <w:r w:rsidRPr="00E75F2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w:t>
      </w:r>
      <w:r w:rsidRPr="00E75F23">
        <w:rPr>
          <w:rFonts w:ascii="Times New Roman" w:eastAsia="Times New Roman" w:hAnsi="Times New Roman" w:cs="Times New Roman"/>
          <w:sz w:val="28"/>
          <w:szCs w:val="28"/>
          <w:lang w:eastAsia="ru-RU"/>
        </w:rPr>
        <w:t xml:space="preserve">тдых», учащиеся обсуждают проблемы активного отдыха молодежи. </w:t>
      </w:r>
    </w:p>
    <w:p w:rsidR="00E75F23" w:rsidRPr="00E75F23" w:rsidRDefault="00E75F23" w:rsidP="009B71C7">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Обучающиеся</w:t>
      </w:r>
      <w:r w:rsidRPr="00E75F23">
        <w:rPr>
          <w:rFonts w:ascii="Times New Roman" w:eastAsia="Times New Roman" w:hAnsi="Times New Roman" w:cs="Times New Roman"/>
          <w:sz w:val="28"/>
          <w:szCs w:val="28"/>
          <w:lang w:eastAsia="ru-RU"/>
        </w:rPr>
        <w:t xml:space="preserve"> средней и старшей школы уже более серьезно и основательно изучают темы, способствующие здоровьесбережению, знакомясь </w:t>
      </w:r>
      <w:r w:rsidRPr="00E75F23">
        <w:rPr>
          <w:rFonts w:ascii="Times New Roman" w:eastAsia="Times New Roman" w:hAnsi="Times New Roman" w:cs="Times New Roman"/>
          <w:sz w:val="28"/>
          <w:szCs w:val="28"/>
          <w:lang w:eastAsia="ru-RU"/>
        </w:rPr>
        <w:lastRenderedPageBreak/>
        <w:t>с проблемами взаимозависимости правильного питания и поддержания организма в хорошей форме, диетического питания и активности, профессионального и любительского спорта и его влияния на продолжительность жизни.</w:t>
      </w:r>
      <w:proofErr w:type="gramEnd"/>
      <w:r w:rsidRPr="00E75F23">
        <w:rPr>
          <w:rFonts w:ascii="Times New Roman" w:eastAsia="Times New Roman" w:hAnsi="Times New Roman" w:cs="Times New Roman"/>
          <w:sz w:val="28"/>
          <w:szCs w:val="28"/>
          <w:lang w:eastAsia="ru-RU"/>
        </w:rPr>
        <w:t xml:space="preserve"> Глубоко и всесторонне обсуждаются вредные привычки молодежи, такие как курение, употребление спиртных напитков и наркотиков, и их влияние не только на физическое, но и на психическое здоровье неокрепшего организма</w:t>
      </w:r>
      <w:r>
        <w:rPr>
          <w:rFonts w:ascii="Times New Roman" w:eastAsia="Times New Roman" w:hAnsi="Times New Roman" w:cs="Times New Roman"/>
          <w:sz w:val="28"/>
          <w:szCs w:val="28"/>
          <w:lang w:eastAsia="ru-RU"/>
        </w:rPr>
        <w:t>.</w:t>
      </w:r>
      <w:r w:rsidRPr="00E75F23">
        <w:rPr>
          <w:rFonts w:ascii="Times New Roman" w:eastAsia="Times New Roman" w:hAnsi="Times New Roman" w:cs="Times New Roman"/>
          <w:sz w:val="28"/>
          <w:szCs w:val="28"/>
          <w:lang w:eastAsia="ru-RU"/>
        </w:rPr>
        <w:t xml:space="preserve"> Учащиеся не только читают тексты по проблемам, они обсуждают их в диалогах, группах, проводят пресс-конференции, готовят проекты по этим темам, доклады и рефераты, находя и творчески перерабатывая информацию по интересующим их вопросам, что способствует воспитанию их творческих способностей, учебной компетенции. </w:t>
      </w:r>
    </w:p>
    <w:p w:rsidR="00E75F23" w:rsidRPr="00E75F23" w:rsidRDefault="009B71C7" w:rsidP="00E75F23">
      <w:pPr>
        <w:spacing w:after="0" w:line="240" w:lineRule="auto"/>
        <w:jc w:val="both"/>
        <w:rPr>
          <w:rFonts w:ascii="Times New Roman" w:eastAsia="Times New Roman" w:hAnsi="Times New Roman" w:cs="Times New Roman"/>
          <w:b/>
          <w:i/>
          <w:sz w:val="28"/>
          <w:szCs w:val="28"/>
          <w:lang w:eastAsia="ru-RU"/>
        </w:rPr>
      </w:pPr>
      <w:r w:rsidRPr="009B71C7">
        <w:rPr>
          <w:rFonts w:ascii="Times New Roman" w:eastAsia="Times New Roman" w:hAnsi="Times New Roman" w:cs="Times New Roman"/>
          <w:b/>
          <w:i/>
          <w:sz w:val="28"/>
          <w:szCs w:val="28"/>
          <w:lang w:eastAsia="ru-RU"/>
        </w:rPr>
        <w:t xml:space="preserve">2. </w:t>
      </w:r>
      <w:r w:rsidR="00E75F23" w:rsidRPr="00E75F23">
        <w:rPr>
          <w:rFonts w:ascii="Times New Roman" w:eastAsia="Times New Roman" w:hAnsi="Times New Roman" w:cs="Times New Roman"/>
          <w:b/>
          <w:i/>
          <w:sz w:val="28"/>
          <w:szCs w:val="28"/>
          <w:lang w:eastAsia="ru-RU"/>
        </w:rPr>
        <w:t>Соблюдение гигиенических норм и правил</w:t>
      </w:r>
      <w:r>
        <w:rPr>
          <w:rFonts w:ascii="Times New Roman" w:eastAsia="Times New Roman" w:hAnsi="Times New Roman" w:cs="Times New Roman"/>
          <w:b/>
          <w:i/>
          <w:sz w:val="28"/>
          <w:szCs w:val="28"/>
          <w:lang w:eastAsia="ru-RU"/>
        </w:rPr>
        <w:t>.</w:t>
      </w:r>
    </w:p>
    <w:p w:rsidR="00E75F23" w:rsidRPr="00E75F23" w:rsidRDefault="009B71C7" w:rsidP="00E75F2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Всем известно, что с</w:t>
      </w:r>
      <w:r w:rsidR="00E75F23" w:rsidRPr="00E75F23">
        <w:rPr>
          <w:rFonts w:ascii="Times New Roman" w:eastAsia="Times New Roman" w:hAnsi="Times New Roman" w:cs="Times New Roman"/>
          <w:sz w:val="28"/>
          <w:szCs w:val="28"/>
          <w:lang w:eastAsia="ru-RU"/>
        </w:rPr>
        <w:t>оздание к</w:t>
      </w:r>
      <w:r>
        <w:rPr>
          <w:rFonts w:ascii="Times New Roman" w:eastAsia="Times New Roman" w:hAnsi="Times New Roman" w:cs="Times New Roman"/>
          <w:sz w:val="28"/>
          <w:szCs w:val="28"/>
          <w:lang w:eastAsia="ru-RU"/>
        </w:rPr>
        <w:t>омфортных условий для занятий (</w:t>
      </w:r>
      <w:r w:rsidR="00E75F23" w:rsidRPr="00E75F23">
        <w:rPr>
          <w:rFonts w:ascii="Times New Roman" w:eastAsia="Times New Roman" w:hAnsi="Times New Roman" w:cs="Times New Roman"/>
          <w:sz w:val="28"/>
          <w:szCs w:val="28"/>
          <w:lang w:eastAsia="ru-RU"/>
        </w:rPr>
        <w:t>гигиеническая чистота кабинета, соблюдение температурного режима, освещенность, влажность, свежесть воздуха) также способствуют воспитанию здорового образа жизни.</w:t>
      </w:r>
    </w:p>
    <w:p w:rsidR="00E75F23" w:rsidRPr="00E75F23" w:rsidRDefault="009B71C7" w:rsidP="00E75F23">
      <w:pPr>
        <w:spacing w:after="0" w:line="240" w:lineRule="auto"/>
        <w:jc w:val="both"/>
        <w:rPr>
          <w:rFonts w:ascii="Times New Roman" w:eastAsia="Times New Roman" w:hAnsi="Times New Roman" w:cs="Times New Roman"/>
          <w:i/>
          <w:sz w:val="28"/>
          <w:szCs w:val="28"/>
          <w:lang w:eastAsia="ru-RU"/>
        </w:rPr>
      </w:pPr>
      <w:r w:rsidRPr="009B71C7">
        <w:rPr>
          <w:rFonts w:ascii="Times New Roman" w:eastAsia="Times New Roman" w:hAnsi="Times New Roman" w:cs="Times New Roman"/>
          <w:b/>
          <w:i/>
          <w:sz w:val="28"/>
          <w:szCs w:val="28"/>
          <w:lang w:eastAsia="ru-RU"/>
        </w:rPr>
        <w:t xml:space="preserve">3. </w:t>
      </w:r>
      <w:r w:rsidR="00E75F23" w:rsidRPr="00E75F23">
        <w:rPr>
          <w:rFonts w:ascii="Times New Roman" w:eastAsia="Times New Roman" w:hAnsi="Times New Roman" w:cs="Times New Roman"/>
          <w:b/>
          <w:i/>
          <w:sz w:val="28"/>
          <w:szCs w:val="28"/>
          <w:lang w:eastAsia="ru-RU"/>
        </w:rPr>
        <w:t xml:space="preserve">Создание психологической комфортности для </w:t>
      </w:r>
      <w:proofErr w:type="gramStart"/>
      <w:r w:rsidR="00E75F23" w:rsidRPr="00E75F23">
        <w:rPr>
          <w:rFonts w:ascii="Times New Roman" w:eastAsia="Times New Roman" w:hAnsi="Times New Roman" w:cs="Times New Roman"/>
          <w:b/>
          <w:i/>
          <w:sz w:val="28"/>
          <w:szCs w:val="28"/>
          <w:lang w:eastAsia="ru-RU"/>
        </w:rPr>
        <w:t>обучающихся</w:t>
      </w:r>
      <w:proofErr w:type="gramEnd"/>
      <w:r>
        <w:rPr>
          <w:rFonts w:ascii="Times New Roman" w:eastAsia="Times New Roman" w:hAnsi="Times New Roman" w:cs="Times New Roman"/>
          <w:b/>
          <w:i/>
          <w:sz w:val="28"/>
          <w:szCs w:val="28"/>
          <w:lang w:eastAsia="ru-RU"/>
        </w:rPr>
        <w:t>.</w:t>
      </w:r>
      <w:r w:rsidR="00E75F23" w:rsidRPr="00E75F23">
        <w:rPr>
          <w:rFonts w:ascii="Times New Roman" w:eastAsia="Times New Roman" w:hAnsi="Times New Roman" w:cs="Times New Roman"/>
          <w:i/>
          <w:sz w:val="28"/>
          <w:szCs w:val="28"/>
          <w:lang w:eastAsia="ru-RU"/>
        </w:rPr>
        <w:t xml:space="preserve"> </w:t>
      </w:r>
    </w:p>
    <w:p w:rsidR="00E75F23" w:rsidRPr="00E75F23" w:rsidRDefault="00E75F23" w:rsidP="009B71C7">
      <w:pPr>
        <w:spacing w:after="0" w:line="240" w:lineRule="auto"/>
        <w:ind w:firstLine="708"/>
        <w:jc w:val="both"/>
        <w:rPr>
          <w:rFonts w:ascii="Times New Roman" w:eastAsia="Times New Roman" w:hAnsi="Times New Roman" w:cs="Times New Roman"/>
          <w:sz w:val="28"/>
          <w:szCs w:val="28"/>
          <w:lang w:eastAsia="ru-RU"/>
        </w:rPr>
      </w:pPr>
      <w:r w:rsidRPr="00E75F23">
        <w:rPr>
          <w:rFonts w:ascii="Times New Roman" w:eastAsia="Times New Roman" w:hAnsi="Times New Roman" w:cs="Times New Roman"/>
          <w:sz w:val="28"/>
          <w:szCs w:val="28"/>
          <w:lang w:eastAsia="ru-RU"/>
        </w:rPr>
        <w:t>Как это можно сделать на урок</w:t>
      </w:r>
      <w:r w:rsidR="009B71C7">
        <w:rPr>
          <w:rFonts w:ascii="Times New Roman" w:eastAsia="Times New Roman" w:hAnsi="Times New Roman" w:cs="Times New Roman"/>
          <w:sz w:val="28"/>
          <w:szCs w:val="28"/>
          <w:lang w:eastAsia="ru-RU"/>
        </w:rPr>
        <w:t>ах</w:t>
      </w:r>
      <w:r w:rsidRPr="00E75F23">
        <w:rPr>
          <w:rFonts w:ascii="Times New Roman" w:eastAsia="Times New Roman" w:hAnsi="Times New Roman" w:cs="Times New Roman"/>
          <w:sz w:val="28"/>
          <w:szCs w:val="28"/>
          <w:lang w:eastAsia="ru-RU"/>
        </w:rPr>
        <w:t xml:space="preserve"> иностранного языка?</w:t>
      </w:r>
      <w:r w:rsidR="009B71C7">
        <w:rPr>
          <w:rFonts w:ascii="Times New Roman" w:eastAsia="Times New Roman" w:hAnsi="Times New Roman" w:cs="Times New Roman"/>
          <w:sz w:val="28"/>
          <w:szCs w:val="28"/>
          <w:lang w:eastAsia="ru-RU"/>
        </w:rPr>
        <w:t xml:space="preserve"> </w:t>
      </w:r>
    </w:p>
    <w:p w:rsidR="00E75F23" w:rsidRPr="00E75F23" w:rsidRDefault="009B71C7" w:rsidP="00E75F23">
      <w:pPr>
        <w:spacing w:after="0" w:line="240" w:lineRule="auto"/>
        <w:jc w:val="both"/>
        <w:rPr>
          <w:rFonts w:ascii="Times New Roman" w:eastAsia="Times New Roman" w:hAnsi="Times New Roman" w:cs="Times New Roman"/>
          <w:sz w:val="28"/>
          <w:szCs w:val="28"/>
          <w:lang w:eastAsia="ru-RU"/>
        </w:rPr>
      </w:pPr>
      <w:r w:rsidRPr="009B71C7">
        <w:rPr>
          <w:rFonts w:ascii="Times New Roman" w:eastAsia="Times New Roman" w:hAnsi="Times New Roman" w:cs="Times New Roman"/>
          <w:b/>
          <w:sz w:val="28"/>
          <w:szCs w:val="28"/>
          <w:lang w:eastAsia="ru-RU"/>
        </w:rPr>
        <w:t>Э</w:t>
      </w:r>
      <w:r w:rsidR="00E75F23" w:rsidRPr="00E75F23">
        <w:rPr>
          <w:rFonts w:ascii="Times New Roman" w:eastAsia="Times New Roman" w:hAnsi="Times New Roman" w:cs="Times New Roman"/>
          <w:b/>
          <w:sz w:val="28"/>
          <w:szCs w:val="28"/>
          <w:lang w:eastAsia="ru-RU"/>
        </w:rPr>
        <w:t>моциональная разрядка.</w:t>
      </w:r>
      <w:r>
        <w:rPr>
          <w:rFonts w:ascii="Times New Roman" w:eastAsia="Times New Roman" w:hAnsi="Times New Roman" w:cs="Times New Roman"/>
          <w:b/>
          <w:sz w:val="28"/>
          <w:szCs w:val="28"/>
          <w:lang w:eastAsia="ru-RU"/>
        </w:rPr>
        <w:t xml:space="preserve"> </w:t>
      </w:r>
      <w:r w:rsidR="00E75F23" w:rsidRPr="00E75F23">
        <w:rPr>
          <w:rFonts w:ascii="Times New Roman" w:eastAsia="Times New Roman" w:hAnsi="Times New Roman" w:cs="Times New Roman"/>
          <w:sz w:val="28"/>
          <w:szCs w:val="28"/>
          <w:lang w:eastAsia="ru-RU"/>
        </w:rPr>
        <w:tab/>
        <w:t xml:space="preserve">Положительные эмоции способны полностью снимать последствия отрицательных воздействий на организм школьника. Поэтому для создания положительной атмосферы, а также снятия усталости и умственного напряжения на уроке </w:t>
      </w:r>
      <w:r>
        <w:rPr>
          <w:rFonts w:ascii="Times New Roman" w:eastAsia="Times New Roman" w:hAnsi="Times New Roman" w:cs="Times New Roman"/>
          <w:sz w:val="28"/>
          <w:szCs w:val="28"/>
          <w:lang w:eastAsia="ru-RU"/>
        </w:rPr>
        <w:t>мы</w:t>
      </w:r>
      <w:r w:rsidR="00E75F23" w:rsidRPr="00E75F23">
        <w:rPr>
          <w:rFonts w:ascii="Times New Roman" w:eastAsia="Times New Roman" w:hAnsi="Times New Roman" w:cs="Times New Roman"/>
          <w:sz w:val="28"/>
          <w:szCs w:val="28"/>
          <w:lang w:eastAsia="ru-RU"/>
        </w:rPr>
        <w:t xml:space="preserve"> часто использую эмоциональную разрядку. Это может быть поговорка, шуточное высказывание, смешное четверостишие, юмористическая картинка. Важно, чтобы у детей не появлялось чувство страха, боязни перед предметом.</w:t>
      </w:r>
    </w:p>
    <w:p w:rsidR="009B71C7" w:rsidRDefault="009B71C7" w:rsidP="00E75F23">
      <w:pPr>
        <w:spacing w:after="0" w:line="240" w:lineRule="auto"/>
        <w:jc w:val="both"/>
        <w:rPr>
          <w:rFonts w:ascii="Times New Roman" w:eastAsia="Times New Roman" w:hAnsi="Times New Roman" w:cs="Times New Roman"/>
          <w:sz w:val="28"/>
          <w:szCs w:val="28"/>
          <w:lang w:eastAsia="ru-RU"/>
        </w:rPr>
      </w:pPr>
      <w:r w:rsidRPr="009B71C7">
        <w:rPr>
          <w:rFonts w:ascii="Times New Roman" w:eastAsia="Times New Roman" w:hAnsi="Times New Roman" w:cs="Times New Roman"/>
          <w:b/>
          <w:sz w:val="28"/>
          <w:szCs w:val="28"/>
          <w:lang w:eastAsia="ru-RU"/>
        </w:rPr>
        <w:t>П</w:t>
      </w:r>
      <w:r w:rsidR="00E75F23" w:rsidRPr="00E75F23">
        <w:rPr>
          <w:rFonts w:ascii="Times New Roman" w:eastAsia="Times New Roman" w:hAnsi="Times New Roman" w:cs="Times New Roman"/>
          <w:b/>
          <w:sz w:val="28"/>
          <w:szCs w:val="28"/>
          <w:lang w:eastAsia="ru-RU"/>
        </w:rPr>
        <w:t>овышение мотивации к изучению предмета.</w:t>
      </w:r>
      <w:r>
        <w:rPr>
          <w:rFonts w:ascii="Times New Roman" w:eastAsia="Times New Roman" w:hAnsi="Times New Roman" w:cs="Times New Roman"/>
          <w:b/>
          <w:sz w:val="28"/>
          <w:szCs w:val="28"/>
          <w:lang w:eastAsia="ru-RU"/>
        </w:rPr>
        <w:t xml:space="preserve"> </w:t>
      </w:r>
      <w:r w:rsidR="00E75F23" w:rsidRPr="00E75F23">
        <w:rPr>
          <w:rFonts w:ascii="Times New Roman" w:eastAsia="Times New Roman" w:hAnsi="Times New Roman" w:cs="Times New Roman"/>
          <w:sz w:val="28"/>
          <w:szCs w:val="28"/>
          <w:lang w:eastAsia="ru-RU"/>
        </w:rPr>
        <w:t xml:space="preserve">Главной задачей учителя должно стать обеспечение максимально благоприятной и комфортной обстановки и создание у детей положительной эмоциональной настроенности на уроке. Учитель должен стремиться вызывать положительное отношение к предмету, повышать интерес и мотивацию школьников. </w:t>
      </w:r>
    </w:p>
    <w:p w:rsidR="00E75F23" w:rsidRPr="00E75F23" w:rsidRDefault="009B71C7" w:rsidP="009B71C7">
      <w:pPr>
        <w:spacing w:after="0" w:line="240" w:lineRule="auto"/>
        <w:jc w:val="both"/>
        <w:rPr>
          <w:rFonts w:ascii="Times New Roman" w:eastAsia="Times New Roman" w:hAnsi="Times New Roman" w:cs="Times New Roman"/>
          <w:sz w:val="28"/>
          <w:szCs w:val="28"/>
          <w:lang w:eastAsia="ru-RU"/>
        </w:rPr>
      </w:pPr>
      <w:r w:rsidRPr="009B71C7">
        <w:rPr>
          <w:rFonts w:ascii="Times New Roman" w:eastAsia="Times New Roman" w:hAnsi="Times New Roman" w:cs="Times New Roman"/>
          <w:b/>
          <w:sz w:val="28"/>
          <w:szCs w:val="28"/>
          <w:lang w:eastAsia="ru-RU"/>
        </w:rPr>
        <w:t>Р</w:t>
      </w:r>
      <w:r w:rsidR="00E75F23" w:rsidRPr="00E75F23">
        <w:rPr>
          <w:rFonts w:ascii="Times New Roman" w:eastAsia="Times New Roman" w:hAnsi="Times New Roman" w:cs="Times New Roman"/>
          <w:b/>
          <w:sz w:val="28"/>
          <w:szCs w:val="28"/>
          <w:lang w:eastAsia="ru-RU"/>
        </w:rPr>
        <w:t>азучивание песен  на иностранном языке.</w:t>
      </w:r>
      <w:r>
        <w:rPr>
          <w:rFonts w:ascii="Times New Roman" w:eastAsia="Times New Roman" w:hAnsi="Times New Roman" w:cs="Times New Roman"/>
          <w:b/>
          <w:sz w:val="28"/>
          <w:szCs w:val="28"/>
          <w:lang w:eastAsia="ru-RU"/>
        </w:rPr>
        <w:t xml:space="preserve"> </w:t>
      </w:r>
      <w:r w:rsidR="00E75F23" w:rsidRPr="00E75F23">
        <w:rPr>
          <w:rFonts w:ascii="Times New Roman" w:eastAsia="Times New Roman" w:hAnsi="Times New Roman" w:cs="Times New Roman"/>
          <w:sz w:val="28"/>
          <w:szCs w:val="28"/>
          <w:lang w:eastAsia="ru-RU"/>
        </w:rPr>
        <w:t xml:space="preserve">На уроках </w:t>
      </w:r>
      <w:r>
        <w:rPr>
          <w:rFonts w:ascii="Times New Roman" w:eastAsia="Times New Roman" w:hAnsi="Times New Roman" w:cs="Times New Roman"/>
          <w:sz w:val="28"/>
          <w:szCs w:val="28"/>
          <w:lang w:eastAsia="ru-RU"/>
        </w:rPr>
        <w:t>иностранн</w:t>
      </w:r>
      <w:r w:rsidR="00E75F23" w:rsidRPr="00E75F23">
        <w:rPr>
          <w:rFonts w:ascii="Times New Roman" w:eastAsia="Times New Roman" w:hAnsi="Times New Roman" w:cs="Times New Roman"/>
          <w:sz w:val="28"/>
          <w:szCs w:val="28"/>
          <w:lang w:eastAsia="ru-RU"/>
        </w:rPr>
        <w:t>ого языка обязательно следует использовать песни, причем не только с малышами. Песня хороша на всех уровнях обучения. Она является одним из наиболее эффективных способов воздействия на чувства и эмоции учащихся. Через песню заучивается лексика, практикуются грамматические структуры, отрабатывается фонетика языка и т.д. Песни</w:t>
      </w:r>
      <w:r>
        <w:rPr>
          <w:rFonts w:ascii="Times New Roman" w:eastAsia="Times New Roman" w:hAnsi="Times New Roman" w:cs="Times New Roman"/>
          <w:sz w:val="28"/>
          <w:szCs w:val="28"/>
          <w:lang w:eastAsia="ru-RU"/>
        </w:rPr>
        <w:t xml:space="preserve"> необходимо п</w:t>
      </w:r>
      <w:r w:rsidR="00E75F23" w:rsidRPr="00E75F23">
        <w:rPr>
          <w:rFonts w:ascii="Times New Roman" w:eastAsia="Times New Roman" w:hAnsi="Times New Roman" w:cs="Times New Roman"/>
          <w:sz w:val="28"/>
          <w:szCs w:val="28"/>
          <w:lang w:eastAsia="ru-RU"/>
        </w:rPr>
        <w:t>одбира</w:t>
      </w:r>
      <w:r>
        <w:rPr>
          <w:rFonts w:ascii="Times New Roman" w:eastAsia="Times New Roman" w:hAnsi="Times New Roman" w:cs="Times New Roman"/>
          <w:sz w:val="28"/>
          <w:szCs w:val="28"/>
          <w:lang w:eastAsia="ru-RU"/>
        </w:rPr>
        <w:t>ть</w:t>
      </w:r>
      <w:r w:rsidR="00E75F23" w:rsidRPr="00E75F23">
        <w:rPr>
          <w:rFonts w:ascii="Times New Roman" w:eastAsia="Times New Roman" w:hAnsi="Times New Roman" w:cs="Times New Roman"/>
          <w:sz w:val="28"/>
          <w:szCs w:val="28"/>
          <w:lang w:eastAsia="ru-RU"/>
        </w:rPr>
        <w:t xml:space="preserve"> такие, чтобы их можно было бы петь хором, легко запомнить мелодию и слова. Песни дают возможность расслабиться, сделать небольшой перерыв в рутинной учебной деятельности на уроке. Это своего рода релаксация в середине или конце урока, когда нужна пауза, снимающая напряжение и восстанавливающая работоспособность. Песня активизирует функции голосового и дыхательных аппаратов, развивает музыкальный слух и память, повышает интерес к изучению иностранного языка. </w:t>
      </w:r>
      <w:r>
        <w:rPr>
          <w:rFonts w:ascii="Times New Roman" w:eastAsia="Times New Roman" w:hAnsi="Times New Roman" w:cs="Times New Roman"/>
          <w:sz w:val="28"/>
          <w:szCs w:val="28"/>
          <w:lang w:eastAsia="ru-RU"/>
        </w:rPr>
        <w:t>Обу</w:t>
      </w:r>
      <w:r w:rsidR="00E75F23" w:rsidRPr="00E75F23">
        <w:rPr>
          <w:rFonts w:ascii="Times New Roman" w:eastAsia="Times New Roman" w:hAnsi="Times New Roman" w:cs="Times New Roman"/>
          <w:sz w:val="28"/>
          <w:szCs w:val="28"/>
          <w:lang w:eastAsia="ru-RU"/>
        </w:rPr>
        <w:t>ча</w:t>
      </w:r>
      <w:r>
        <w:rPr>
          <w:rFonts w:ascii="Times New Roman" w:eastAsia="Times New Roman" w:hAnsi="Times New Roman" w:cs="Times New Roman"/>
          <w:sz w:val="28"/>
          <w:szCs w:val="28"/>
          <w:lang w:eastAsia="ru-RU"/>
        </w:rPr>
        <w:t>ю</w:t>
      </w:r>
      <w:r w:rsidR="00E75F23" w:rsidRPr="00E75F23">
        <w:rPr>
          <w:rFonts w:ascii="Times New Roman" w:eastAsia="Times New Roman" w:hAnsi="Times New Roman" w:cs="Times New Roman"/>
          <w:sz w:val="28"/>
          <w:szCs w:val="28"/>
          <w:lang w:eastAsia="ru-RU"/>
        </w:rPr>
        <w:t xml:space="preserve">щиеся с самого начала приобщаются к культуре страны изучаемого языка. Многочисленные повторы, характерные для песенного жанра, способствуют легкому и непроизвольному запоминанию </w:t>
      </w:r>
      <w:r w:rsidR="00E75F23" w:rsidRPr="00E75F23">
        <w:rPr>
          <w:rFonts w:ascii="Times New Roman" w:eastAsia="Times New Roman" w:hAnsi="Times New Roman" w:cs="Times New Roman"/>
          <w:sz w:val="28"/>
          <w:szCs w:val="28"/>
          <w:lang w:eastAsia="ru-RU"/>
        </w:rPr>
        <w:lastRenderedPageBreak/>
        <w:t>лексико-грамматических конструкций. Прочному запоминанию также способствует комплекс таких факторов, как рифма, лад, тональность, мелодия.</w:t>
      </w:r>
    </w:p>
    <w:p w:rsidR="00E75F23" w:rsidRPr="00E75F23" w:rsidRDefault="009B71C7" w:rsidP="009B71C7">
      <w:pPr>
        <w:spacing w:after="0" w:line="240" w:lineRule="auto"/>
        <w:jc w:val="both"/>
        <w:rPr>
          <w:rFonts w:ascii="Times New Roman" w:eastAsia="Times New Roman" w:hAnsi="Times New Roman" w:cs="Times New Roman"/>
          <w:sz w:val="28"/>
          <w:szCs w:val="28"/>
          <w:lang w:eastAsia="ru-RU"/>
        </w:rPr>
      </w:pPr>
      <w:r w:rsidRPr="009B71C7">
        <w:rPr>
          <w:rFonts w:ascii="Times New Roman" w:eastAsia="Times New Roman" w:hAnsi="Times New Roman" w:cs="Times New Roman"/>
          <w:b/>
          <w:sz w:val="28"/>
          <w:szCs w:val="28"/>
          <w:lang w:eastAsia="ru-RU"/>
        </w:rPr>
        <w:t>И</w:t>
      </w:r>
      <w:r w:rsidR="00E75F23" w:rsidRPr="00E75F23">
        <w:rPr>
          <w:rFonts w:ascii="Times New Roman" w:eastAsia="Times New Roman" w:hAnsi="Times New Roman" w:cs="Times New Roman"/>
          <w:b/>
          <w:sz w:val="28"/>
          <w:szCs w:val="28"/>
          <w:lang w:eastAsia="ru-RU"/>
        </w:rPr>
        <w:t>зучение материала в сочетании с двигательной активностью.</w:t>
      </w:r>
      <w:r>
        <w:rPr>
          <w:rFonts w:ascii="Times New Roman" w:eastAsia="Times New Roman" w:hAnsi="Times New Roman" w:cs="Times New Roman"/>
          <w:b/>
          <w:sz w:val="28"/>
          <w:szCs w:val="28"/>
          <w:lang w:eastAsia="ru-RU"/>
        </w:rPr>
        <w:t xml:space="preserve"> </w:t>
      </w:r>
      <w:r w:rsidR="00E75F23" w:rsidRPr="00E75F23">
        <w:rPr>
          <w:rFonts w:ascii="Times New Roman" w:eastAsia="Times New Roman" w:hAnsi="Times New Roman" w:cs="Times New Roman"/>
          <w:sz w:val="28"/>
          <w:szCs w:val="28"/>
          <w:lang w:eastAsia="ru-RU"/>
        </w:rPr>
        <w:t xml:space="preserve">Запоминание нового материала в сочетании с двигательной активностью происходит гораздо быстрее. Поэтому введение и закрепление слов происходит в игровой форме с использованием движения как верхних, так и нижних конечностей. Количество лексических единиц увеличивается от урока к уроку, следовательно, увеличивается возможность для двигательной активности. При изучении и драматизации диалогов дети активно используют движения, то есть </w:t>
      </w:r>
      <w:r w:rsidRPr="00E75F23">
        <w:rPr>
          <w:rFonts w:ascii="Times New Roman" w:eastAsia="Times New Roman" w:hAnsi="Times New Roman" w:cs="Times New Roman"/>
          <w:sz w:val="28"/>
          <w:szCs w:val="28"/>
          <w:lang w:eastAsia="ru-RU"/>
        </w:rPr>
        <w:t>они,</w:t>
      </w:r>
      <w:r w:rsidR="00E75F23" w:rsidRPr="00E75F23">
        <w:rPr>
          <w:rFonts w:ascii="Times New Roman" w:eastAsia="Times New Roman" w:hAnsi="Times New Roman" w:cs="Times New Roman"/>
          <w:sz w:val="28"/>
          <w:szCs w:val="28"/>
          <w:lang w:eastAsia="ru-RU"/>
        </w:rPr>
        <w:t xml:space="preserve"> не просто рассказывают диалоги, а показывают их. Использование в практике работы подвижных игр способствует развитию у учащихся коммуникативных навыков, двигательной активности, концентрации внимания, воображения, воображения, а также познавательных и языковых способностей. </w:t>
      </w:r>
    </w:p>
    <w:p w:rsidR="00E75F23" w:rsidRPr="00E75F23" w:rsidRDefault="009B71C7" w:rsidP="009B71C7">
      <w:pPr>
        <w:spacing w:after="0" w:line="240" w:lineRule="auto"/>
        <w:jc w:val="both"/>
        <w:rPr>
          <w:rFonts w:ascii="Times New Roman" w:eastAsia="Times New Roman" w:hAnsi="Times New Roman" w:cs="Times New Roman"/>
          <w:sz w:val="28"/>
          <w:szCs w:val="28"/>
          <w:lang w:eastAsia="ru-RU"/>
        </w:rPr>
      </w:pPr>
      <w:r w:rsidRPr="009B71C7">
        <w:rPr>
          <w:rFonts w:ascii="Times New Roman" w:eastAsia="Times New Roman" w:hAnsi="Times New Roman" w:cs="Times New Roman"/>
          <w:b/>
          <w:sz w:val="28"/>
          <w:szCs w:val="28"/>
          <w:lang w:eastAsia="ru-RU"/>
        </w:rPr>
        <w:t>У</w:t>
      </w:r>
      <w:r w:rsidR="00E75F23" w:rsidRPr="00E75F23">
        <w:rPr>
          <w:rFonts w:ascii="Times New Roman" w:eastAsia="Times New Roman" w:hAnsi="Times New Roman" w:cs="Times New Roman"/>
          <w:b/>
          <w:sz w:val="28"/>
          <w:szCs w:val="28"/>
          <w:lang w:eastAsia="ru-RU"/>
        </w:rPr>
        <w:t xml:space="preserve">чет возрастных особенностей учащихся. </w:t>
      </w:r>
      <w:r w:rsidR="00E030F7">
        <w:rPr>
          <w:rFonts w:ascii="Times New Roman" w:eastAsia="Times New Roman" w:hAnsi="Times New Roman" w:cs="Times New Roman"/>
          <w:sz w:val="28"/>
          <w:szCs w:val="28"/>
          <w:lang w:eastAsia="ru-RU"/>
        </w:rPr>
        <w:t>Э</w:t>
      </w:r>
      <w:r w:rsidR="00E75F23" w:rsidRPr="00E75F23">
        <w:rPr>
          <w:rFonts w:ascii="Times New Roman" w:eastAsia="Times New Roman" w:hAnsi="Times New Roman" w:cs="Times New Roman"/>
          <w:sz w:val="28"/>
          <w:szCs w:val="28"/>
          <w:lang w:eastAsia="ru-RU"/>
        </w:rPr>
        <w:t xml:space="preserve">то аксиома, которая не требует особых доказательств. Для каждого возраста необходимо подбирать приемлемые формы и методы обучения. </w:t>
      </w:r>
    </w:p>
    <w:p w:rsidR="00E75F23" w:rsidRPr="00E75F23" w:rsidRDefault="00E030F7" w:rsidP="00E75F23">
      <w:pPr>
        <w:spacing w:after="0" w:line="240" w:lineRule="auto"/>
        <w:jc w:val="both"/>
        <w:rPr>
          <w:rFonts w:ascii="Times New Roman" w:eastAsia="Times New Roman" w:hAnsi="Times New Roman" w:cs="Times New Roman"/>
          <w:sz w:val="28"/>
          <w:szCs w:val="28"/>
          <w:lang w:eastAsia="ru-RU"/>
        </w:rPr>
      </w:pPr>
      <w:r w:rsidRPr="00E030F7">
        <w:rPr>
          <w:rFonts w:ascii="Times New Roman" w:eastAsia="Times New Roman" w:hAnsi="Times New Roman" w:cs="Times New Roman"/>
          <w:b/>
          <w:sz w:val="28"/>
          <w:szCs w:val="28"/>
          <w:lang w:eastAsia="ru-RU"/>
        </w:rPr>
        <w:t>И</w:t>
      </w:r>
      <w:r>
        <w:rPr>
          <w:rFonts w:ascii="Times New Roman" w:eastAsia="Times New Roman" w:hAnsi="Times New Roman" w:cs="Times New Roman"/>
          <w:b/>
          <w:sz w:val="28"/>
          <w:szCs w:val="28"/>
          <w:lang w:eastAsia="ru-RU"/>
        </w:rPr>
        <w:t>спользование игры</w:t>
      </w:r>
      <w:r w:rsidR="00E75F23" w:rsidRPr="00E75F23">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00E75F23" w:rsidRPr="00E75F23">
        <w:rPr>
          <w:rFonts w:ascii="Times New Roman" w:eastAsia="Times New Roman" w:hAnsi="Times New Roman" w:cs="Times New Roman"/>
          <w:sz w:val="28"/>
          <w:szCs w:val="28"/>
          <w:lang w:eastAsia="ru-RU"/>
        </w:rPr>
        <w:t xml:space="preserve">Игра – одна из важнейших форм релаксации. Имеется в виду игры, способствующие отдыху, вызывающие положительные эмоции. Например, игра-пантомима, «В магазине в </w:t>
      </w:r>
      <w:r>
        <w:rPr>
          <w:rFonts w:ascii="Times New Roman" w:eastAsia="Times New Roman" w:hAnsi="Times New Roman" w:cs="Times New Roman"/>
          <w:sz w:val="28"/>
          <w:szCs w:val="28"/>
          <w:lang w:eastAsia="ru-RU"/>
        </w:rPr>
        <w:t>Лондоне</w:t>
      </w:r>
      <w:r w:rsidR="00E75F23" w:rsidRPr="00E75F23">
        <w:rPr>
          <w:rFonts w:ascii="Times New Roman" w:eastAsia="Times New Roman" w:hAnsi="Times New Roman" w:cs="Times New Roman"/>
          <w:sz w:val="28"/>
          <w:szCs w:val="28"/>
          <w:lang w:eastAsia="ru-RU"/>
        </w:rPr>
        <w:t xml:space="preserve">». Ты хочешь купить какую-либо вещь и не очень хорошо владеешь  языком. При этом нужно использовать мимику, жесты. Игра «Съедобное/ несъедобное» развивает концентрацию внимания. Учитель произносит существительные, обозначающие съедобные и  несъедобные предметы. Если предмет съедобный. Дети хлопают в ладоши, если </w:t>
      </w:r>
      <w:proofErr w:type="gramStart"/>
      <w:r w:rsidR="00E75F23" w:rsidRPr="00E75F23">
        <w:rPr>
          <w:rFonts w:ascii="Times New Roman" w:eastAsia="Times New Roman" w:hAnsi="Times New Roman" w:cs="Times New Roman"/>
          <w:sz w:val="28"/>
          <w:szCs w:val="28"/>
          <w:lang w:eastAsia="ru-RU"/>
        </w:rPr>
        <w:t>несъедобный</w:t>
      </w:r>
      <w:proofErr w:type="gramEnd"/>
      <w:r w:rsidR="00E75F23" w:rsidRPr="00E75F23">
        <w:rPr>
          <w:rFonts w:ascii="Times New Roman" w:eastAsia="Times New Roman" w:hAnsi="Times New Roman" w:cs="Times New Roman"/>
          <w:sz w:val="28"/>
          <w:szCs w:val="28"/>
          <w:lang w:eastAsia="ru-RU"/>
        </w:rPr>
        <w:t>, топают ногами.</w:t>
      </w:r>
      <w:r>
        <w:rPr>
          <w:rFonts w:ascii="Times New Roman" w:eastAsia="Times New Roman" w:hAnsi="Times New Roman" w:cs="Times New Roman"/>
          <w:sz w:val="28"/>
          <w:szCs w:val="28"/>
          <w:lang w:eastAsia="ru-RU"/>
        </w:rPr>
        <w:t xml:space="preserve"> </w:t>
      </w:r>
      <w:r w:rsidR="00E75F23" w:rsidRPr="00E75F23">
        <w:rPr>
          <w:rFonts w:ascii="Times New Roman" w:eastAsia="Times New Roman" w:hAnsi="Times New Roman" w:cs="Times New Roman"/>
          <w:sz w:val="28"/>
          <w:szCs w:val="28"/>
          <w:lang w:eastAsia="ru-RU"/>
        </w:rPr>
        <w:t>Игра «</w:t>
      </w:r>
      <w:proofErr w:type="spellStart"/>
      <w:r w:rsidR="00E75F23" w:rsidRPr="00E75F23">
        <w:rPr>
          <w:rFonts w:ascii="Times New Roman" w:eastAsia="Times New Roman" w:hAnsi="Times New Roman" w:cs="Times New Roman"/>
          <w:sz w:val="28"/>
          <w:szCs w:val="28"/>
          <w:lang w:val="en-US" w:eastAsia="ru-RU"/>
        </w:rPr>
        <w:t>Stille</w:t>
      </w:r>
      <w:proofErr w:type="spellEnd"/>
      <w:r w:rsidR="00E75F23" w:rsidRPr="00E75F23">
        <w:rPr>
          <w:rFonts w:ascii="Times New Roman" w:eastAsia="Times New Roman" w:hAnsi="Times New Roman" w:cs="Times New Roman"/>
          <w:sz w:val="28"/>
          <w:szCs w:val="28"/>
          <w:lang w:eastAsia="ru-RU"/>
        </w:rPr>
        <w:t>» помо</w:t>
      </w:r>
      <w:r>
        <w:rPr>
          <w:rFonts w:ascii="Times New Roman" w:eastAsia="Times New Roman" w:hAnsi="Times New Roman" w:cs="Times New Roman"/>
          <w:sz w:val="28"/>
          <w:szCs w:val="28"/>
          <w:lang w:eastAsia="ru-RU"/>
        </w:rPr>
        <w:t xml:space="preserve">гает развивать умение слушать. </w:t>
      </w:r>
      <w:proofErr w:type="gramStart"/>
      <w:r>
        <w:rPr>
          <w:rFonts w:ascii="Times New Roman" w:eastAsia="Times New Roman" w:hAnsi="Times New Roman" w:cs="Times New Roman"/>
          <w:sz w:val="28"/>
          <w:szCs w:val="28"/>
          <w:lang w:eastAsia="ru-RU"/>
        </w:rPr>
        <w:t>Обу</w:t>
      </w:r>
      <w:r w:rsidR="00E75F23" w:rsidRPr="00E75F23">
        <w:rPr>
          <w:rFonts w:ascii="Times New Roman" w:eastAsia="Times New Roman" w:hAnsi="Times New Roman" w:cs="Times New Roman"/>
          <w:sz w:val="28"/>
          <w:szCs w:val="28"/>
          <w:lang w:eastAsia="ru-RU"/>
        </w:rPr>
        <w:t>ча</w:t>
      </w:r>
      <w:r>
        <w:rPr>
          <w:rFonts w:ascii="Times New Roman" w:eastAsia="Times New Roman" w:hAnsi="Times New Roman" w:cs="Times New Roman"/>
          <w:sz w:val="28"/>
          <w:szCs w:val="28"/>
          <w:lang w:eastAsia="ru-RU"/>
        </w:rPr>
        <w:t>ю</w:t>
      </w:r>
      <w:r w:rsidR="00E75F23" w:rsidRPr="00E75F23">
        <w:rPr>
          <w:rFonts w:ascii="Times New Roman" w:eastAsia="Times New Roman" w:hAnsi="Times New Roman" w:cs="Times New Roman"/>
          <w:sz w:val="28"/>
          <w:szCs w:val="28"/>
          <w:lang w:eastAsia="ru-RU"/>
        </w:rPr>
        <w:t>щиеся ассоциируют это упражнение с игрой в «молчанку».</w:t>
      </w:r>
      <w:proofErr w:type="gramEnd"/>
      <w:r w:rsidR="00E75F23" w:rsidRPr="00E75F23">
        <w:rPr>
          <w:rFonts w:ascii="Times New Roman" w:eastAsia="Times New Roman" w:hAnsi="Times New Roman" w:cs="Times New Roman"/>
          <w:sz w:val="28"/>
          <w:szCs w:val="28"/>
          <w:lang w:eastAsia="ru-RU"/>
        </w:rPr>
        <w:t xml:space="preserve"> Для учителя и учащихся появляется минута легкого отдыха, которая иногда просто необходима. Для нарушителей дисциплины можно заранее оговорить форму наказания.</w:t>
      </w:r>
      <w:r>
        <w:rPr>
          <w:rFonts w:ascii="Times New Roman" w:eastAsia="Times New Roman" w:hAnsi="Times New Roman" w:cs="Times New Roman"/>
          <w:sz w:val="28"/>
          <w:szCs w:val="28"/>
          <w:lang w:eastAsia="ru-RU"/>
        </w:rPr>
        <w:t xml:space="preserve"> </w:t>
      </w:r>
      <w:r w:rsidR="00E75F23" w:rsidRPr="00E75F23">
        <w:rPr>
          <w:rFonts w:ascii="Times New Roman" w:eastAsia="Times New Roman" w:hAnsi="Times New Roman" w:cs="Times New Roman"/>
          <w:sz w:val="28"/>
          <w:szCs w:val="28"/>
          <w:lang w:eastAsia="ru-RU"/>
        </w:rPr>
        <w:t>Такие игры вызывают положительные эмоции.</w:t>
      </w:r>
    </w:p>
    <w:p w:rsidR="00E75F23" w:rsidRPr="00E75F23" w:rsidRDefault="00E75F23" w:rsidP="00E75F23">
      <w:pPr>
        <w:spacing w:after="0" w:line="240" w:lineRule="auto"/>
        <w:jc w:val="both"/>
        <w:rPr>
          <w:rFonts w:ascii="Times New Roman" w:eastAsia="Times New Roman" w:hAnsi="Times New Roman" w:cs="Times New Roman"/>
          <w:sz w:val="28"/>
          <w:szCs w:val="28"/>
          <w:lang w:eastAsia="ru-RU"/>
        </w:rPr>
      </w:pPr>
      <w:r w:rsidRPr="00E75F23">
        <w:rPr>
          <w:rFonts w:ascii="Times New Roman" w:eastAsia="Times New Roman" w:hAnsi="Times New Roman" w:cs="Times New Roman"/>
          <w:b/>
          <w:sz w:val="28"/>
          <w:szCs w:val="28"/>
          <w:lang w:eastAsia="ru-RU"/>
        </w:rPr>
        <w:t>Новизна и нетрадиционность учебного материала.</w:t>
      </w:r>
      <w:r w:rsidR="00E030F7">
        <w:rPr>
          <w:rFonts w:ascii="Times New Roman" w:eastAsia="Times New Roman" w:hAnsi="Times New Roman" w:cs="Times New Roman"/>
          <w:b/>
          <w:sz w:val="28"/>
          <w:szCs w:val="28"/>
          <w:lang w:eastAsia="ru-RU"/>
        </w:rPr>
        <w:t xml:space="preserve"> </w:t>
      </w:r>
      <w:r w:rsidRPr="00E75F23">
        <w:rPr>
          <w:rFonts w:ascii="Times New Roman" w:eastAsia="Times New Roman" w:hAnsi="Times New Roman" w:cs="Times New Roman"/>
          <w:sz w:val="28"/>
          <w:szCs w:val="28"/>
          <w:lang w:eastAsia="ru-RU"/>
        </w:rPr>
        <w:t>Ожидание необычного, особая заинтересованность способствуют снятию напряжения учащихся, так как затрагивают эмоциональную сферу учащихся.</w:t>
      </w:r>
      <w:r w:rsidR="00E030F7">
        <w:rPr>
          <w:rFonts w:ascii="Times New Roman" w:eastAsia="Times New Roman" w:hAnsi="Times New Roman" w:cs="Times New Roman"/>
          <w:sz w:val="28"/>
          <w:szCs w:val="28"/>
          <w:lang w:eastAsia="ru-RU"/>
        </w:rPr>
        <w:t xml:space="preserve"> </w:t>
      </w:r>
      <w:r w:rsidRPr="00E75F23">
        <w:rPr>
          <w:rFonts w:ascii="Times New Roman" w:eastAsia="Times New Roman" w:hAnsi="Times New Roman" w:cs="Times New Roman"/>
          <w:sz w:val="28"/>
          <w:szCs w:val="28"/>
          <w:lang w:eastAsia="ru-RU"/>
        </w:rPr>
        <w:t xml:space="preserve">Например, учащиеся прослушали небольшой текст, и затем рисуют те предметы, о которых шла речь. </w:t>
      </w:r>
    </w:p>
    <w:p w:rsidR="00E75F23" w:rsidRPr="00E75F23" w:rsidRDefault="00E030F7" w:rsidP="00E75F23">
      <w:pPr>
        <w:spacing w:after="0" w:line="240" w:lineRule="auto"/>
        <w:jc w:val="both"/>
        <w:rPr>
          <w:rFonts w:ascii="Times New Roman" w:eastAsia="Times New Roman" w:hAnsi="Times New Roman" w:cs="Times New Roman"/>
          <w:b/>
          <w:i/>
          <w:sz w:val="28"/>
          <w:szCs w:val="28"/>
          <w:lang w:eastAsia="ru-RU"/>
        </w:rPr>
      </w:pPr>
      <w:r w:rsidRPr="00E030F7">
        <w:rPr>
          <w:rFonts w:ascii="Times New Roman" w:eastAsia="Times New Roman" w:hAnsi="Times New Roman" w:cs="Times New Roman"/>
          <w:b/>
          <w:i/>
          <w:sz w:val="28"/>
          <w:szCs w:val="28"/>
          <w:lang w:eastAsia="ru-RU"/>
        </w:rPr>
        <w:t xml:space="preserve">4. </w:t>
      </w:r>
      <w:r w:rsidR="00E75F23" w:rsidRPr="00E75F23">
        <w:rPr>
          <w:rFonts w:ascii="Times New Roman" w:eastAsia="Times New Roman" w:hAnsi="Times New Roman" w:cs="Times New Roman"/>
          <w:b/>
          <w:i/>
          <w:sz w:val="28"/>
          <w:szCs w:val="28"/>
          <w:lang w:eastAsia="ru-RU"/>
        </w:rPr>
        <w:t xml:space="preserve">Организация урока иностранного языка с использованием технологии здоровьесбережения. </w:t>
      </w:r>
    </w:p>
    <w:p w:rsidR="00E75F23" w:rsidRPr="00E75F23" w:rsidRDefault="00E75F23" w:rsidP="00E75F23">
      <w:pPr>
        <w:spacing w:after="0" w:line="240" w:lineRule="auto"/>
        <w:jc w:val="both"/>
        <w:rPr>
          <w:rFonts w:ascii="Times New Roman" w:eastAsia="Times New Roman" w:hAnsi="Times New Roman" w:cs="Times New Roman"/>
          <w:sz w:val="28"/>
          <w:szCs w:val="28"/>
          <w:lang w:eastAsia="ru-RU"/>
        </w:rPr>
      </w:pPr>
      <w:r w:rsidRPr="00E75F23">
        <w:rPr>
          <w:rFonts w:ascii="Times New Roman" w:eastAsia="Times New Roman" w:hAnsi="Times New Roman" w:cs="Times New Roman"/>
          <w:sz w:val="28"/>
          <w:szCs w:val="28"/>
          <w:lang w:eastAsia="ru-RU"/>
        </w:rPr>
        <w:t>Нужно учитывать следующие моменты:</w:t>
      </w:r>
    </w:p>
    <w:p w:rsidR="00E75F23" w:rsidRPr="00E75F23" w:rsidRDefault="00EE4CFE" w:rsidP="00E75F23">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в</w:t>
      </w:r>
      <w:r w:rsidR="00E75F23" w:rsidRPr="00E75F23">
        <w:rPr>
          <w:rFonts w:ascii="Times New Roman" w:eastAsia="Times New Roman" w:hAnsi="Times New Roman" w:cs="Times New Roman"/>
          <w:sz w:val="28"/>
          <w:szCs w:val="28"/>
          <w:lang w:eastAsia="ru-RU"/>
        </w:rPr>
        <w:t>о избежание усталости учащихся, смена видов работ: самостоятельная работа, чтение, письмо, слушание, ответы на вопросы, работа с учебником (устно и письменно), творческие задания, "мозговой штурм”, необходимый элемент на каждом уроке.</w:t>
      </w:r>
      <w:proofErr w:type="gramEnd"/>
      <w:r w:rsidR="00E75F23" w:rsidRPr="00E75F23">
        <w:rPr>
          <w:rFonts w:ascii="Times New Roman" w:eastAsia="Times New Roman" w:hAnsi="Times New Roman" w:cs="Times New Roman"/>
          <w:sz w:val="28"/>
          <w:szCs w:val="28"/>
          <w:lang w:eastAsia="ru-RU"/>
        </w:rPr>
        <w:t xml:space="preserve"> Они способствуют развитию мыслительных операций, памяти и одновременно отдыху учеников. Смена различных видов должн</w:t>
      </w:r>
      <w:r>
        <w:rPr>
          <w:rFonts w:ascii="Times New Roman" w:eastAsia="Times New Roman" w:hAnsi="Times New Roman" w:cs="Times New Roman"/>
          <w:sz w:val="28"/>
          <w:szCs w:val="28"/>
          <w:lang w:eastAsia="ru-RU"/>
        </w:rPr>
        <w:t>а проводиться через каждые 7-10;</w:t>
      </w:r>
    </w:p>
    <w:p w:rsidR="00E75F23" w:rsidRPr="00E75F23" w:rsidRDefault="00EE4CFE" w:rsidP="00E75F2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w:t>
      </w:r>
      <w:r w:rsidR="00E75F23" w:rsidRPr="00E75F23">
        <w:rPr>
          <w:rFonts w:ascii="Times New Roman" w:eastAsia="Times New Roman" w:hAnsi="Times New Roman" w:cs="Times New Roman"/>
          <w:sz w:val="28"/>
          <w:szCs w:val="28"/>
          <w:lang w:eastAsia="ru-RU"/>
        </w:rPr>
        <w:t>оличество видов преподавания (</w:t>
      </w:r>
      <w:proofErr w:type="gramStart"/>
      <w:r w:rsidR="00E75F23" w:rsidRPr="00E75F23">
        <w:rPr>
          <w:rFonts w:ascii="Times New Roman" w:eastAsia="Times New Roman" w:hAnsi="Times New Roman" w:cs="Times New Roman"/>
          <w:sz w:val="28"/>
          <w:szCs w:val="28"/>
          <w:lang w:eastAsia="ru-RU"/>
        </w:rPr>
        <w:t>словесный</w:t>
      </w:r>
      <w:proofErr w:type="gramEnd"/>
      <w:r w:rsidR="00E75F23" w:rsidRPr="00E75F23">
        <w:rPr>
          <w:rFonts w:ascii="Times New Roman" w:eastAsia="Times New Roman" w:hAnsi="Times New Roman" w:cs="Times New Roman"/>
          <w:sz w:val="28"/>
          <w:szCs w:val="28"/>
          <w:lang w:eastAsia="ru-RU"/>
        </w:rPr>
        <w:t>, наглядный, аудиовизуальный, самостоятельная работа и др</w:t>
      </w:r>
      <w:r>
        <w:rPr>
          <w:rFonts w:ascii="Times New Roman" w:eastAsia="Times New Roman" w:hAnsi="Times New Roman" w:cs="Times New Roman"/>
          <w:sz w:val="28"/>
          <w:szCs w:val="28"/>
          <w:lang w:eastAsia="ru-RU"/>
        </w:rPr>
        <w:t>.</w:t>
      </w:r>
      <w:r w:rsidR="00E75F23" w:rsidRPr="00E75F23">
        <w:rPr>
          <w:rFonts w:ascii="Times New Roman" w:eastAsia="Times New Roman" w:hAnsi="Times New Roman" w:cs="Times New Roman"/>
          <w:sz w:val="28"/>
          <w:szCs w:val="28"/>
          <w:lang w:eastAsia="ru-RU"/>
        </w:rPr>
        <w:t>) должно быть не более 3-х, их чередование должно быть</w:t>
      </w:r>
      <w:r>
        <w:rPr>
          <w:rFonts w:ascii="Times New Roman" w:eastAsia="Times New Roman" w:hAnsi="Times New Roman" w:cs="Times New Roman"/>
          <w:sz w:val="28"/>
          <w:szCs w:val="28"/>
          <w:lang w:eastAsia="ru-RU"/>
        </w:rPr>
        <w:t xml:space="preserve"> не позже чем через 10-15 минут;</w:t>
      </w:r>
    </w:p>
    <w:p w:rsidR="00E75F23" w:rsidRPr="00E75F23" w:rsidRDefault="00EE4CFE" w:rsidP="00E75F2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в</w:t>
      </w:r>
      <w:r w:rsidR="00E75F23" w:rsidRPr="00E75F23">
        <w:rPr>
          <w:rFonts w:ascii="Times New Roman" w:eastAsia="Times New Roman" w:hAnsi="Times New Roman" w:cs="Times New Roman"/>
          <w:sz w:val="28"/>
          <w:szCs w:val="28"/>
          <w:lang w:eastAsia="ru-RU"/>
        </w:rPr>
        <w:t>ыбор методов обучения, способствующих активизации учащихся. Это такие методы, которые направлены на саморазвитие, самопознание (исследовательские методы, деловая, ролевая игра, коммуникати</w:t>
      </w:r>
      <w:r>
        <w:rPr>
          <w:rFonts w:ascii="Times New Roman" w:eastAsia="Times New Roman" w:hAnsi="Times New Roman" w:cs="Times New Roman"/>
          <w:sz w:val="28"/>
          <w:szCs w:val="28"/>
          <w:lang w:eastAsia="ru-RU"/>
        </w:rPr>
        <w:t>вно-ориентированный метод и др.);</w:t>
      </w:r>
    </w:p>
    <w:p w:rsidR="00E75F23" w:rsidRPr="00E75F23" w:rsidRDefault="00EE4CFE" w:rsidP="00E75F2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w:t>
      </w:r>
      <w:r w:rsidR="00E75F23" w:rsidRPr="00E75F23">
        <w:rPr>
          <w:rFonts w:ascii="Times New Roman" w:eastAsia="Times New Roman" w:hAnsi="Times New Roman" w:cs="Times New Roman"/>
          <w:sz w:val="28"/>
          <w:szCs w:val="28"/>
          <w:lang w:eastAsia="ru-RU"/>
        </w:rPr>
        <w:t>спользование на уроке моментов оздоровления (физминутки, динамические паузы, гимнастика для глаз, массаж активных точек и др</w:t>
      </w:r>
      <w:r>
        <w:rPr>
          <w:rFonts w:ascii="Times New Roman" w:eastAsia="Times New Roman" w:hAnsi="Times New Roman" w:cs="Times New Roman"/>
          <w:sz w:val="28"/>
          <w:szCs w:val="28"/>
          <w:lang w:eastAsia="ru-RU"/>
        </w:rPr>
        <w:t>.</w:t>
      </w:r>
      <w:r w:rsidR="00E75F23" w:rsidRPr="00E75F23">
        <w:rPr>
          <w:rFonts w:ascii="Times New Roman" w:eastAsia="Times New Roman" w:hAnsi="Times New Roman" w:cs="Times New Roman"/>
          <w:sz w:val="28"/>
          <w:szCs w:val="28"/>
          <w:lang w:eastAsia="ru-RU"/>
        </w:rPr>
        <w:t>).</w:t>
      </w:r>
    </w:p>
    <w:p w:rsidR="00EE4CFE" w:rsidRPr="00EE4CFE" w:rsidRDefault="00EE4CFE" w:rsidP="00EE4CFE">
      <w:pPr>
        <w:spacing w:after="0" w:line="240" w:lineRule="auto"/>
        <w:ind w:firstLine="708"/>
        <w:jc w:val="both"/>
        <w:rPr>
          <w:rFonts w:ascii="Times New Roman" w:eastAsia="Times New Roman" w:hAnsi="Times New Roman" w:cs="Times New Roman"/>
          <w:sz w:val="28"/>
          <w:szCs w:val="28"/>
          <w:lang w:eastAsia="ru-RU"/>
        </w:rPr>
      </w:pPr>
      <w:r w:rsidRPr="00EE4CFE">
        <w:rPr>
          <w:rFonts w:ascii="Times New Roman" w:eastAsia="Times New Roman" w:hAnsi="Times New Roman" w:cs="Times New Roman"/>
          <w:sz w:val="28"/>
          <w:szCs w:val="28"/>
          <w:lang w:eastAsia="ru-RU"/>
        </w:rPr>
        <w:t xml:space="preserve">Здоровый образ жизни не занимает пока первое место в иерархии потребностей и ценностей человека в нашем обществе. Но если мы не научим детей с самого раннего возраста ценить, беречь и укреплять свое здоровье, если мы будем личным примером демонстрировать здоровый образ жизни, то только в этом случае можно надеяться, что будущие поколения будут более здоровы и развиты не только личностно, интеллектуально, духовно, но и физически. Наблюдения показывают, что использование здоровьесберегающих технологий в учебном процессе позволяет </w:t>
      </w:r>
      <w:proofErr w:type="gramStart"/>
      <w:r>
        <w:rPr>
          <w:rFonts w:ascii="Times New Roman" w:eastAsia="Times New Roman" w:hAnsi="Times New Roman" w:cs="Times New Roman"/>
          <w:sz w:val="28"/>
          <w:szCs w:val="28"/>
          <w:lang w:eastAsia="ru-RU"/>
        </w:rPr>
        <w:t>об</w:t>
      </w:r>
      <w:r w:rsidRPr="00EE4CFE">
        <w:rPr>
          <w:rFonts w:ascii="Times New Roman" w:eastAsia="Times New Roman" w:hAnsi="Times New Roman" w:cs="Times New Roman"/>
          <w:sz w:val="28"/>
          <w:szCs w:val="28"/>
          <w:lang w:eastAsia="ru-RU"/>
        </w:rPr>
        <w:t>уча</w:t>
      </w:r>
      <w:r>
        <w:rPr>
          <w:rFonts w:ascii="Times New Roman" w:eastAsia="Times New Roman" w:hAnsi="Times New Roman" w:cs="Times New Roman"/>
          <w:sz w:val="28"/>
          <w:szCs w:val="28"/>
          <w:lang w:eastAsia="ru-RU"/>
        </w:rPr>
        <w:t>ю</w:t>
      </w:r>
      <w:r w:rsidRPr="00EE4CFE">
        <w:rPr>
          <w:rFonts w:ascii="Times New Roman" w:eastAsia="Times New Roman" w:hAnsi="Times New Roman" w:cs="Times New Roman"/>
          <w:sz w:val="28"/>
          <w:szCs w:val="28"/>
          <w:lang w:eastAsia="ru-RU"/>
        </w:rPr>
        <w:t>щимся</w:t>
      </w:r>
      <w:proofErr w:type="gramEnd"/>
      <w:r w:rsidRPr="00EE4CFE">
        <w:rPr>
          <w:rFonts w:ascii="Times New Roman" w:eastAsia="Times New Roman" w:hAnsi="Times New Roman" w:cs="Times New Roman"/>
          <w:sz w:val="28"/>
          <w:szCs w:val="28"/>
          <w:lang w:eastAsia="ru-RU"/>
        </w:rPr>
        <w:t xml:space="preserve"> более успешно адаптироваться в образовательном и социальном пространстве, раскрыть свои творческие способности, а учителю эффективно проводить профилактику асоциального поведения.</w:t>
      </w:r>
    </w:p>
    <w:p w:rsidR="00EE4CFE" w:rsidRDefault="00EE4CFE" w:rsidP="00E75F23">
      <w:pPr>
        <w:spacing w:after="0" w:line="240" w:lineRule="auto"/>
        <w:jc w:val="both"/>
        <w:rPr>
          <w:b/>
          <w:sz w:val="28"/>
          <w:szCs w:val="28"/>
        </w:rPr>
      </w:pPr>
    </w:p>
    <w:p w:rsidR="00AB4237" w:rsidRDefault="00EE4CFE" w:rsidP="00E75F23">
      <w:pPr>
        <w:spacing w:after="0" w:line="240" w:lineRule="auto"/>
        <w:jc w:val="both"/>
        <w:rPr>
          <w:rFonts w:ascii="Times New Roman" w:hAnsi="Times New Roman" w:cs="Times New Roman"/>
          <w:b/>
          <w:sz w:val="28"/>
          <w:szCs w:val="28"/>
        </w:rPr>
      </w:pPr>
      <w:r w:rsidRPr="00EE4CFE">
        <w:rPr>
          <w:rFonts w:ascii="Times New Roman" w:hAnsi="Times New Roman" w:cs="Times New Roman"/>
          <w:b/>
          <w:sz w:val="28"/>
          <w:szCs w:val="28"/>
        </w:rPr>
        <w:t>Список литературы:</w:t>
      </w:r>
    </w:p>
    <w:p w:rsidR="00EE4CFE" w:rsidRPr="00EE4CFE" w:rsidRDefault="00EE4CFE" w:rsidP="00EE4CFE">
      <w:pPr>
        <w:spacing w:after="0" w:line="240" w:lineRule="auto"/>
        <w:rPr>
          <w:rFonts w:ascii="Times New Roman" w:eastAsia="Times New Roman" w:hAnsi="Times New Roman" w:cs="Times New Roman"/>
          <w:sz w:val="28"/>
          <w:szCs w:val="28"/>
          <w:lang w:eastAsia="ru-RU"/>
        </w:rPr>
      </w:pPr>
      <w:r w:rsidRPr="00EE4CF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EE4CFE">
        <w:rPr>
          <w:rFonts w:ascii="Times New Roman" w:eastAsia="Times New Roman" w:hAnsi="Times New Roman" w:cs="Times New Roman"/>
          <w:sz w:val="28"/>
          <w:szCs w:val="28"/>
          <w:lang w:eastAsia="ru-RU"/>
        </w:rPr>
        <w:t>Герасименко И.В. Физкультпаузы в коррекционных классах. Журнал «Иностранные языки в школе» №1 2007г</w:t>
      </w:r>
    </w:p>
    <w:p w:rsidR="00EE4CFE" w:rsidRPr="00EE4CFE" w:rsidRDefault="00EE4CFE" w:rsidP="00EE4CF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EE4CFE">
        <w:rPr>
          <w:rFonts w:ascii="Times New Roman" w:eastAsia="Times New Roman" w:hAnsi="Times New Roman" w:cs="Times New Roman"/>
          <w:sz w:val="28"/>
          <w:szCs w:val="28"/>
          <w:lang w:eastAsia="ru-RU"/>
        </w:rPr>
        <w:t xml:space="preserve">Советова Е.В. Оздоровительные технологии в школе. М. Школа-Пресс 2000г. </w:t>
      </w:r>
    </w:p>
    <w:p w:rsidR="00EE4CFE" w:rsidRPr="00EE4CFE" w:rsidRDefault="00EE4CFE" w:rsidP="00EE4CF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EE4CFE">
        <w:rPr>
          <w:rFonts w:ascii="Times New Roman" w:eastAsia="Times New Roman" w:hAnsi="Times New Roman" w:cs="Times New Roman"/>
          <w:sz w:val="28"/>
          <w:szCs w:val="28"/>
          <w:lang w:eastAsia="ru-RU"/>
        </w:rPr>
        <w:t>.Шляхтова Г.В. Элементы здоровьесберегающих технологий на уроках английского языка. Журнал «Иностранные языки в школе» №2 2007г</w:t>
      </w:r>
    </w:p>
    <w:p w:rsidR="00EE4CFE" w:rsidRPr="00EE4CFE" w:rsidRDefault="00EE4CFE" w:rsidP="00E75F23">
      <w:pPr>
        <w:spacing w:after="0" w:line="240" w:lineRule="auto"/>
        <w:jc w:val="both"/>
        <w:rPr>
          <w:rFonts w:ascii="Times New Roman" w:eastAsia="Times New Roman" w:hAnsi="Times New Roman" w:cs="Times New Roman"/>
          <w:sz w:val="28"/>
          <w:szCs w:val="28"/>
          <w:lang w:eastAsia="ru-RU"/>
        </w:rPr>
      </w:pPr>
    </w:p>
    <w:sectPr w:rsidR="00EE4CFE" w:rsidRPr="00EE4CFE" w:rsidSect="002A0F7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063CF"/>
    <w:multiLevelType w:val="hybridMultilevel"/>
    <w:tmpl w:val="58D8C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DD04A6"/>
    <w:multiLevelType w:val="hybridMultilevel"/>
    <w:tmpl w:val="C0947F3A"/>
    <w:lvl w:ilvl="0" w:tplc="B404AA4C">
      <w:start w:val="1"/>
      <w:numFmt w:val="decimal"/>
      <w:lvlText w:val="%1)"/>
      <w:lvlJc w:val="left"/>
      <w:pPr>
        <w:tabs>
          <w:tab w:val="num" w:pos="975"/>
        </w:tabs>
        <w:ind w:left="975" w:hanging="79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F7F"/>
    <w:rsid w:val="002A0F7F"/>
    <w:rsid w:val="004537E4"/>
    <w:rsid w:val="00601EAA"/>
    <w:rsid w:val="0061196B"/>
    <w:rsid w:val="009B71C7"/>
    <w:rsid w:val="00AB4237"/>
    <w:rsid w:val="00D346EB"/>
    <w:rsid w:val="00E030F7"/>
    <w:rsid w:val="00E75F23"/>
    <w:rsid w:val="00EE4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F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0F7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75F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F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0F7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75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1497</Words>
  <Characters>8539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2</cp:revision>
  <dcterms:created xsi:type="dcterms:W3CDTF">2026-09-26T09:55:00Z</dcterms:created>
  <dcterms:modified xsi:type="dcterms:W3CDTF">2026-09-26T09:55:00Z</dcterms:modified>
</cp:coreProperties>
</file>