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DB6" w:rsidRPr="00F31DB6" w:rsidRDefault="00F31DB6" w:rsidP="00F31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17"/>
          <w:szCs w:val="17"/>
        </w:rPr>
        <w:t xml:space="preserve">                                         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t>Волшебство книжной графики — в детских руках!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 xml:space="preserve">Иллюстрация — это особое искусство, которое оживляет тексты, помогает читателям глубже почувствовать историю и полюбить её героев. Сегодня мы приглашаем юных художников </w:t>
      </w:r>
      <w:proofErr w:type="gramStart"/>
      <w:r w:rsidRPr="00F31DB6">
        <w:rPr>
          <w:rFonts w:ascii="Times New Roman" w:eastAsia="Times New Roman" w:hAnsi="Times New Roman" w:cs="Times New Roman"/>
          <w:sz w:val="24"/>
          <w:szCs w:val="24"/>
        </w:rPr>
        <w:t>принять</w:t>
      </w:r>
      <w:proofErr w:type="gramEnd"/>
      <w:r w:rsidRPr="00F31DB6">
        <w:rPr>
          <w:rFonts w:ascii="Times New Roman" w:eastAsia="Times New Roman" w:hAnsi="Times New Roman" w:cs="Times New Roman"/>
          <w:sz w:val="24"/>
          <w:szCs w:val="24"/>
        </w:rPr>
        <w:t xml:space="preserve"> участие в открытом детском конкурсе иллюстрации — уникальной возможности проявить себя в мире книжного дизайна и раскрыть свой творческий потенциал.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Наш конкурс создан для того, чтобы найти и поддержать талантливых детей, развить их воображение и познакомить с удивительным миром книжной графики. Это пространство, где каждый участник сможет выразить свои мысли, эмоции и фантазии через рисунок, вдохновившись любимыми литературными произведениями.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 xml:space="preserve">Юные художники могут выбирать из следующих основных </w:t>
      </w:r>
      <w:r>
        <w:rPr>
          <w:rFonts w:ascii="Times New Roman" w:eastAsia="Times New Roman" w:hAnsi="Times New Roman" w:cs="Times New Roman"/>
          <w:sz w:val="24"/>
          <w:szCs w:val="24"/>
        </w:rPr>
        <w:t>тем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31DB6" w:rsidRPr="00F31DB6" w:rsidRDefault="00F31DB6" w:rsidP="00F31DB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«Сказка глазами ребёнка»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Интерпретируйте любимую сказку по-своему, покажите её с новой, яркой стороны.</w:t>
      </w:r>
    </w:p>
    <w:p w:rsidR="00F31DB6" w:rsidRPr="00F31DB6" w:rsidRDefault="00F31DB6" w:rsidP="00F31DB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«Мой любимый персонаж книги»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Создайте портрет или сцену с героем, который покорил ваше сердце.</w:t>
      </w:r>
    </w:p>
    <w:p w:rsidR="00F31DB6" w:rsidRPr="00F31DB6" w:rsidRDefault="00F31DB6" w:rsidP="00F31DB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«В мире приключений»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Оживите фантастические или реальные приключения, наполнив их яркими красками и динамикой.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Развитие воображения и творческих навыков</w:t>
      </w:r>
      <w:proofErr w:type="gramStart"/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Р</w:t>
      </w:r>
      <w:proofErr w:type="gramEnd"/>
      <w:r w:rsidRPr="00F31DB6">
        <w:rPr>
          <w:rFonts w:ascii="Times New Roman" w:eastAsia="Times New Roman" w:hAnsi="Times New Roman" w:cs="Times New Roman"/>
          <w:sz w:val="24"/>
          <w:szCs w:val="24"/>
        </w:rPr>
        <w:t>исуя любимые истории, дети учатся видеть мир шире и глубже.</w:t>
      </w:r>
    </w:p>
    <w:p w:rsidR="00F31DB6" w:rsidRPr="00F31DB6" w:rsidRDefault="00F31DB6" w:rsidP="00F31DB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Профессиональная оценка и поддержка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Работы участников будут смотреть настоящие эксперты в области книжной иллюстрации.</w:t>
      </w:r>
    </w:p>
    <w:p w:rsidR="00F31DB6" w:rsidRPr="00F31DB6" w:rsidRDefault="00F31DB6" w:rsidP="00F31DB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Возможность стать известным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Победители получат дипломы и памятные призы, а лучшие работы будут представлены на виртуальной или физической выставке.</w:t>
      </w:r>
    </w:p>
    <w:p w:rsidR="00F31DB6" w:rsidRPr="00F31DB6" w:rsidRDefault="00F31DB6" w:rsidP="00F31DB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Новые знакомства и вдохновение</w:t>
      </w:r>
      <w:r w:rsidRPr="00F31DB6">
        <w:rPr>
          <w:rFonts w:ascii="Times New Roman" w:eastAsia="Times New Roman" w:hAnsi="Times New Roman" w:cs="Times New Roman"/>
          <w:sz w:val="24"/>
          <w:szCs w:val="24"/>
        </w:rPr>
        <w:br/>
        <w:t>Конкурс — отличное место для общения с единомышленниками и погружения в творческую атмосферу.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Волшебство книжной графики — в детских руках! Этот конкурс — настоящий праздник творчества, где каждый рисунок уникален и неповторим. Позвольте своему воображению раскрыться и показать всему миру, насколько яркими и талантливыми могут быть юные художники.</w:t>
      </w:r>
    </w:p>
    <w:p w:rsidR="00F31DB6" w:rsidRPr="00F31DB6" w:rsidRDefault="00F31DB6" w:rsidP="00F31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1DB6">
        <w:rPr>
          <w:rFonts w:ascii="Times New Roman" w:eastAsia="Times New Roman" w:hAnsi="Times New Roman" w:cs="Times New Roman"/>
          <w:sz w:val="24"/>
          <w:szCs w:val="24"/>
        </w:rPr>
        <w:t>Присоединяйтесь к нам! Откройте дверь в мир искусства и книги — ведь самые удивительные истории рождаются именно здесь.</w:t>
      </w:r>
    </w:p>
    <w:p w:rsidR="00864B79" w:rsidRDefault="00864B79" w:rsidP="00F31DB6">
      <w:pPr>
        <w:spacing w:after="0"/>
      </w:pPr>
    </w:p>
    <w:sectPr w:rsidR="00864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C7166"/>
    <w:multiLevelType w:val="multilevel"/>
    <w:tmpl w:val="6FAE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95E6A"/>
    <w:multiLevelType w:val="multilevel"/>
    <w:tmpl w:val="C786F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9C0BE8"/>
    <w:multiLevelType w:val="multilevel"/>
    <w:tmpl w:val="04A2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34467C"/>
    <w:multiLevelType w:val="multilevel"/>
    <w:tmpl w:val="8C62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4A28C2"/>
    <w:multiLevelType w:val="multilevel"/>
    <w:tmpl w:val="9C8C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762F23"/>
    <w:multiLevelType w:val="multilevel"/>
    <w:tmpl w:val="2FBC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BA67DA"/>
    <w:multiLevelType w:val="multilevel"/>
    <w:tmpl w:val="E41A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CE3EE5"/>
    <w:multiLevelType w:val="multilevel"/>
    <w:tmpl w:val="E6F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8263E"/>
    <w:multiLevelType w:val="multilevel"/>
    <w:tmpl w:val="CA36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F31DB6"/>
    <w:rsid w:val="00864B79"/>
    <w:rsid w:val="00F3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31D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F31DB6"/>
  </w:style>
  <w:style w:type="character" w:styleId="a3">
    <w:name w:val="Strong"/>
    <w:basedOn w:val="a0"/>
    <w:uiPriority w:val="22"/>
    <w:qFormat/>
    <w:rsid w:val="00F31DB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31D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F31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3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1289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1985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2428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6711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7189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9140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566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5943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6740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828588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3922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901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5480">
              <w:marLeft w:val="0"/>
              <w:marRight w:val="0"/>
              <w:marTop w:val="2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6742">
              <w:marLeft w:val="0"/>
              <w:marRight w:val="0"/>
              <w:marTop w:val="10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1660</Characters>
  <Application>Microsoft Office Word</Application>
  <DocSecurity>0</DocSecurity>
  <Lines>13</Lines>
  <Paragraphs>3</Paragraphs>
  <ScaleCrop>false</ScaleCrop>
  <Company>Krokoz™ Inc.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недосекина</dc:creator>
  <cp:keywords/>
  <dc:description/>
  <cp:lastModifiedBy>оксана недосекина</cp:lastModifiedBy>
  <cp:revision>2</cp:revision>
  <dcterms:created xsi:type="dcterms:W3CDTF">2026-09-24T07:29:00Z</dcterms:created>
  <dcterms:modified xsi:type="dcterms:W3CDTF">2026-09-24T07:37:00Z</dcterms:modified>
</cp:coreProperties>
</file>