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9019C">
      <w:pPr>
        <w:spacing w:after="0"/>
        <w:ind w:firstLine="709"/>
        <w:jc w:val="both"/>
      </w:pPr>
      <w:r>
        <w:rPr>
          <w:b/>
          <w:bCs/>
        </w:rPr>
        <w:t>Квест- игра для детей старшего дошкольного возраста</w:t>
      </w:r>
    </w:p>
    <w:p w14:paraId="630F8FDE">
      <w:pPr>
        <w:spacing w:after="0"/>
        <w:ind w:firstLine="709"/>
        <w:jc w:val="both"/>
      </w:pPr>
      <w:r>
        <w:rPr>
          <w:b/>
          <w:bCs/>
          <w:i/>
          <w:iCs/>
        </w:rPr>
        <w:t>«Деревья на участке детского сада»</w:t>
      </w:r>
    </w:p>
    <w:p w14:paraId="670F1B73">
      <w:pPr>
        <w:spacing w:after="0"/>
        <w:ind w:firstLine="709"/>
        <w:jc w:val="both"/>
      </w:pPr>
      <w:r>
        <w:rPr>
          <w:b/>
          <w:bCs/>
        </w:rPr>
        <w:t>Цель:</w:t>
      </w:r>
    </w:p>
    <w:p w14:paraId="499D08E2">
      <w:pPr>
        <w:numPr>
          <w:ilvl w:val="0"/>
          <w:numId w:val="1"/>
        </w:numPr>
        <w:spacing w:after="0"/>
        <w:jc w:val="both"/>
      </w:pPr>
      <w:r>
        <w:t>Обобщить знания детей о деревьях, растущих на территории детского сада, их названиях, особенностях их внешнего вида через поисково-познавательную и двигательную деятельность.</w:t>
      </w:r>
    </w:p>
    <w:p w14:paraId="286A947A">
      <w:pPr>
        <w:numPr>
          <w:ilvl w:val="0"/>
          <w:numId w:val="1"/>
        </w:numPr>
        <w:spacing w:after="0"/>
        <w:jc w:val="both"/>
      </w:pPr>
      <w:r>
        <w:t>Организация увлекательного и полезного досуга детей.</w:t>
      </w:r>
    </w:p>
    <w:p w14:paraId="1BCEE603">
      <w:pPr>
        <w:numPr>
          <w:ilvl w:val="0"/>
          <w:numId w:val="1"/>
        </w:numPr>
        <w:spacing w:after="0"/>
        <w:jc w:val="both"/>
      </w:pPr>
      <w:r>
        <w:t>Умение действовать сообща в группе.</w:t>
      </w:r>
    </w:p>
    <w:p w14:paraId="6B5AC4D3">
      <w:pPr>
        <w:spacing w:after="0"/>
        <w:ind w:firstLine="709"/>
        <w:jc w:val="both"/>
      </w:pPr>
      <w:r>
        <w:rPr>
          <w:b/>
          <w:bCs/>
        </w:rPr>
        <w:t>Задачи:</w:t>
      </w:r>
    </w:p>
    <w:p w14:paraId="143DB449">
      <w:pPr>
        <w:spacing w:after="0"/>
        <w:ind w:firstLine="709"/>
        <w:jc w:val="both"/>
      </w:pPr>
      <w:r>
        <w:rPr>
          <w:b/>
          <w:bCs/>
          <w:i/>
          <w:iCs/>
        </w:rPr>
        <w:t>Образовательные:</w:t>
      </w:r>
    </w:p>
    <w:p w14:paraId="1E3A2213">
      <w:pPr>
        <w:numPr>
          <w:ilvl w:val="0"/>
          <w:numId w:val="2"/>
        </w:numPr>
        <w:spacing w:after="0"/>
        <w:jc w:val="both"/>
      </w:pPr>
      <w:r>
        <w:t>Расширять умения решать коллективно проблемы для выполнения задания.</w:t>
      </w:r>
    </w:p>
    <w:p w14:paraId="3739E64E">
      <w:pPr>
        <w:numPr>
          <w:ilvl w:val="0"/>
          <w:numId w:val="2"/>
        </w:numPr>
        <w:spacing w:after="0"/>
        <w:jc w:val="both"/>
      </w:pPr>
      <w:r>
        <w:t>Совершенствовать умения ориентироваться в пространстве участка детского сада.</w:t>
      </w:r>
    </w:p>
    <w:p w14:paraId="4345090A">
      <w:pPr>
        <w:spacing w:after="0"/>
        <w:ind w:firstLine="709"/>
        <w:jc w:val="both"/>
      </w:pPr>
      <w:r>
        <w:rPr>
          <w:b/>
          <w:bCs/>
          <w:i/>
          <w:iCs/>
        </w:rPr>
        <w:t>Развивающие:</w:t>
      </w:r>
    </w:p>
    <w:p w14:paraId="4A78A225">
      <w:pPr>
        <w:numPr>
          <w:ilvl w:val="0"/>
          <w:numId w:val="3"/>
        </w:numPr>
        <w:spacing w:after="0"/>
        <w:jc w:val="both"/>
      </w:pPr>
      <w:r>
        <w:t>Развивать внимание при выполнении заданий.</w:t>
      </w:r>
    </w:p>
    <w:p w14:paraId="10F1334C">
      <w:pPr>
        <w:numPr>
          <w:ilvl w:val="0"/>
          <w:numId w:val="3"/>
        </w:numPr>
        <w:spacing w:after="0"/>
        <w:jc w:val="both"/>
      </w:pPr>
      <w:r>
        <w:t>Развивать коммуникативные навыки и связную речь.</w:t>
      </w:r>
    </w:p>
    <w:p w14:paraId="10499386">
      <w:pPr>
        <w:spacing w:after="0"/>
        <w:ind w:firstLine="709"/>
        <w:jc w:val="both"/>
      </w:pPr>
      <w:r>
        <w:rPr>
          <w:b/>
          <w:bCs/>
          <w:i/>
          <w:iCs/>
        </w:rPr>
        <w:t>Воспитательные:</w:t>
      </w:r>
    </w:p>
    <w:p w14:paraId="71AD35E5">
      <w:pPr>
        <w:numPr>
          <w:ilvl w:val="0"/>
          <w:numId w:val="4"/>
        </w:numPr>
        <w:spacing w:after="0"/>
        <w:jc w:val="both"/>
      </w:pPr>
      <w:r>
        <w:t>Воспитывать культуру поведения для достижения цели.</w:t>
      </w:r>
    </w:p>
    <w:p w14:paraId="1CF99791">
      <w:pPr>
        <w:numPr>
          <w:ilvl w:val="0"/>
          <w:numId w:val="4"/>
        </w:numPr>
        <w:spacing w:after="0"/>
        <w:jc w:val="both"/>
      </w:pPr>
      <w:r>
        <w:t>Воспитывать уважительное отношение к соблюдению правил игры.</w:t>
      </w:r>
    </w:p>
    <w:p w14:paraId="2E385571">
      <w:pPr>
        <w:spacing w:after="0"/>
        <w:ind w:firstLine="709"/>
        <w:jc w:val="both"/>
      </w:pPr>
      <w:r>
        <w:rPr>
          <w:b/>
          <w:bCs/>
        </w:rPr>
        <w:t>Предварительная работа:</w:t>
      </w:r>
    </w:p>
    <w:p w14:paraId="423299A1">
      <w:pPr>
        <w:spacing w:after="0"/>
        <w:ind w:firstLine="709"/>
        <w:jc w:val="both"/>
      </w:pPr>
      <w:r>
        <w:t>Ежедневные наблюдения на прогулке в детском саду и дома с родителями; экскурсии по улице села, в парк; изобразительная деятельность по теме «Деревья». Чтение стихов и рассказов о деревьях. Рассматривание фотографий деревьев, растущих в лесах. </w:t>
      </w:r>
    </w:p>
    <w:p w14:paraId="15811653">
      <w:pPr>
        <w:spacing w:after="0"/>
        <w:ind w:firstLine="709"/>
        <w:jc w:val="both"/>
        <w:rPr>
          <w:b/>
          <w:bCs/>
        </w:rPr>
      </w:pPr>
      <w:r>
        <w:rPr>
          <w:b/>
          <w:bCs/>
        </w:rPr>
        <w:t>Ход игры:</w:t>
      </w:r>
    </w:p>
    <w:p w14:paraId="2120B10E">
      <w:pPr>
        <w:spacing w:after="0"/>
        <w:ind w:firstLine="709"/>
        <w:jc w:val="both"/>
      </w:pPr>
      <w:r>
        <w:t>(Неожиданно появляется красочный конверт)</w:t>
      </w:r>
    </w:p>
    <w:p w14:paraId="7E352ED6">
      <w:pPr>
        <w:spacing w:after="0"/>
        <w:ind w:firstLine="709"/>
        <w:jc w:val="both"/>
      </w:pPr>
      <w:r>
        <w:rPr>
          <w:b/>
          <w:bCs/>
        </w:rPr>
        <w:t>Воспитатель:</w:t>
      </w:r>
      <w:r>
        <w:t> ой, а это что?</w:t>
      </w:r>
    </w:p>
    <w:p w14:paraId="5952D641">
      <w:pPr>
        <w:spacing w:after="0"/>
        <w:ind w:firstLine="709"/>
        <w:jc w:val="both"/>
      </w:pPr>
      <w:r>
        <w:rPr>
          <w:b/>
          <w:bCs/>
        </w:rPr>
        <w:t>Дети:</w:t>
      </w:r>
      <w:r>
        <w:t> Письмо</w:t>
      </w:r>
    </w:p>
    <w:p w14:paraId="59F26809">
      <w:pPr>
        <w:spacing w:after="0"/>
        <w:ind w:firstLine="709"/>
        <w:jc w:val="both"/>
      </w:pPr>
      <w:r>
        <w:rPr>
          <w:b/>
          <w:bCs/>
        </w:rPr>
        <w:t>Воспитатель:</w:t>
      </w:r>
      <w:r>
        <w:t> Давайте вместе откроем его. Кто же его нам прислал, посмотрим (открывают конверт с письмом). А письмо нам прислал ветер. Он пишет о том, что у нас на участке детского сада спрятан сюрприз. Но чтобы его найти, нам нужно выполнить несколько заданий и получить волшебные подсказки. И только если мы выполним все задания и получим все подсказки, мы найдем сюрприз. А здесь есть листок с заданиями. Вы хотите узнать, какой сюрприз находится на нашем участке?</w:t>
      </w:r>
    </w:p>
    <w:p w14:paraId="438DF4BD">
      <w:pPr>
        <w:spacing w:after="0"/>
        <w:ind w:firstLine="709"/>
        <w:jc w:val="both"/>
      </w:pPr>
      <w:r>
        <w:rPr>
          <w:b/>
          <w:bCs/>
        </w:rPr>
        <w:t>Дети</w:t>
      </w:r>
      <w:r>
        <w:t>: да!</w:t>
      </w:r>
    </w:p>
    <w:p w14:paraId="37F2DDD6">
      <w:pPr>
        <w:spacing w:after="0"/>
        <w:ind w:firstLine="709"/>
        <w:jc w:val="both"/>
      </w:pPr>
      <w:r>
        <w:rPr>
          <w:b/>
          <w:bCs/>
        </w:rPr>
        <w:t>Воспитатель</w:t>
      </w:r>
      <w:bookmarkStart w:id="0" w:name="_Hlk86251862"/>
      <w:r>
        <w:t>: А теперь давайте прочитаем </w:t>
      </w:r>
      <w:r>
        <w:rPr>
          <w:b/>
          <w:bCs/>
        </w:rPr>
        <w:t>первое</w:t>
      </w:r>
      <w:r>
        <w:t> задание.</w:t>
      </w:r>
    </w:p>
    <w:p w14:paraId="7B353926">
      <w:pPr>
        <w:spacing w:after="0"/>
        <w:ind w:firstLine="709"/>
        <w:jc w:val="both"/>
      </w:pPr>
      <w:r>
        <w:t>Не заботясь о погоде,</w:t>
      </w:r>
    </w:p>
    <w:p w14:paraId="43DE61E9">
      <w:pPr>
        <w:spacing w:after="0"/>
        <w:ind w:firstLine="709"/>
        <w:jc w:val="both"/>
      </w:pPr>
      <w:r>
        <w:t>В сарафане белом ходит,</w:t>
      </w:r>
    </w:p>
    <w:p w14:paraId="455F1244">
      <w:pPr>
        <w:spacing w:after="0"/>
        <w:ind w:firstLine="709"/>
        <w:jc w:val="both"/>
      </w:pPr>
      <w:r>
        <w:t>А в один из теплых дней</w:t>
      </w:r>
    </w:p>
    <w:p w14:paraId="6B4CA6BF">
      <w:pPr>
        <w:spacing w:after="0"/>
        <w:ind w:firstLine="709"/>
        <w:jc w:val="both"/>
      </w:pPr>
      <w:r>
        <w:t>Май сережки дарит ей.</w:t>
      </w:r>
    </w:p>
    <w:p w14:paraId="76A5EABD">
      <w:pPr>
        <w:spacing w:after="0"/>
        <w:ind w:firstLine="709"/>
        <w:jc w:val="both"/>
      </w:pPr>
      <w:r>
        <w:t>(Береза)</w:t>
      </w:r>
    </w:p>
    <w:bookmarkEnd w:id="0"/>
    <w:p w14:paraId="2DD506ED">
      <w:pPr>
        <w:spacing w:after="0"/>
        <w:ind w:firstLine="709"/>
        <w:jc w:val="both"/>
      </w:pPr>
      <w:r>
        <w:rPr>
          <w:b/>
          <w:bCs/>
        </w:rPr>
        <w:t>Воспитатель</w:t>
      </w:r>
      <w:r>
        <w:t>: Ребята, а вы помните, где у нас на территории детского сада растет березка. Я думаю: нам надо скорей спешить к ней</w:t>
      </w:r>
    </w:p>
    <w:p w14:paraId="60778065">
      <w:pPr>
        <w:spacing w:after="0"/>
        <w:jc w:val="both"/>
      </w:pPr>
      <w:r>
        <w:t>На березке висит конверт с заданием</w:t>
      </w:r>
    </w:p>
    <w:p w14:paraId="63859BC6">
      <w:pPr>
        <w:spacing w:after="0"/>
        <w:ind w:firstLine="709"/>
      </w:pPr>
      <w:bookmarkStart w:id="1" w:name="_Hlk86251903"/>
      <w:r>
        <w:t>ИГРА "НАЗОВИ ЛАСКОВО". </w:t>
      </w:r>
      <w:r>
        <w:br w:type="textWrapping"/>
      </w:r>
      <w:r>
        <w:t>Ель – ёлочка. </w:t>
      </w:r>
      <w:r>
        <w:br w:type="textWrapping"/>
      </w:r>
      <w:r>
        <w:t>Сосна – сосенка. </w:t>
      </w:r>
      <w:r>
        <w:br w:type="textWrapping"/>
      </w:r>
      <w:r>
        <w:t>Береза – березка. </w:t>
      </w:r>
      <w:r>
        <w:br w:type="textWrapping"/>
      </w:r>
      <w:r>
        <w:t>Иголка – иголочка. </w:t>
      </w:r>
      <w:r>
        <w:br w:type="textWrapping"/>
      </w:r>
      <w:r>
        <w:t>Ветка – веточка. </w:t>
      </w:r>
      <w:r>
        <w:br w:type="textWrapping"/>
      </w:r>
      <w:r>
        <w:t>Шишка – шишечка.</w:t>
      </w:r>
    </w:p>
    <w:p w14:paraId="17B5E927">
      <w:pPr>
        <w:spacing w:after="0"/>
        <w:jc w:val="both"/>
      </w:pPr>
      <w:r>
        <w:t>Рябина – рябинка,</w:t>
      </w:r>
    </w:p>
    <w:p w14:paraId="38BE3810">
      <w:pPr>
        <w:spacing w:after="0"/>
        <w:jc w:val="both"/>
      </w:pPr>
      <w:r>
        <w:t>Тополь - тополек,</w:t>
      </w:r>
    </w:p>
    <w:p w14:paraId="74798ECF">
      <w:pPr>
        <w:spacing w:after="0"/>
        <w:jc w:val="both"/>
      </w:pPr>
      <w:r>
        <w:t>Осина - осинка.</w:t>
      </w:r>
    </w:p>
    <w:bookmarkEnd w:id="1"/>
    <w:p w14:paraId="76688299">
      <w:pPr>
        <w:spacing w:after="0"/>
        <w:jc w:val="both"/>
      </w:pPr>
      <w:r>
        <w:t>Вы справились с заданием,</w:t>
      </w:r>
    </w:p>
    <w:p w14:paraId="22671AE6">
      <w:pPr>
        <w:spacing w:after="0"/>
        <w:jc w:val="both"/>
      </w:pPr>
      <w:r>
        <w:t>Но чтобы найти сюрприз вам нужно постараться. Вы готовы к новым заданиям? Дети: да.</w:t>
      </w:r>
    </w:p>
    <w:p w14:paraId="687FB202">
      <w:pPr>
        <w:spacing w:after="0"/>
        <w:jc w:val="both"/>
      </w:pPr>
      <w:r>
        <w:rPr>
          <w:b/>
          <w:bCs/>
        </w:rPr>
        <w:t>Воспитатель:</w:t>
      </w:r>
      <w:r>
        <w:t> я буду загадывать загадки про деревья, которые есть у вас на территории детского сада. И у каждого дерева вас будет ждать задание.</w:t>
      </w:r>
    </w:p>
    <w:p w14:paraId="05DCE95F">
      <w:pPr>
        <w:spacing w:after="0"/>
        <w:jc w:val="both"/>
      </w:pPr>
      <w:bookmarkStart w:id="2" w:name="_Hlk86251954"/>
      <w:r>
        <w:t>Никто не пугает,</w:t>
      </w:r>
    </w:p>
    <w:p w14:paraId="06F1918B">
      <w:pPr>
        <w:spacing w:after="0"/>
        <w:jc w:val="both"/>
      </w:pPr>
      <w:r>
        <w:t>А вся дрожит.</w:t>
      </w:r>
    </w:p>
    <w:p w14:paraId="7C694587">
      <w:pPr>
        <w:spacing w:after="0"/>
        <w:jc w:val="both"/>
      </w:pPr>
      <w:r>
        <w:t>(Осина)</w:t>
      </w:r>
    </w:p>
    <w:bookmarkEnd w:id="2"/>
    <w:p w14:paraId="6D9D498C">
      <w:pPr>
        <w:spacing w:after="0"/>
        <w:jc w:val="both"/>
      </w:pPr>
      <w:r>
        <w:t>Дети с воспитателем идут к осинке.</w:t>
      </w:r>
    </w:p>
    <w:p w14:paraId="461B634A">
      <w:pPr>
        <w:spacing w:after="0"/>
        <w:jc w:val="both"/>
      </w:pPr>
      <w:r>
        <w:t>Под ней лежит конверт с заданиями.</w:t>
      </w:r>
    </w:p>
    <w:p w14:paraId="23BCE939">
      <w:pPr>
        <w:spacing w:after="0"/>
        <w:jc w:val="both"/>
      </w:pPr>
      <w:r>
        <w:rPr>
          <w:b/>
          <w:bCs/>
        </w:rPr>
        <w:t>Воспитатель:</w:t>
      </w:r>
      <w:r>
        <w:t> что же в конверте?</w:t>
      </w:r>
    </w:p>
    <w:p w14:paraId="214BF34B">
      <w:pPr>
        <w:spacing w:after="0"/>
        <w:jc w:val="both"/>
      </w:pPr>
      <w:r>
        <w:rPr>
          <w:b/>
          <w:bCs/>
        </w:rPr>
        <w:t>Игра «С какого дерева лист»</w:t>
      </w:r>
    </w:p>
    <w:p w14:paraId="79C157F0">
      <w:pPr>
        <w:spacing w:after="0"/>
        <w:ind w:firstLine="709"/>
        <w:jc w:val="both"/>
      </w:pPr>
      <w:r>
        <w:t>Вы справились с заданием. Какое же дерево ждет нас дальше?</w:t>
      </w:r>
    </w:p>
    <w:p w14:paraId="09578E46">
      <w:pPr>
        <w:spacing w:after="0"/>
        <w:ind w:firstLine="709"/>
        <w:jc w:val="both"/>
      </w:pPr>
      <w:bookmarkStart w:id="3" w:name="_Hlk86252082"/>
      <w:r>
        <w:t>Что же это за девица?</w:t>
      </w:r>
    </w:p>
    <w:p w14:paraId="7EF9BF1C">
      <w:pPr>
        <w:spacing w:after="0"/>
        <w:ind w:firstLine="709"/>
        <w:jc w:val="both"/>
      </w:pPr>
      <w:r>
        <w:t>Не швея, не мастерица,</w:t>
      </w:r>
    </w:p>
    <w:p w14:paraId="4E259167">
      <w:pPr>
        <w:spacing w:after="0"/>
        <w:ind w:firstLine="709"/>
        <w:jc w:val="both"/>
      </w:pPr>
      <w:r>
        <w:t>Ничего сама не шьет,</w:t>
      </w:r>
    </w:p>
    <w:p w14:paraId="1247FC8E">
      <w:pPr>
        <w:spacing w:after="0"/>
        <w:ind w:firstLine="709"/>
        <w:jc w:val="both"/>
      </w:pPr>
      <w:r>
        <w:t>А в иголках круглый год.</w:t>
      </w:r>
    </w:p>
    <w:p w14:paraId="6EB088C8">
      <w:pPr>
        <w:spacing w:after="0"/>
        <w:ind w:firstLine="709"/>
        <w:jc w:val="both"/>
      </w:pPr>
      <w:r>
        <w:t>Дети: Елка.</w:t>
      </w:r>
    </w:p>
    <w:bookmarkEnd w:id="3"/>
    <w:p w14:paraId="057C5F84">
      <w:pPr>
        <w:spacing w:after="0"/>
        <w:jc w:val="both"/>
      </w:pPr>
      <w:r>
        <w:rPr>
          <w:b/>
          <w:bCs/>
        </w:rPr>
        <w:t>Воспитатель: </w:t>
      </w:r>
      <w:r>
        <w:t>правильно отправляемся в путь.</w:t>
      </w:r>
    </w:p>
    <w:p w14:paraId="0F68EC00">
      <w:pPr>
        <w:spacing w:after="0"/>
        <w:jc w:val="both"/>
      </w:pPr>
      <w:r>
        <w:t>Дети подходят к ели.</w:t>
      </w:r>
    </w:p>
    <w:p w14:paraId="5B5511DE">
      <w:pPr>
        <w:spacing w:after="0"/>
        <w:ind w:firstLine="709"/>
      </w:pPr>
      <w:bookmarkStart w:id="4" w:name="_Hlk86252172"/>
      <w:r>
        <w:rPr>
          <w:b/>
          <w:bCs/>
        </w:rPr>
        <w:t>ИГРА "Чьи плоды?"</w:t>
      </w:r>
      <w:r>
        <w:t> </w:t>
      </w:r>
      <w:r>
        <w:br w:type="textWrapping"/>
      </w:r>
      <w:r>
        <w:t>Жёлуди растут на … дубе;</w:t>
      </w:r>
      <w:r>
        <w:br w:type="textWrapping"/>
      </w:r>
      <w:r>
        <w:t>грозди рябины растут на – рябине; </w:t>
      </w:r>
      <w:r>
        <w:br w:type="textWrapping"/>
      </w:r>
      <w:r>
        <w:t>яблоки растут на – яблоне;</w:t>
      </w:r>
      <w:r>
        <w:br w:type="textWrapping"/>
      </w:r>
      <w:r>
        <w:t>серёжки растут на – березе, ольхе; </w:t>
      </w:r>
      <w:r>
        <w:br w:type="textWrapping"/>
      </w:r>
      <w:r>
        <w:t>круглая шишка на – сосне;</w:t>
      </w:r>
      <w:r>
        <w:br w:type="textWrapping"/>
      </w:r>
      <w:r>
        <w:t>длинная шишка на – ели.</w:t>
      </w:r>
      <w:bookmarkEnd w:id="4"/>
      <w:r>
        <w:br w:type="textWrapping"/>
      </w:r>
      <w:r>
        <w:rPr>
          <w:b/>
          <w:bCs/>
        </w:rPr>
        <w:t>Воспитатель: </w:t>
      </w:r>
      <w:r>
        <w:t>молодцы, слушаем следующую загадку!</w:t>
      </w:r>
    </w:p>
    <w:p w14:paraId="2FB0F761">
      <w:pPr>
        <w:spacing w:after="0"/>
        <w:ind w:firstLine="709"/>
        <w:jc w:val="both"/>
      </w:pPr>
      <w:bookmarkStart w:id="5" w:name="_Hlk86252213"/>
      <w:r>
        <w:rPr>
          <w:b/>
          <w:bCs/>
        </w:rPr>
        <w:t>В</w:t>
      </w:r>
      <w:r>
        <w:t>етки длинные раскинул,</w:t>
      </w:r>
    </w:p>
    <w:p w14:paraId="330F2426">
      <w:pPr>
        <w:spacing w:after="0"/>
        <w:ind w:firstLine="709"/>
        <w:jc w:val="both"/>
      </w:pPr>
      <w:r>
        <w:t>Узкие листочки вынул,</w:t>
      </w:r>
    </w:p>
    <w:p w14:paraId="66EA8C76">
      <w:pPr>
        <w:spacing w:after="0"/>
        <w:ind w:firstLine="709"/>
        <w:jc w:val="both"/>
      </w:pPr>
      <w:r>
        <w:t>Осень разукрасил,</w:t>
      </w:r>
    </w:p>
    <w:p w14:paraId="4F1B6FB8">
      <w:pPr>
        <w:spacing w:after="0"/>
        <w:ind w:firstLine="709"/>
        <w:jc w:val="both"/>
      </w:pPr>
      <w:r>
        <w:t>Златовласый осп…</w:t>
      </w:r>
    </w:p>
    <w:p w14:paraId="6A99D26A">
      <w:pPr>
        <w:spacing w:after="0"/>
        <w:ind w:firstLine="709"/>
        <w:jc w:val="both"/>
      </w:pPr>
      <w:r>
        <w:t>Ответ: Ясень</w:t>
      </w:r>
    </w:p>
    <w:bookmarkEnd w:id="5"/>
    <w:p w14:paraId="1FFA7414">
      <w:pPr>
        <w:spacing w:after="0"/>
        <w:ind w:firstLine="709"/>
        <w:jc w:val="both"/>
      </w:pPr>
      <w:r>
        <w:t>Дети идут к ясеню впереди препятствие.</w:t>
      </w:r>
    </w:p>
    <w:p w14:paraId="6643E93F">
      <w:pPr>
        <w:spacing w:after="0"/>
        <w:ind w:firstLine="709"/>
        <w:jc w:val="both"/>
      </w:pPr>
      <w:r>
        <w:t>Чтобы пройти к ясеню вам нужно преодолеть следующее препятствие:</w:t>
      </w:r>
    </w:p>
    <w:p w14:paraId="565808C0">
      <w:pPr>
        <w:spacing w:after="0"/>
        <w:ind w:firstLine="709"/>
        <w:jc w:val="both"/>
      </w:pPr>
      <w:r>
        <w:rPr>
          <w:b/>
          <w:bCs/>
        </w:rPr>
        <w:t>«Кочки», «Узкий мостик»</w:t>
      </w:r>
    </w:p>
    <w:p w14:paraId="69ABD8CB">
      <w:pPr>
        <w:spacing w:after="0"/>
        <w:jc w:val="both"/>
      </w:pPr>
      <w:r>
        <w:rPr>
          <w:b/>
          <w:bCs/>
        </w:rPr>
        <w:t>Воспитатель:</w:t>
      </w:r>
      <w:r>
        <w:t> осталась последняя загадка.</w:t>
      </w:r>
    </w:p>
    <w:p w14:paraId="00A8C6F5">
      <w:pPr>
        <w:spacing w:after="0"/>
      </w:pPr>
      <w:bookmarkStart w:id="6" w:name="_Hlk86296563"/>
      <w:r>
        <w:t>На мне колючие иголки,</w:t>
      </w:r>
      <w:r>
        <w:br w:type="textWrapping"/>
      </w:r>
      <w:r>
        <w:t>Но я не пихта и не ёлка.</w:t>
      </w:r>
      <w:r>
        <w:br w:type="textWrapping"/>
      </w:r>
      <w:r>
        <w:t>Стройна, прекрасна, зелена</w:t>
      </w:r>
      <w:r>
        <w:br w:type="textWrapping"/>
      </w:r>
      <w:r>
        <w:t>Весь год красавица ... .</w:t>
      </w:r>
    </w:p>
    <w:p w14:paraId="65E544FF">
      <w:pPr>
        <w:spacing w:after="0"/>
        <w:ind w:firstLine="709"/>
        <w:jc w:val="both"/>
      </w:pPr>
      <w:r>
        <w:t>Дети: Сосна.</w:t>
      </w:r>
    </w:p>
    <w:bookmarkEnd w:id="6"/>
    <w:p w14:paraId="2794D9FC">
      <w:pPr>
        <w:spacing w:after="0"/>
        <w:jc w:val="both"/>
      </w:pPr>
      <w:r>
        <w:rPr>
          <w:b/>
          <w:bCs/>
        </w:rPr>
        <w:t>Воспитатель:</w:t>
      </w:r>
      <w:r>
        <w:t> посмотрите ветер, разбросал шишки возле сосны. Как вы думаете, они одинаковые или разные?</w:t>
      </w:r>
    </w:p>
    <w:p w14:paraId="147B5458">
      <w:pPr>
        <w:spacing w:after="0"/>
        <w:ind w:firstLine="709"/>
        <w:jc w:val="both"/>
      </w:pPr>
      <w:r>
        <w:t>Дети называют отличия.</w:t>
      </w:r>
    </w:p>
    <w:p w14:paraId="5A5F657F">
      <w:pPr>
        <w:spacing w:after="0"/>
        <w:ind w:firstLine="709"/>
        <w:jc w:val="both"/>
      </w:pPr>
      <w:r>
        <w:rPr>
          <w:b/>
          <w:bCs/>
        </w:rPr>
        <w:t>Воспитатель: </w:t>
      </w:r>
      <w:r>
        <w:t>у меня 2 корзинки. Девочки собирают еловые шишки, мальчики сосновые.</w:t>
      </w:r>
    </w:p>
    <w:p w14:paraId="6F032E39">
      <w:pPr>
        <w:spacing w:after="0"/>
        <w:ind w:firstLine="709"/>
        <w:jc w:val="both"/>
      </w:pPr>
      <w:r>
        <w:t>ИГРА «Собери шишки»</w:t>
      </w:r>
    </w:p>
    <w:p w14:paraId="1AC880B5">
      <w:pPr>
        <w:spacing w:after="0"/>
        <w:ind w:firstLine="709"/>
        <w:jc w:val="both"/>
      </w:pPr>
      <w:r>
        <w:t>Ну ребята давайте отгадаем, где же у нас лежит сюрприз</w:t>
      </w:r>
    </w:p>
    <w:p w14:paraId="7F6E2239">
      <w:pPr>
        <w:spacing w:after="0"/>
        <w:ind w:firstLine="709"/>
        <w:jc w:val="both"/>
      </w:pPr>
      <w:bookmarkStart w:id="7" w:name="_Hlk86296670"/>
      <w:r>
        <w:t xml:space="preserve">Ягоды не сладость </w:t>
      </w:r>
    </w:p>
    <w:p w14:paraId="21ADADD6">
      <w:pPr>
        <w:spacing w:after="0"/>
        <w:ind w:firstLine="709"/>
        <w:jc w:val="both"/>
      </w:pPr>
      <w:r>
        <w:t>Зато глазу радость.</w:t>
      </w:r>
    </w:p>
    <w:p w14:paraId="36B2E63E">
      <w:pPr>
        <w:spacing w:after="0"/>
        <w:ind w:firstLine="709"/>
        <w:jc w:val="both"/>
      </w:pPr>
      <w:r>
        <w:t>И лесам украшение,</w:t>
      </w:r>
    </w:p>
    <w:p w14:paraId="10FFBB7B">
      <w:pPr>
        <w:spacing w:after="0"/>
        <w:ind w:firstLine="709"/>
        <w:jc w:val="both"/>
      </w:pPr>
      <w:r>
        <w:t>И птицам угощение. (рябина)</w:t>
      </w:r>
    </w:p>
    <w:bookmarkEnd w:id="7"/>
    <w:p w14:paraId="1A96531E">
      <w:pPr>
        <w:spacing w:after="0"/>
        <w:ind w:firstLine="709"/>
        <w:jc w:val="both"/>
      </w:pPr>
      <w:r>
        <w:t xml:space="preserve">Подходят к рябине. </w:t>
      </w:r>
    </w:p>
    <w:p w14:paraId="0EA51C17">
      <w:pPr>
        <w:spacing w:after="0"/>
        <w:ind w:firstLine="709"/>
        <w:jc w:val="both"/>
      </w:pPr>
      <w:r>
        <w:rPr>
          <w:b/>
          <w:bCs/>
        </w:rPr>
        <w:t>Воспитатель:</w:t>
      </w:r>
      <w:r>
        <w:t xml:space="preserve"> ребята смотрите, а вот и сюрприз (Коробка с конфетами)</w:t>
      </w:r>
    </w:p>
    <w:p w14:paraId="7A4FDC48">
      <w:pPr>
        <w:spacing w:after="0"/>
        <w:ind w:firstLine="709"/>
        <w:jc w:val="both"/>
      </w:pPr>
    </w:p>
    <w:p w14:paraId="26D3DE16">
      <w:pPr>
        <w:spacing w:after="0"/>
        <w:ind w:firstLine="709"/>
        <w:jc w:val="both"/>
      </w:pPr>
      <w:bookmarkStart w:id="8" w:name="_GoBack"/>
      <w:bookmarkEnd w:id="8"/>
    </w:p>
    <w:p w14:paraId="5CDBF22A">
      <w:pPr>
        <w:spacing w:after="0"/>
        <w:ind w:firstLine="709"/>
        <w:jc w:val="both"/>
      </w:pPr>
    </w:p>
    <w:p w14:paraId="22EC0C17">
      <w:pPr>
        <w:spacing w:after="0"/>
        <w:ind w:firstLine="709"/>
        <w:jc w:val="both"/>
      </w:pPr>
    </w:p>
    <w:p w14:paraId="7BA24410">
      <w:pPr>
        <w:spacing w:after="0"/>
        <w:ind w:firstLine="709"/>
        <w:jc w:val="both"/>
      </w:pPr>
    </w:p>
    <w:p w14:paraId="51D26F4E">
      <w:pPr>
        <w:spacing w:after="0"/>
        <w:ind w:firstLine="709"/>
        <w:jc w:val="both"/>
      </w:pPr>
    </w:p>
    <w:p w14:paraId="03D96B30">
      <w:pPr>
        <w:spacing w:after="0"/>
        <w:ind w:firstLine="709"/>
        <w:jc w:val="both"/>
      </w:pPr>
    </w:p>
    <w:p w14:paraId="410D3B2D">
      <w:pPr>
        <w:spacing w:after="0"/>
        <w:ind w:firstLine="709"/>
        <w:jc w:val="both"/>
      </w:pPr>
    </w:p>
    <w:p w14:paraId="359DBAA8">
      <w:pPr>
        <w:spacing w:after="0"/>
        <w:ind w:firstLine="709"/>
        <w:jc w:val="both"/>
      </w:pPr>
    </w:p>
    <w:p w14:paraId="6AA47BDE">
      <w:pPr>
        <w:spacing w:after="0"/>
        <w:ind w:firstLine="709"/>
        <w:jc w:val="both"/>
      </w:pPr>
    </w:p>
    <w:p w14:paraId="76F28B83">
      <w:pPr>
        <w:spacing w:after="0"/>
        <w:jc w:val="both"/>
      </w:pPr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1A713A"/>
    <w:multiLevelType w:val="multilevel"/>
    <w:tmpl w:val="101A713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4786174D"/>
    <w:multiLevelType w:val="multilevel"/>
    <w:tmpl w:val="4786174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4AE16BC4"/>
    <w:multiLevelType w:val="multilevel"/>
    <w:tmpl w:val="4AE16BC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6D3C573D"/>
    <w:multiLevelType w:val="multilevel"/>
    <w:tmpl w:val="6D3C573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CD4"/>
    <w:rsid w:val="001128EB"/>
    <w:rsid w:val="00255D73"/>
    <w:rsid w:val="00343E88"/>
    <w:rsid w:val="004C1B20"/>
    <w:rsid w:val="006C0B77"/>
    <w:rsid w:val="00716C49"/>
    <w:rsid w:val="007171F3"/>
    <w:rsid w:val="00725ECE"/>
    <w:rsid w:val="007A63F7"/>
    <w:rsid w:val="008242FF"/>
    <w:rsid w:val="00870751"/>
    <w:rsid w:val="00922C48"/>
    <w:rsid w:val="00A7033E"/>
    <w:rsid w:val="00AE7877"/>
    <w:rsid w:val="00B915B7"/>
    <w:rsid w:val="00C11CD4"/>
    <w:rsid w:val="00D71E79"/>
    <w:rsid w:val="00EA59DF"/>
    <w:rsid w:val="00EE4070"/>
    <w:rsid w:val="00F12C76"/>
    <w:rsid w:val="02D5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40" w:lineRule="auto"/>
    </w:pPr>
    <w:rPr>
      <w:rFonts w:ascii="Times New Roman" w:hAnsi="Times New Roman" w:eastAsiaTheme="minorHAnsi" w:cstheme="minorBidi"/>
      <w:sz w:val="28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5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570</Words>
  <Characters>3247</Characters>
  <Lines>27</Lines>
  <Paragraphs>7</Paragraphs>
  <TotalTime>1817</TotalTime>
  <ScaleCrop>false</ScaleCrop>
  <LinksUpToDate>false</LinksUpToDate>
  <CharactersWithSpaces>3736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2021-10-27T15:12:00Z</dcterms:created>
  <dc:creator>Пользователь</dc:creator>
  <cp:lastModifiedBy>User</cp:lastModifiedBy>
  <cp:lastPrinted>2021-10-28T04:00:00Z</cp:lastPrinted>
  <dcterms:modified xsi:type="dcterms:W3CDTF">2026-09-21T06:09:24Z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eyJoZGlkIjoiYjVhOGI5MjQwZGZmNTM5MTkxZWMzYjhhYzI4ZmU0Y2IifQ==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707EB2A51DC34E1FAC3E05292E90B76D_12</vt:lpwstr>
  </property>
</Properties>
</file>