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A747E">
      <w:pPr>
        <w:jc w:val="both"/>
        <w:rPr>
          <w:rFonts w:ascii="SimSun" w:hAnsi="SimSun" w:eastAsia="SimSun" w:cs="SimSun"/>
          <w:sz w:val="24"/>
          <w:szCs w:val="24"/>
        </w:rPr>
      </w:pPr>
      <w:r>
        <w:rPr>
          <w:b/>
          <w:sz w:val="36"/>
          <w:szCs w:val="36"/>
        </w:rPr>
        <w:t xml:space="preserve">        </w:t>
      </w:r>
    </w:p>
    <w:p w14:paraId="04B273B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</w:rPr>
      </w:pPr>
      <w:bookmarkStart w:id="0" w:name="_GoBack"/>
      <w:bookmarkEnd w:id="0"/>
      <w:r>
        <w:rPr>
          <w:rStyle w:val="7"/>
          <w:rFonts w:hint="default"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  <w:shd w:val="clear" w:fill="FFFFFF"/>
        </w:rPr>
        <w:t>«Вкусная артикуляционная гимнастика» — это игровые логопедические упражнения с использованием еды (чупа</w:t>
      </w:r>
      <w:r>
        <w:rPr>
          <w:rStyle w:val="7"/>
          <w:rFonts w:hint="default"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  <w:shd w:val="clear" w:fill="FFFFFF"/>
        </w:rPr>
        <w:noBreakHyphen/>
      </w:r>
      <w:r>
        <w:rPr>
          <w:rStyle w:val="7"/>
          <w:rFonts w:hint="default"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  <w:shd w:val="clear" w:fill="FFFFFF"/>
        </w:rPr>
        <w:t>чупса, соломки, варенья, печенья), которые помогают развивать язык, губы и щёки, делая занятия интересными и мотивирующими для ребёнка.</w:t>
      </w:r>
      <w:r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  <w:shd w:val="clear" w:fill="FFFFFF"/>
        </w:rPr>
        <w:t xml:space="preserve"> Такие упражнения подробно описаны в методических материалах логопедов и включают игры «Часики», «Вкусное варенье», «Сладкий футбол», «Бусинки» и другие.</w:t>
      </w:r>
    </w:p>
    <w:p w14:paraId="6E9647AA">
      <w:pPr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82314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  <w:shd w:val="clear" w:fill="FFFFFF"/>
        </w:rPr>
        <w:t>Что такое «вкусная» артикуляционная гимнастика</w:t>
      </w:r>
    </w:p>
    <w:p w14:paraId="438F415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hint="default" w:ascii="helvetica" w:hAnsi="helvetica" w:eastAsia="helvetica" w:cs="helvetica"/>
          <w:caps w:val="0"/>
          <w:color w:val="00000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caps w:val="0"/>
          <w:color w:val="000000"/>
          <w:spacing w:val="0"/>
          <w:sz w:val="24"/>
          <w:szCs w:val="24"/>
          <w:shd w:val="clear" w:fill="FFFFFF"/>
        </w:rPr>
        <w:t>Это разновидность артикуляционных упражнений, где вместо обычных карточек и зеркала используются вкусные предметы: конфеты, соломка, варенье, печенье. Такой подход делает занятия более увлекательными и повышает мотивацию ребёнка.</w:t>
      </w:r>
    </w:p>
    <w:p w14:paraId="1BE62494">
      <w:pPr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caps w:val="0"/>
          <w:color w:val="000000"/>
          <w:spacing w:val="0"/>
          <w:sz w:val="24"/>
          <w:szCs w:val="24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416DEB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  <w:shd w:val="clear" w:fill="FFFFFF"/>
        </w:rPr>
        <w:t>Основные правила безопасности</w:t>
      </w:r>
    </w:p>
    <w:p w14:paraId="667D167B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Выполнять только под присмотром взрослого.</w:t>
      </w:r>
    </w:p>
    <w:p w14:paraId="64C1B35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Проверить отсутствие аллергии на продукты.</w:t>
      </w:r>
    </w:p>
    <w:p w14:paraId="32BACCFC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Использовать безопасные по размеру кусочки.</w:t>
      </w:r>
    </w:p>
    <w:p w14:paraId="4C788F41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Прекращать занятие при усталости или снижении интереса. </w:t>
      </w:r>
    </w:p>
    <w:p w14:paraId="2F4FB7EA">
      <w:pPr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EEA7D5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  <w:shd w:val="clear" w:fill="FFFFFF"/>
        </w:rPr>
        <w:t>Примеры упражнений</w:t>
      </w:r>
    </w:p>
    <w:p w14:paraId="12498BA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hint="default" w:ascii="helvetica" w:hAnsi="helvetica" w:eastAsia="helvetica" w:cs="helvetica"/>
          <w:caps w:val="0"/>
          <w:color w:val="00000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24"/>
          <w:szCs w:val="24"/>
          <w:shd w:val="clear" w:fill="FFFFFF"/>
        </w:rPr>
        <w:t>1. С чупа</w:t>
      </w:r>
      <w:r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24"/>
          <w:szCs w:val="24"/>
          <w:shd w:val="clear" w:fill="FFFFFF"/>
        </w:rPr>
        <w:noBreakHyphen/>
      </w:r>
      <w:r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24"/>
          <w:szCs w:val="24"/>
          <w:shd w:val="clear" w:fill="FFFFFF"/>
        </w:rPr>
        <w:t>чупсом</w:t>
      </w:r>
    </w:p>
    <w:p w14:paraId="682EB892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«Хоботок»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— удерживать конфету губами 5–10 секунд.</w:t>
      </w:r>
    </w:p>
    <w:p w14:paraId="02624F99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«Часики»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— тянуться языком к конфете, перемещённой в уголки рта.</w:t>
      </w:r>
    </w:p>
    <w:p w14:paraId="74D4E80B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«Качельки»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— дотягиваться языком до конфеты сверху и снизу.</w:t>
      </w:r>
    </w:p>
    <w:p w14:paraId="0B339CFD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«Чашечка»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— удерживать чупа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noBreakHyphen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чупс в «чашечке» из языка.</w:t>
      </w:r>
    </w:p>
    <w:p w14:paraId="24F10289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«Футбол»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— перекатывать конфету языком за щёки.</w:t>
      </w:r>
    </w:p>
    <w:p w14:paraId="13D49B2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24"/>
          <w:szCs w:val="24"/>
          <w:shd w:val="clear" w:fill="FFFFFF"/>
        </w:rPr>
        <w:t>2. С соломкой или макарониной</w:t>
      </w:r>
    </w:p>
    <w:p w14:paraId="40C1197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hint="default" w:ascii="helvetica" w:hAnsi="helvetica" w:eastAsia="helvetica" w:cs="helvetica"/>
          <w:caps w:val="0"/>
          <w:color w:val="000000"/>
          <w:spacing w:val="0"/>
          <w:sz w:val="24"/>
          <w:szCs w:val="24"/>
        </w:rPr>
      </w:pPr>
    </w:p>
    <w:p w14:paraId="776EBEAF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«Держи крепче»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— удерживать соломку губами или языком.</w:t>
      </w:r>
    </w:p>
    <w:p w14:paraId="50B51B42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«Усики»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— держать соломку между губами.</w:t>
      </w:r>
    </w:p>
    <w:p w14:paraId="10002F0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hint="default" w:ascii="helvetica" w:hAnsi="helvetica" w:eastAsia="helvetica" w:cs="helvetica"/>
          <w:caps w:val="0"/>
          <w:color w:val="00000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24"/>
          <w:szCs w:val="24"/>
          <w:shd w:val="clear" w:fill="FFFFFF"/>
        </w:rPr>
        <w:t>3. С вареньем, мёдом, сгущёнкой</w:t>
      </w:r>
    </w:p>
    <w:p w14:paraId="7F950149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«Вкусное варенье»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— облизывать варенье с губ или блюдца.</w:t>
      </w:r>
    </w:p>
    <w:p w14:paraId="332A49D9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«Усы из варенья»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— поднимать верхнюю губу, не помогая языком.</w:t>
      </w:r>
    </w:p>
    <w:p w14:paraId="6A1754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hint="default" w:ascii="helvetica" w:hAnsi="helvetica" w:eastAsia="helvetica" w:cs="helvetica"/>
          <w:caps w:val="0"/>
          <w:color w:val="00000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24"/>
          <w:szCs w:val="24"/>
          <w:shd w:val="clear" w:fill="FFFFFF"/>
        </w:rPr>
        <w:t>4. С печеньем, крошками, конфетами</w:t>
      </w:r>
    </w:p>
    <w:p w14:paraId="37A366A2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«Бусинки»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— собирать губами крошки или маленькие конфетки.</w:t>
      </w:r>
    </w:p>
    <w:p w14:paraId="59E0CFBE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«Красивое печенье»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— считать языком ребрышки на печенье.</w:t>
      </w:r>
    </w:p>
    <w:p w14:paraId="481DF2C8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«Вкусная точка»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— удерживать пастилу за верхними зубами.</w:t>
      </w:r>
    </w:p>
    <w:p w14:paraId="0AA77C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hint="default" w:ascii="helvetica" w:hAnsi="helvetica" w:eastAsia="helvetica" w:cs="helvetica"/>
          <w:caps w:val="0"/>
          <w:color w:val="00000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24"/>
          <w:szCs w:val="24"/>
          <w:shd w:val="clear" w:fill="FFFFFF"/>
        </w:rPr>
        <w:t>5. С ягодами, орешками, карамельками</w:t>
      </w:r>
    </w:p>
    <w:p w14:paraId="0589D2D2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«Сладкий футбол»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— перекатывать предмет от щеки к щеке.</w:t>
      </w:r>
    </w:p>
    <w:p w14:paraId="5DCDB00F">
      <w:pPr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C0EB5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hint="default" w:ascii="helvetica" w:hAnsi="helvetica" w:eastAsia="helvetica" w:cs="helvetica"/>
          <w:caps w:val="0"/>
          <w:color w:val="00000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  <w:shd w:val="clear" w:fill="FFFFFF"/>
        </w:rPr>
        <w:t>Как построить занятие</w:t>
      </w:r>
    </w:p>
    <w:p w14:paraId="2D9E5202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Разминка (2–3 минуты):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«улыбка», «лопаточка», «трубочка».</w:t>
      </w:r>
    </w:p>
    <w:p w14:paraId="4665C525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Основная часть (5–7 минут):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2–3 «вкусных» упражнения.</w:t>
      </w:r>
    </w:p>
    <w:p w14:paraId="138DAC2E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Style w:val="7"/>
          <w:rFonts w:hint="default" w:ascii="helvetica" w:hAnsi="helvetica" w:eastAsia="helvetica" w:cs="helvetic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Завершение (1–2 минуты):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прополоскать рот, похвалить ребёнка.</w:t>
      </w:r>
    </w:p>
    <w:p w14:paraId="6D16D330">
      <w:pPr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90AB37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  <w:shd w:val="clear" w:fill="FFFFFF"/>
        </w:rPr>
        <w:t>Почему это работает</w:t>
      </w:r>
    </w:p>
    <w:p w14:paraId="221C9F79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Еда повышает интерес и мотивацию.</w:t>
      </w:r>
    </w:p>
    <w:p w14:paraId="25F941FD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Упражнения становятся игрой, а не обязанностью.</w:t>
      </w:r>
    </w:p>
    <w:p w14:paraId="01F1894F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Развиваются мышцы языка, губ, щёк и челюсти.</w:t>
      </w:r>
    </w:p>
    <w:p w14:paraId="600D6A46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Улучшается качество звукопроизношения. </w:t>
      </w:r>
    </w:p>
    <w:p w14:paraId="0E72C94E">
      <w:pPr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28D31B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hint="default" w:ascii="helvetica" w:hAnsi="helvetica" w:eastAsia="helvetica" w:cs="helvetica"/>
          <w:caps w:val="0"/>
          <w:color w:val="00000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caps w:val="0"/>
          <w:color w:val="000000"/>
          <w:spacing w:val="0"/>
          <w:sz w:val="24"/>
          <w:szCs w:val="24"/>
          <w:shd w:val="clear" w:fill="FFFFFF"/>
        </w:rPr>
        <w:t>Вкусная артикуляционная гимнастика — эффективный игровой способ развивать речь ребёнка, сочетая логопедические задачи с приятными сенсорными ощущениями.</w:t>
      </w:r>
    </w:p>
    <w:p w14:paraId="0D5F6414">
      <w:pPr>
        <w:jc w:val="both"/>
        <w:rPr>
          <w:rFonts w:ascii="SimSun" w:hAnsi="SimSun" w:eastAsia="SimSun" w:cs="SimSu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62187B"/>
    <w:multiLevelType w:val="multilevel"/>
    <w:tmpl w:val="A262187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CFA6DD14"/>
    <w:multiLevelType w:val="multilevel"/>
    <w:tmpl w:val="CFA6DD1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>
    <w:nsid w:val="E5EBB28C"/>
    <w:multiLevelType w:val="multilevel"/>
    <w:tmpl w:val="E5EBB28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F8215444"/>
    <w:multiLevelType w:val="multilevel"/>
    <w:tmpl w:val="F821544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3D4AF843"/>
    <w:multiLevelType w:val="multilevel"/>
    <w:tmpl w:val="3D4AF84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">
    <w:nsid w:val="4F478B29"/>
    <w:multiLevelType w:val="multilevel"/>
    <w:tmpl w:val="4F478B2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">
    <w:nsid w:val="550955CA"/>
    <w:multiLevelType w:val="multilevel"/>
    <w:tmpl w:val="550955C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">
    <w:nsid w:val="5DEF51B3"/>
    <w:multiLevelType w:val="multilevel"/>
    <w:tmpl w:val="5DEF51B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3305EC"/>
    <w:rsid w:val="003305EC"/>
    <w:rsid w:val="00401120"/>
    <w:rsid w:val="00424AAC"/>
    <w:rsid w:val="004C7C99"/>
    <w:rsid w:val="00532795"/>
    <w:rsid w:val="00551C26"/>
    <w:rsid w:val="00632916"/>
    <w:rsid w:val="007A4219"/>
    <w:rsid w:val="008106EB"/>
    <w:rsid w:val="00964F26"/>
    <w:rsid w:val="009C15B7"/>
    <w:rsid w:val="00D56802"/>
    <w:rsid w:val="00E9131A"/>
    <w:rsid w:val="00FF640D"/>
    <w:rsid w:val="2FDB3263"/>
    <w:rsid w:val="545A0651"/>
    <w:rsid w:val="60A2278C"/>
    <w:rsid w:val="77A3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paragraph" w:styleId="2">
    <w:name w:val="heading 2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DreamLair</Company>
  <Pages>2</Pages>
  <Words>608</Words>
  <Characters>4118</Characters>
  <Lines>22</Lines>
  <Paragraphs>6</Paragraphs>
  <TotalTime>0</TotalTime>
  <ScaleCrop>false</ScaleCrop>
  <LinksUpToDate>false</LinksUpToDate>
  <CharactersWithSpaces>4906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2015-10-16T04:39:00Z</dcterms:created>
  <dc:creator>User</dc:creator>
  <cp:lastModifiedBy>User</cp:lastModifiedBy>
  <cp:lastPrinted>2026-09-08T10:44:00Z</cp:lastPrinted>
  <dcterms:modified xsi:type="dcterms:W3CDTF">2026-09-21T05:35:12Z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AFBA4F7715CB45D1914F17162ED4AD3B_12</vt:lpwstr>
  </property>
  <property fmtid="{D5CDD505-2E9C-101B-9397-08002B2CF9AE}" pid="4" name="KSOTemplateDocerSaveRecord">
    <vt:lpwstr>eyJoZGlkIjoiYjVhOGI5MjQwZGZmNTM5MTkxZWMzYjhhYzI4ZmU0Y2IifQ==</vt:lpwstr>
  </property>
</Properties>
</file>