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733" w:rsidRPr="00317733" w:rsidRDefault="00317733" w:rsidP="00317733">
      <w:pPr>
        <w:rPr>
          <w:b/>
        </w:rPr>
      </w:pPr>
      <w:bookmarkStart w:id="0" w:name="_GoBack"/>
      <w:r w:rsidRPr="00317733">
        <w:rPr>
          <w:b/>
        </w:rPr>
        <w:t>Познавательные задачи, познавательные задания, как средство активизации познавательных процессов в деятельности учащихся на уроках истории</w:t>
      </w:r>
    </w:p>
    <w:p w:rsidR="00317733" w:rsidRPr="00317733" w:rsidRDefault="00317733" w:rsidP="00317733">
      <w:pPr>
        <w:rPr>
          <w:b/>
        </w:rPr>
      </w:pPr>
    </w:p>
    <w:bookmarkEnd w:id="0"/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  <w:r w:rsidRPr="00317733">
        <w:rPr>
          <w:b/>
        </w:rPr>
        <w:t>1.Понятие о познавательных задачах и заданиях.</w:t>
      </w:r>
    </w:p>
    <w:p w:rsidR="00317733" w:rsidRPr="00317733" w:rsidRDefault="00317733" w:rsidP="00317733">
      <w:r w:rsidRPr="00317733">
        <w:t xml:space="preserve">Самый надежный и традиционно проверенный способ развития умений – это система познавательных задач и заданий. </w:t>
      </w:r>
      <w:r w:rsidRPr="00317733">
        <w:rPr>
          <w:b/>
        </w:rPr>
        <w:t>Познавательное задание</w:t>
      </w:r>
      <w:r w:rsidRPr="00317733">
        <w:t xml:space="preserve"> – это определенные учебные условия, которые требуют от ученика активизации всех познавательных процессов – мышления, воображения, памяти, внимания и т.д. Традиционно их делят на образные, логические и оценочные:</w:t>
      </w:r>
    </w:p>
    <w:p w:rsidR="00317733" w:rsidRPr="00317733" w:rsidRDefault="00317733" w:rsidP="00317733">
      <w:r w:rsidRPr="00317733">
        <w:rPr>
          <w:b/>
          <w:u w:val="single"/>
        </w:rPr>
        <w:t>Образное задание</w:t>
      </w:r>
      <w:r w:rsidRPr="00317733">
        <w:t xml:space="preserve"> – это такое, которое помогает учащимся воссоздать историческое прошлое в образах и оперировать ими.</w:t>
      </w:r>
    </w:p>
    <w:p w:rsidR="00317733" w:rsidRPr="00317733" w:rsidRDefault="00317733" w:rsidP="00317733">
      <w:r w:rsidRPr="00317733">
        <w:t>Пример: Составить исторический портрет видного деятеля той или иной эпохи.</w:t>
      </w:r>
    </w:p>
    <w:p w:rsidR="00317733" w:rsidRPr="00317733" w:rsidRDefault="00317733" w:rsidP="00317733">
      <w:r w:rsidRPr="00317733">
        <w:t>Чингисхан: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Был сыном одного из предводителей монгольских племен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 xml:space="preserve">В молодости его звали </w:t>
      </w:r>
      <w:proofErr w:type="spellStart"/>
      <w:r w:rsidRPr="00317733">
        <w:t>Тимучин</w:t>
      </w:r>
      <w:proofErr w:type="spellEnd"/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В 1206 году был провозглашен каганом или великим ханом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Во время походов занял Северный Китай, Восточный Туркестан, государства Средней Азии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Был высокого роста, обладал отличным здоровьем, отличался большой храбростью и выдержкой, в самых сложных обстоятельствах не терял присутствия духа, имел талант красноречия, был хорошим наездником, прекрасно стрелял из лука и отлично владел копьем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Был неграмотным, но державой управлял на началах взаимного согласия</w:t>
      </w:r>
    </w:p>
    <w:p w:rsidR="00317733" w:rsidRPr="00317733" w:rsidRDefault="00317733" w:rsidP="00317733">
      <w:pPr>
        <w:numPr>
          <w:ilvl w:val="0"/>
          <w:numId w:val="2"/>
        </w:numPr>
        <w:tabs>
          <w:tab w:val="clear" w:pos="360"/>
          <w:tab w:val="num" w:pos="1080"/>
        </w:tabs>
      </w:pPr>
      <w:r w:rsidRPr="00317733">
        <w:t>Перед смертью свою империю разделил на три части и отдал своим сыновьям</w:t>
      </w:r>
    </w:p>
    <w:p w:rsidR="00317733" w:rsidRPr="00317733" w:rsidRDefault="00317733" w:rsidP="00317733">
      <w:r w:rsidRPr="00317733">
        <w:t xml:space="preserve">В каждом конкретном случае общие требования к образным заданиям дополняются более </w:t>
      </w:r>
      <w:proofErr w:type="gramStart"/>
      <w:r w:rsidRPr="00317733">
        <w:t>точными</w:t>
      </w:r>
      <w:proofErr w:type="gramEnd"/>
      <w:r w:rsidRPr="00317733">
        <w:t xml:space="preserve">, вытекающими из </w:t>
      </w:r>
      <w:proofErr w:type="spellStart"/>
      <w:r w:rsidRPr="00317733">
        <w:t>соеобразия</w:t>
      </w:r>
      <w:proofErr w:type="spellEnd"/>
      <w:r w:rsidRPr="00317733">
        <w:t xml:space="preserve"> темы и формы задания.</w:t>
      </w:r>
    </w:p>
    <w:p w:rsidR="00317733" w:rsidRPr="00317733" w:rsidRDefault="00317733" w:rsidP="00317733">
      <w:r w:rsidRPr="00317733">
        <w:rPr>
          <w:b/>
          <w:u w:val="single"/>
        </w:rPr>
        <w:t>Интеллектуальные</w:t>
      </w:r>
      <w:r w:rsidRPr="00317733">
        <w:rPr>
          <w:b/>
        </w:rPr>
        <w:t xml:space="preserve"> или </w:t>
      </w:r>
      <w:r w:rsidRPr="00317733">
        <w:rPr>
          <w:b/>
          <w:u w:val="single"/>
        </w:rPr>
        <w:t>логические задания</w:t>
      </w:r>
      <w:r w:rsidRPr="00317733">
        <w:t xml:space="preserve"> направлены на усвоение теоретических знаний и требуют преимущественно активизации абстрактно – логического мышления.</w:t>
      </w:r>
    </w:p>
    <w:p w:rsidR="00317733" w:rsidRPr="00317733" w:rsidRDefault="00317733" w:rsidP="00317733">
      <w:r w:rsidRPr="00317733">
        <w:t xml:space="preserve">Пример: </w:t>
      </w:r>
    </w:p>
    <w:p w:rsidR="00317733" w:rsidRPr="00317733" w:rsidRDefault="00317733" w:rsidP="00317733">
      <w:r w:rsidRPr="00317733">
        <w:t xml:space="preserve">«Никаких дел, касающихся до торговли и фабрик, не можно завести принуждением, а дешевизна родится от великого числа продавцов и от вольного умножения товара». Определите кому: Петру </w:t>
      </w:r>
      <w:r w:rsidRPr="00317733">
        <w:rPr>
          <w:lang w:val="en-US"/>
        </w:rPr>
        <w:t>I</w:t>
      </w:r>
      <w:r w:rsidRPr="00317733">
        <w:t xml:space="preserve"> или Екатерине </w:t>
      </w:r>
      <w:r w:rsidRPr="00317733">
        <w:rPr>
          <w:lang w:val="en-US"/>
        </w:rPr>
        <w:t>II</w:t>
      </w:r>
      <w:r w:rsidRPr="00317733">
        <w:t>, принадлежат эти слова. Свой ответ обоснуйте.</w:t>
      </w:r>
    </w:p>
    <w:p w:rsidR="00317733" w:rsidRPr="00317733" w:rsidRDefault="00317733" w:rsidP="00317733">
      <w:r w:rsidRPr="00317733">
        <w:t xml:space="preserve">При </w:t>
      </w:r>
      <w:proofErr w:type="spellStart"/>
      <w:r w:rsidRPr="00317733">
        <w:t>выполении</w:t>
      </w:r>
      <w:proofErr w:type="spellEnd"/>
      <w:r w:rsidRPr="00317733">
        <w:t xml:space="preserve"> задания учащиеся должны:</w:t>
      </w:r>
    </w:p>
    <w:p w:rsidR="00317733" w:rsidRPr="00317733" w:rsidRDefault="00317733" w:rsidP="00317733">
      <w:pPr>
        <w:numPr>
          <w:ilvl w:val="0"/>
          <w:numId w:val="3"/>
        </w:numPr>
        <w:tabs>
          <w:tab w:val="clear" w:pos="360"/>
          <w:tab w:val="num" w:pos="1080"/>
        </w:tabs>
      </w:pPr>
      <w:r w:rsidRPr="00317733">
        <w:t>Установить автора высказывания и сформулировать свой ответ.</w:t>
      </w:r>
    </w:p>
    <w:p w:rsidR="00317733" w:rsidRPr="00317733" w:rsidRDefault="00317733" w:rsidP="00317733">
      <w:pPr>
        <w:numPr>
          <w:ilvl w:val="0"/>
          <w:numId w:val="3"/>
        </w:numPr>
        <w:tabs>
          <w:tab w:val="clear" w:pos="360"/>
          <w:tab w:val="num" w:pos="1080"/>
        </w:tabs>
      </w:pPr>
      <w:r w:rsidRPr="00317733">
        <w:t>При его обосновании:</w:t>
      </w:r>
    </w:p>
    <w:p w:rsidR="00317733" w:rsidRPr="00317733" w:rsidRDefault="00317733" w:rsidP="00317733">
      <w:r w:rsidRPr="00317733">
        <w:lastRenderedPageBreak/>
        <w:t xml:space="preserve">              А) оперировать экономическими понятиями: монополия, единый рынок, конкуренция, предпринимательство и другими.</w:t>
      </w:r>
    </w:p>
    <w:p w:rsidR="00317733" w:rsidRPr="00317733" w:rsidRDefault="00317733" w:rsidP="00317733">
      <w:r w:rsidRPr="00317733">
        <w:t xml:space="preserve">               Б) привести конкретные факты, подтверждающие соответствие высказывания экономической политике его автора</w:t>
      </w:r>
    </w:p>
    <w:p w:rsidR="00317733" w:rsidRPr="00317733" w:rsidRDefault="00317733" w:rsidP="00317733">
      <w:r w:rsidRPr="00317733">
        <w:t xml:space="preserve">                В)  вероятно, сравнить экономическую политику Петра </w:t>
      </w:r>
      <w:r w:rsidRPr="00317733">
        <w:rPr>
          <w:lang w:val="en-US"/>
        </w:rPr>
        <w:t>I</w:t>
      </w:r>
      <w:r w:rsidRPr="00317733">
        <w:t xml:space="preserve"> и Екатерины </w:t>
      </w:r>
      <w:r w:rsidRPr="00317733">
        <w:rPr>
          <w:lang w:val="en-US"/>
        </w:rPr>
        <w:t>II</w:t>
      </w:r>
    </w:p>
    <w:p w:rsidR="00317733" w:rsidRPr="00317733" w:rsidRDefault="00317733" w:rsidP="00317733">
      <w:r w:rsidRPr="00317733">
        <w:t xml:space="preserve">            3.   И, по желанию, определить последствия экономической политики автора высказывания. </w:t>
      </w:r>
    </w:p>
    <w:p w:rsidR="00317733" w:rsidRPr="00317733" w:rsidRDefault="00317733" w:rsidP="00317733">
      <w:r w:rsidRPr="00317733">
        <w:rPr>
          <w:b/>
          <w:u w:val="single"/>
        </w:rPr>
        <w:t>Оценочные задания</w:t>
      </w:r>
      <w:r w:rsidRPr="00317733">
        <w:t xml:space="preserve"> побуждают учеников высказывать свои ценностные суждения, личностное отношение к </w:t>
      </w:r>
      <w:proofErr w:type="gramStart"/>
      <w:r w:rsidRPr="00317733">
        <w:t>изучаемому</w:t>
      </w:r>
      <w:proofErr w:type="gramEnd"/>
      <w:r w:rsidRPr="00317733">
        <w:t>. В современной системе заданий оценочные задания играют значимую роль.</w:t>
      </w:r>
    </w:p>
    <w:p w:rsidR="00317733" w:rsidRPr="00317733" w:rsidRDefault="00317733" w:rsidP="00317733">
      <w:r w:rsidRPr="00317733">
        <w:t>Пример:</w:t>
      </w:r>
    </w:p>
    <w:p w:rsidR="00317733" w:rsidRPr="00317733" w:rsidRDefault="00317733" w:rsidP="00317733">
      <w:r w:rsidRPr="00317733">
        <w:t>Судьба американских безработных по их собственным рассказам.</w:t>
      </w:r>
    </w:p>
    <w:p w:rsidR="00317733" w:rsidRPr="00317733" w:rsidRDefault="00317733" w:rsidP="00317733">
      <w:r w:rsidRPr="00317733">
        <w:t xml:space="preserve">Пат </w:t>
      </w:r>
      <w:proofErr w:type="spellStart"/>
      <w:r w:rsidRPr="00317733">
        <w:t>Догерти</w:t>
      </w:r>
      <w:proofErr w:type="spellEnd"/>
      <w:r w:rsidRPr="00317733">
        <w:t xml:space="preserve">. </w:t>
      </w:r>
      <w:proofErr w:type="spellStart"/>
      <w:r w:rsidRPr="00317733">
        <w:t>Лос-Анжелес</w:t>
      </w:r>
      <w:proofErr w:type="spellEnd"/>
      <w:r w:rsidRPr="00317733">
        <w:t>, Калифорния:</w:t>
      </w:r>
    </w:p>
    <w:p w:rsidR="00317733" w:rsidRPr="00317733" w:rsidRDefault="00317733" w:rsidP="00317733">
      <w:r w:rsidRPr="00317733">
        <w:t xml:space="preserve">В 1931 г. я в общей сложности проработал 5 дней. Один раз я увидел, наконец, объявление, касающееся женатых людей, которые должны были сообщить свое имя, чтобы получить работу в нефтяных районах. Я прочел это объявление в понедельник утром. В 8 час. 50 мин. </w:t>
      </w:r>
      <w:proofErr w:type="spellStart"/>
      <w:r w:rsidRPr="00317733">
        <w:t>Яуже</w:t>
      </w:r>
      <w:proofErr w:type="spellEnd"/>
      <w:r w:rsidRPr="00317733">
        <w:t xml:space="preserve"> был там. В 2 часа 30 мин. Дошла, наконец, моя очередь. Они поставили мне самые разнообразные вопросы и, наконец, сказали, что они известят меня в течение трех недель. Три недели превратились </w:t>
      </w:r>
      <w:proofErr w:type="spellStart"/>
      <w:r w:rsidRPr="00317733">
        <w:t>ужев</w:t>
      </w:r>
      <w:proofErr w:type="spellEnd"/>
      <w:r w:rsidRPr="00317733">
        <w:t xml:space="preserve"> шесть долгих месяцев. Я только потому не умер с голоду, что моя жена имеет еще работу. Когда она работает, она получает 21 доллар в неделю. Эту неделю ее очередь сидеть дома. Следующую неделю она опять будет работать.</w:t>
      </w:r>
    </w:p>
    <w:p w:rsidR="00317733" w:rsidRPr="00317733" w:rsidRDefault="00317733" w:rsidP="00317733">
      <w:r w:rsidRPr="00317733">
        <w:t xml:space="preserve">Чарльз </w:t>
      </w:r>
      <w:proofErr w:type="spellStart"/>
      <w:r w:rsidRPr="00317733">
        <w:t>Дойль</w:t>
      </w:r>
      <w:proofErr w:type="spellEnd"/>
      <w:r w:rsidRPr="00317733">
        <w:t>. Феникс, Аризона:</w:t>
      </w:r>
    </w:p>
    <w:p w:rsidR="00317733" w:rsidRPr="00317733" w:rsidRDefault="00317733" w:rsidP="00317733">
      <w:r w:rsidRPr="00317733">
        <w:t xml:space="preserve">Я сталевар. За </w:t>
      </w:r>
      <w:proofErr w:type="gramStart"/>
      <w:r w:rsidRPr="00317733">
        <w:t>последние</w:t>
      </w:r>
      <w:proofErr w:type="gramEnd"/>
      <w:r w:rsidRPr="00317733">
        <w:t xml:space="preserve"> 30 лет я работал на сталелитейных заводах. Три года назад они меня выгнали на улицу, и </w:t>
      </w:r>
      <w:proofErr w:type="spellStart"/>
      <w:r w:rsidRPr="00317733">
        <w:t>стех</w:t>
      </w:r>
      <w:proofErr w:type="spellEnd"/>
      <w:r w:rsidRPr="00317733">
        <w:t xml:space="preserve"> пор я уже не находил работы. Деньги, которые я скопил, давно съедены. Вчера я спал на верфи под навесом. Конечно, я тоже стою в очереди за супом в «Кафе Гувера», как его называют ребята. Я не очень доволен этим. Если бы мы сами взяли это дело в свои руки, то еда была бы лучше. Работы я уже не ищу.  Я пришел к заключению, что мир кончился и работа окончена. Это все, что я хотел сказать. Хорошо, что жена и два сына – тоже безработные – умерли. Таким </w:t>
      </w:r>
      <w:proofErr w:type="gramStart"/>
      <w:r w:rsidRPr="00317733">
        <w:t>образом</w:t>
      </w:r>
      <w:proofErr w:type="gramEnd"/>
      <w:r w:rsidRPr="00317733">
        <w:t xml:space="preserve"> я остался один.</w:t>
      </w:r>
    </w:p>
    <w:p w:rsidR="00317733" w:rsidRPr="00317733" w:rsidRDefault="00317733" w:rsidP="00317733">
      <w:r w:rsidRPr="00317733">
        <w:t>Вопрос: Как вы оцениваете положение, в котором оказалось большинство населения США во время мирового экономического кризиса 1929-1933 гг. Как вы думаете почему в указанный период значительно возрос процент самоубийств среди мужчин 25-40 лет</w:t>
      </w:r>
      <w:proofErr w:type="gramStart"/>
      <w:r w:rsidRPr="00317733">
        <w:t xml:space="preserve"> ?</w:t>
      </w:r>
      <w:proofErr w:type="gramEnd"/>
    </w:p>
    <w:p w:rsidR="00317733" w:rsidRPr="00317733" w:rsidRDefault="00317733" w:rsidP="00317733">
      <w:r w:rsidRPr="00317733">
        <w:t xml:space="preserve">Познавательные задания логического плана очень близки познавательным задачам. </w:t>
      </w:r>
      <w:r w:rsidRPr="00317733">
        <w:rPr>
          <w:b/>
        </w:rPr>
        <w:t>Познавательная задача</w:t>
      </w:r>
      <w:r w:rsidRPr="00317733">
        <w:t xml:space="preserve"> – это такие условия в учебных ситуациях, которые не только побуждают ученика к оперированию известными знаниями в новых ситуациях, но и ведут к открытию новых способов действий с историческим материалом. Методисты их подчас отождествляют с </w:t>
      </w:r>
      <w:proofErr w:type="gramStart"/>
      <w:r w:rsidRPr="00317733">
        <w:t>творческими</w:t>
      </w:r>
      <w:proofErr w:type="gramEnd"/>
      <w:r w:rsidRPr="00317733">
        <w:t xml:space="preserve">, поскольку задачи направлены на развитие самостоятельной интеллектуальной деятельности учащихся. Задачи – прогнозы направлены на умение выстраивать причинно – следственные </w:t>
      </w:r>
      <w:proofErr w:type="gramStart"/>
      <w:r w:rsidRPr="00317733">
        <w:t>связи</w:t>
      </w:r>
      <w:proofErr w:type="gramEnd"/>
      <w:r w:rsidRPr="00317733">
        <w:t xml:space="preserve"> и аргументировано обозначать конечный результат. Задания – альтернативы требуют аргументированного выбора. Задания – дискуссии требуют самостоятельной выработки </w:t>
      </w:r>
      <w:r w:rsidRPr="00317733">
        <w:lastRenderedPageBreak/>
        <w:t xml:space="preserve">решения на основе нескольких точек зрения. В задании – противоречии сталкиваются новые знания со </w:t>
      </w:r>
      <w:proofErr w:type="gramStart"/>
      <w:r w:rsidRPr="00317733">
        <w:t>старыми</w:t>
      </w:r>
      <w:proofErr w:type="gramEnd"/>
      <w:r w:rsidRPr="00317733">
        <w:t>. В заданиях – размышлениях, фантазиях важен не конечный вывод, а процесс творческой деятельности.</w:t>
      </w:r>
    </w:p>
    <w:p w:rsidR="00317733" w:rsidRPr="00317733" w:rsidRDefault="00317733" w:rsidP="00317733">
      <w:r w:rsidRPr="00317733">
        <w:rPr>
          <w:b/>
        </w:rPr>
        <w:t>Упражнения</w:t>
      </w:r>
      <w:r w:rsidRPr="00317733">
        <w:t xml:space="preserve"> – это задания на манипуляцию и оперирование историческими датами, терминами, понятиями, названиями. В упражнениях нужно знать материал, чтобы им оперировать. Они хороши для тренировки и выполнения приемов по заданному образцу. Все три типа заданий способствуют формированию умений по истории. В современной школе они входят в комплекты рабочих тетрадей по всем курсам.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  <w:r w:rsidRPr="00317733">
        <w:rPr>
          <w:b/>
        </w:rPr>
        <w:t>Памятка</w:t>
      </w:r>
    </w:p>
    <w:p w:rsidR="00317733" w:rsidRPr="00317733" w:rsidRDefault="00317733" w:rsidP="00317733">
      <w:r w:rsidRPr="00317733">
        <w:t>Для учащихся, решающих познавательные задачи</w:t>
      </w:r>
    </w:p>
    <w:p w:rsidR="00317733" w:rsidRPr="00317733" w:rsidRDefault="00317733" w:rsidP="00317733"/>
    <w:p w:rsidR="00317733" w:rsidRPr="00317733" w:rsidRDefault="00317733" w:rsidP="00317733"/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Внимательно прочтите условие задачи и запомните вопросы к ней.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Начните обдумывать данные условия (слово за словом, строку за строкой) и определите, что они дают для ответа на вопрос.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Подумайте, не противоречат ли друг другу данные в условии задачи, не помогают ли одни данные понять значение других данных того же условия.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Если в условии не хватает каких-либо данных, вспомните, что вы знаете по теме задачи, и подумайте, что из этих знаний может помочь решению.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Обязательно докажите свое решение. Если из условия задачи следует несколько выводов, каждый из них надо доказать. Проверьте, готовы ли вы ясно и убедительно изложить доказательство.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Проверьте, является ли ваше решение ответом по существу вопроса задачи. Полон ли ваш ответ? Нет ли лишнего, не относящегося к вопросу задачи?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Еще раз проверьте, нет ли в условии задачи данных, противоречащих вашему решению. Все ли данные вы учли?</w:t>
      </w:r>
    </w:p>
    <w:p w:rsidR="00317733" w:rsidRPr="00317733" w:rsidRDefault="00317733" w:rsidP="00317733">
      <w:pPr>
        <w:numPr>
          <w:ilvl w:val="0"/>
          <w:numId w:val="1"/>
        </w:numPr>
        <w:rPr>
          <w:i/>
        </w:rPr>
      </w:pPr>
      <w:r w:rsidRPr="00317733">
        <w:rPr>
          <w:i/>
        </w:rPr>
        <w:t>Проверьте, все ли возможные выводы по существу вопроса задачи вы сделали и доказали.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pPr>
        <w:rPr>
          <w:b/>
        </w:rPr>
      </w:pPr>
      <w:r w:rsidRPr="00317733">
        <w:rPr>
          <w:b/>
        </w:rPr>
        <w:t>Список рекомендуемой литературы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1.</w:t>
      </w:r>
      <w:r w:rsidRPr="00317733">
        <w:t xml:space="preserve">Смирнов С.Г.  Задачник по истории древнего мира  М.: </w:t>
      </w:r>
      <w:proofErr w:type="spellStart"/>
      <w:r w:rsidRPr="00317733">
        <w:t>Мирос</w:t>
      </w:r>
      <w:proofErr w:type="spellEnd"/>
      <w:r w:rsidRPr="00317733">
        <w:t>, 1994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lastRenderedPageBreak/>
        <w:t>2.</w:t>
      </w:r>
      <w:r w:rsidRPr="00317733">
        <w:t xml:space="preserve">Смирнов С.Г.  Задачник по истории средних веков  М.: </w:t>
      </w:r>
      <w:proofErr w:type="spellStart"/>
      <w:r w:rsidRPr="00317733">
        <w:t>Мирос</w:t>
      </w:r>
      <w:proofErr w:type="spellEnd"/>
      <w:r w:rsidRPr="00317733">
        <w:t>, 1995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3.</w:t>
      </w:r>
      <w:r w:rsidRPr="00317733">
        <w:t xml:space="preserve">Смирнов С.Г.  Задачник по истории России  М.: </w:t>
      </w:r>
      <w:proofErr w:type="spellStart"/>
      <w:r w:rsidRPr="00317733">
        <w:t>Мирос</w:t>
      </w:r>
      <w:proofErr w:type="spellEnd"/>
      <w:r w:rsidRPr="00317733">
        <w:t>, 1993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4.</w:t>
      </w:r>
      <w:r w:rsidRPr="00317733">
        <w:t>Горяйнов С.Г. Задачник по истории России  Ростов–на–Дону, 1996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5.</w:t>
      </w:r>
      <w:r w:rsidRPr="00317733">
        <w:t xml:space="preserve">Кишенкова О.В., Короткова М.В. История для </w:t>
      </w:r>
      <w:proofErr w:type="gramStart"/>
      <w:r w:rsidRPr="00317733">
        <w:t>любознательных</w:t>
      </w:r>
      <w:proofErr w:type="gramEnd"/>
      <w:r w:rsidRPr="00317733">
        <w:t xml:space="preserve">: </w:t>
      </w:r>
    </w:p>
    <w:p w:rsidR="00317733" w:rsidRPr="00317733" w:rsidRDefault="00317733" w:rsidP="00317733"/>
    <w:p w:rsidR="00317733" w:rsidRPr="00317733" w:rsidRDefault="00317733" w:rsidP="00317733">
      <w:r w:rsidRPr="00317733">
        <w:rPr>
          <w:b/>
        </w:rPr>
        <w:t>6.</w:t>
      </w:r>
      <w:r w:rsidRPr="00317733">
        <w:t xml:space="preserve">Плоткин Г.М. Материалы и познавательные задания по отечественной истории. 10-11 </w:t>
      </w:r>
      <w:proofErr w:type="spellStart"/>
      <w:r w:rsidRPr="00317733">
        <w:t>кл</w:t>
      </w:r>
      <w:proofErr w:type="spellEnd"/>
      <w:r w:rsidRPr="00317733">
        <w:t>. М.: Просвещение, 1995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7.</w:t>
      </w:r>
      <w:r w:rsidRPr="00317733">
        <w:t xml:space="preserve">Колосков А.Г. </w:t>
      </w:r>
      <w:proofErr w:type="spellStart"/>
      <w:r w:rsidRPr="00317733">
        <w:t>Гевуркова</w:t>
      </w:r>
      <w:proofErr w:type="spellEnd"/>
      <w:r w:rsidRPr="00317733">
        <w:t xml:space="preserve"> Е.А.  Задания для самостоятельной работы по истории Отечества. 10-11 </w:t>
      </w:r>
      <w:proofErr w:type="spellStart"/>
      <w:r w:rsidRPr="00317733">
        <w:t>кл</w:t>
      </w:r>
      <w:proofErr w:type="spellEnd"/>
      <w:r w:rsidRPr="00317733">
        <w:t>.  М.: Просвещение, 1996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8.</w:t>
      </w:r>
      <w:proofErr w:type="gramStart"/>
      <w:r w:rsidRPr="00317733">
        <w:t>Под</w:t>
      </w:r>
      <w:proofErr w:type="gramEnd"/>
      <w:r w:rsidRPr="00317733">
        <w:t xml:space="preserve"> общей ред. Алексашкиной Л.Н. 1000 вопросов и ответов по истории школьникам и абитуриентам: Учеб. Пособие  М.: АСТ, 1996</w:t>
      </w:r>
    </w:p>
    <w:p w:rsidR="00317733" w:rsidRPr="00317733" w:rsidRDefault="00317733" w:rsidP="00317733">
      <w:pPr>
        <w:rPr>
          <w:b/>
        </w:rPr>
      </w:pPr>
    </w:p>
    <w:p w:rsidR="00317733" w:rsidRPr="00317733" w:rsidRDefault="00317733" w:rsidP="00317733">
      <w:r w:rsidRPr="00317733">
        <w:rPr>
          <w:b/>
        </w:rPr>
        <w:t>9.</w:t>
      </w:r>
      <w:r w:rsidRPr="00317733">
        <w:t xml:space="preserve">Жуков Л.В. Контрольные и проверочные работы по истории в 5-9, 10-11 </w:t>
      </w:r>
      <w:proofErr w:type="spellStart"/>
      <w:r w:rsidRPr="00317733">
        <w:t>кл</w:t>
      </w:r>
      <w:proofErr w:type="spellEnd"/>
      <w:r w:rsidRPr="00317733">
        <w:t>.: Метод</w:t>
      </w:r>
      <w:proofErr w:type="gramStart"/>
      <w:r w:rsidRPr="00317733">
        <w:t>.</w:t>
      </w:r>
      <w:proofErr w:type="gramEnd"/>
      <w:r w:rsidRPr="00317733">
        <w:t xml:space="preserve"> </w:t>
      </w:r>
      <w:proofErr w:type="gramStart"/>
      <w:r w:rsidRPr="00317733">
        <w:t>п</w:t>
      </w:r>
      <w:proofErr w:type="gramEnd"/>
      <w:r w:rsidRPr="00317733">
        <w:t>особие в 2х частях М.: Дрофа, 1997</w:t>
      </w: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i/>
        </w:rPr>
      </w:pPr>
    </w:p>
    <w:p w:rsidR="00317733" w:rsidRPr="00317733" w:rsidRDefault="00317733" w:rsidP="00317733">
      <w:pPr>
        <w:rPr>
          <w:b/>
        </w:rPr>
      </w:pPr>
      <w:r w:rsidRPr="00317733">
        <w:rPr>
          <w:b/>
        </w:rPr>
        <w:t>Список литературы</w:t>
      </w:r>
    </w:p>
    <w:p w:rsidR="00317733" w:rsidRPr="00317733" w:rsidRDefault="00317733" w:rsidP="00317733"/>
    <w:p w:rsidR="00317733" w:rsidRPr="00317733" w:rsidRDefault="00317733" w:rsidP="00317733">
      <w:pPr>
        <w:numPr>
          <w:ilvl w:val="0"/>
          <w:numId w:val="4"/>
        </w:numPr>
      </w:pPr>
      <w:r w:rsidRPr="00317733">
        <w:lastRenderedPageBreak/>
        <w:t xml:space="preserve">И.Я. </w:t>
      </w:r>
      <w:proofErr w:type="spellStart"/>
      <w:r w:rsidRPr="00317733">
        <w:t>Лернер</w:t>
      </w:r>
      <w:proofErr w:type="spellEnd"/>
      <w:r w:rsidRPr="00317733">
        <w:t>. Развитие мышления учащихся в процессе обучения истории.</w:t>
      </w:r>
    </w:p>
    <w:p w:rsidR="00317733" w:rsidRPr="00317733" w:rsidRDefault="00317733" w:rsidP="00317733">
      <w:r w:rsidRPr="00317733">
        <w:t>М., 1982</w:t>
      </w:r>
    </w:p>
    <w:p w:rsidR="00317733" w:rsidRPr="00317733" w:rsidRDefault="00317733" w:rsidP="00317733">
      <w:pPr>
        <w:numPr>
          <w:ilvl w:val="0"/>
          <w:numId w:val="4"/>
        </w:numPr>
      </w:pPr>
      <w:r w:rsidRPr="00317733">
        <w:t>Е.Е.Вяземский, О.Ю.Стрелова. Историческое образование в современной России. М., 1997</w:t>
      </w:r>
    </w:p>
    <w:p w:rsidR="00317733" w:rsidRPr="00317733" w:rsidRDefault="00317733" w:rsidP="00317733">
      <w:pPr>
        <w:numPr>
          <w:ilvl w:val="0"/>
          <w:numId w:val="4"/>
        </w:numPr>
      </w:pPr>
      <w:r w:rsidRPr="00317733">
        <w:t xml:space="preserve">М.В.Короткова, </w:t>
      </w:r>
      <w:proofErr w:type="spellStart"/>
      <w:r w:rsidRPr="00317733">
        <w:t>М.Т.Студеникин</w:t>
      </w:r>
      <w:proofErr w:type="spellEnd"/>
      <w:r w:rsidRPr="00317733">
        <w:t>. Методика обучения истории в схемах, таблицах и описаниях. М., 1999</w:t>
      </w:r>
    </w:p>
    <w:p w:rsidR="00317733" w:rsidRPr="00317733" w:rsidRDefault="00317733" w:rsidP="00317733">
      <w:pPr>
        <w:numPr>
          <w:ilvl w:val="0"/>
          <w:numId w:val="4"/>
        </w:numPr>
      </w:pPr>
      <w:r w:rsidRPr="00317733">
        <w:t>Хрестоматия по новейшей истории, 1917-1945: пособие для учителя</w:t>
      </w:r>
      <w:proofErr w:type="gramStart"/>
      <w:r w:rsidRPr="00317733">
        <w:t>/ С</w:t>
      </w:r>
      <w:proofErr w:type="gramEnd"/>
      <w:r w:rsidRPr="00317733">
        <w:t>ост. М.Е.Сучков; Под ред. Н.Н. Яковлева. М, 1987</w:t>
      </w:r>
    </w:p>
    <w:p w:rsidR="00317733" w:rsidRPr="00317733" w:rsidRDefault="00317733" w:rsidP="00317733">
      <w:pPr>
        <w:numPr>
          <w:ilvl w:val="0"/>
          <w:numId w:val="4"/>
        </w:numPr>
      </w:pPr>
      <w:proofErr w:type="spellStart"/>
      <w:r w:rsidRPr="00317733">
        <w:t>Г.М.Плоткин</w:t>
      </w:r>
      <w:proofErr w:type="spellEnd"/>
      <w:r w:rsidRPr="00317733">
        <w:t>. Гражданская война в России (урок решения познавательных задач)// Преподавание истории в школе, 1999 №1</w:t>
      </w:r>
    </w:p>
    <w:p w:rsidR="00317733" w:rsidRPr="00317733" w:rsidRDefault="00317733" w:rsidP="00317733">
      <w:pPr>
        <w:numPr>
          <w:ilvl w:val="0"/>
          <w:numId w:val="4"/>
        </w:numPr>
      </w:pPr>
      <w:r w:rsidRPr="00317733">
        <w:t>Г.И. Старобинская. Познавательные задания и контрольные вопросы по курсу истории Древнего мира // Преподавание истории в школе, 1999 №7</w:t>
      </w:r>
    </w:p>
    <w:p w:rsidR="00317733" w:rsidRPr="00317733" w:rsidRDefault="00317733" w:rsidP="00317733">
      <w:r w:rsidRPr="00317733">
        <w:t>И.А. Клепикова. Познавательные задания по истории Рязанского края,</w:t>
      </w:r>
    </w:p>
    <w:p w:rsidR="00845DA8" w:rsidRDefault="00845DA8"/>
    <w:sectPr w:rsidR="00845DA8" w:rsidSect="00FC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547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A1B5D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11864F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5F32E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733"/>
    <w:rsid w:val="00005A9C"/>
    <w:rsid w:val="0002597A"/>
    <w:rsid w:val="00165472"/>
    <w:rsid w:val="00253DBA"/>
    <w:rsid w:val="00317733"/>
    <w:rsid w:val="00323EF3"/>
    <w:rsid w:val="00845DA8"/>
    <w:rsid w:val="00AB6A7E"/>
    <w:rsid w:val="00C5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D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1220</Words>
  <Characters>6955</Characters>
  <Application>Microsoft Office Word</Application>
  <DocSecurity>0</DocSecurity>
  <Lines>57</Lines>
  <Paragraphs>16</Paragraphs>
  <ScaleCrop>false</ScaleCrop>
  <Company/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romsor36@mail.ru</dc:creator>
  <cp:keywords/>
  <dc:description/>
  <cp:lastModifiedBy>romsor36@mail.ru</cp:lastModifiedBy>
  <cp:revision>2</cp:revision>
  <dcterms:created xsi:type="dcterms:W3CDTF">2026-09-19T12:19:00Z</dcterms:created>
  <dcterms:modified xsi:type="dcterms:W3CDTF">2026-09-19T12:19:00Z</dcterms:modified>
</cp:coreProperties>
</file>