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F8F" w:rsidRPr="00BD4F8F" w:rsidRDefault="0011327A" w:rsidP="00BD4F8F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</w:pPr>
      <w:r w:rsidRPr="00BD4F8F"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  <w:t>Консультация для родителей:</w:t>
      </w:r>
    </w:p>
    <w:p w:rsidR="00EF06E1" w:rsidRDefault="00DE5C80" w:rsidP="00BD4F8F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  <w:t>«</w:t>
      </w:r>
      <w:r w:rsidR="0011327A" w:rsidRPr="00BD4F8F"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  <w:t>Развитие мелкой мотор</w:t>
      </w:r>
      <w:r w:rsidR="00BD4F8F" w:rsidRPr="00BD4F8F"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  <w:t>ики рук у детей</w:t>
      </w:r>
      <w:r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  <w:t>»</w:t>
      </w:r>
      <w:bookmarkStart w:id="0" w:name="_GoBack"/>
      <w:bookmarkEnd w:id="0"/>
    </w:p>
    <w:p w:rsidR="00BD4F8F" w:rsidRPr="00BD4F8F" w:rsidRDefault="00BD4F8F" w:rsidP="00BD4F8F">
      <w:pPr>
        <w:shd w:val="clear" w:color="auto" w:fill="FFFFFF"/>
        <w:spacing w:after="75" w:line="36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371D10"/>
          <w:kern w:val="36"/>
          <w:sz w:val="36"/>
          <w:szCs w:val="36"/>
          <w:lang w:eastAsia="ru-RU"/>
        </w:rPr>
      </w:pPr>
      <w:r w:rsidRPr="00BD4F8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369DC0C" wp14:editId="0F2B7D26">
            <wp:simplePos x="0" y="0"/>
            <wp:positionH relativeFrom="column">
              <wp:posOffset>310515</wp:posOffset>
            </wp:positionH>
            <wp:positionV relativeFrom="paragraph">
              <wp:posOffset>99695</wp:posOffset>
            </wp:positionV>
            <wp:extent cx="4495800" cy="2996565"/>
            <wp:effectExtent l="0" t="0" r="0" b="0"/>
            <wp:wrapThrough wrapText="bothSides">
              <wp:wrapPolygon edited="0">
                <wp:start x="0" y="0"/>
                <wp:lineTo x="0" y="21421"/>
                <wp:lineTo x="21508" y="21421"/>
                <wp:lineTo x="21508" y="0"/>
                <wp:lineTo x="0" y="0"/>
              </wp:wrapPolygon>
            </wp:wrapThrough>
            <wp:docPr id="1" name="Рисунок 1" descr="https://ped-kopilka.ru/upload/blogs2/2025/10/1_cec422f18d5a31c1ccbd5ca58ba3a76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ped-kopilka.ru/upload/blogs2/2025/10/1_cec422f18d5a31c1ccbd5ca58ba3a76e.jp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996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1327A" w:rsidRPr="0011327A" w:rsidRDefault="0011327A" w:rsidP="0011327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</w:p>
    <w:p w:rsidR="00BD4F8F" w:rsidRDefault="0011327A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  <w:r w:rsidRPr="0011327A"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  <w:t xml:space="preserve">Узнать </w:t>
      </w:r>
      <w:proofErr w:type="spellStart"/>
      <w:r w:rsidRPr="0011327A"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  <w:t>больш</w:t>
      </w:r>
      <w:proofErr w:type="spellEnd"/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BD4F8F" w:rsidRDefault="00BD4F8F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</w:pPr>
    </w:p>
    <w:p w:rsidR="0011327A" w:rsidRPr="00BD4F8F" w:rsidRDefault="0011327A" w:rsidP="00BD4F8F">
      <w:pPr>
        <w:shd w:val="clear" w:color="auto" w:fill="FFFFFF"/>
        <w:spacing w:after="0" w:line="240" w:lineRule="auto"/>
        <w:ind w:left="-567"/>
        <w:rPr>
          <w:rFonts w:ascii="Arial" w:eastAsia="Times New Roman" w:hAnsi="Arial" w:cs="Arial"/>
          <w:color w:val="000000"/>
          <w:sz w:val="2"/>
          <w:szCs w:val="2"/>
          <w:lang w:eastAsia="ru-RU"/>
        </w:rPr>
      </w:pPr>
      <w:proofErr w:type="spellStart"/>
      <w:r w:rsidRPr="0011327A">
        <w:rPr>
          <w:rFonts w:ascii="Arial" w:eastAsia="Times New Roman" w:hAnsi="Arial" w:cs="Arial"/>
          <w:color w:val="0000FF"/>
          <w:sz w:val="2"/>
          <w:szCs w:val="2"/>
          <w:u w:val="single"/>
          <w:lang w:eastAsia="ru-RU"/>
        </w:rPr>
        <w:t>е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Мелкая</w:t>
      </w:r>
      <w:proofErr w:type="spellEnd"/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моторика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это способность выполнять мелкие и точные движения кистями и пальцами рук и ног в результате скоординированных действий важнейших систем: нервной, мышечной и костной. Относительно моторики кистей и пальцев рук часто применяют термин ловкость. Область мелкой моторики включает большое количество разнообразных движений: от простых жестов (например, захват игрушки) до очень сложных движений (например, писать и рисовать).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Развитие мелкой моторики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играет важную роль для общего развития ребёнка. Мелкая моторика развивается уже с новорожденности. Сначала малыш разглядывает свои руки, потом учится ими управлять. Сначала он берёт предметы всей ладонью, потом только двумя (большим и указательным) пальчиками. Потом ребёнка учат правильно держать ложку, карандаш, кисть.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У мелкой моторики есть очень важная особенность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Она связана с нервной системой, зрением, вниманием, памятью и восприятием ребёнка. Также учёные доказали, что развитие мелкой моторики и развитие речи очень тесно связаны. А объясняется это очень просто. В головном мозге речевой и моторный центры расположены очень близко друг к другу. Поэтому при стимуляции моторных навыков пальцев рук речевой центр начинает активизироваться. Именно поэтому для своевременного развития речи ребёнка необходимо большое внимание уделить развитию мелкой моторики.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Мелкая моторика развивается постепенно, это индивидуальный процесс и у каждого ребёнка он проходит своими темпами. Сначала движения малыша неловкие, неумелые и негармоничные. Чтобы помочь малышу совершенствовать 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мелкую моторику, нужно играть с ним в развивающие игры.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Существует 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множество занятий, игр и упражнений для развития мелкой моторики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Их можно разделить на следующие группы: пальчиковые игры, игры с мелкими предметами, лепка и рисование, массаж пальчиков.</w:t>
      </w:r>
    </w:p>
    <w:p w:rsidR="0011327A" w:rsidRPr="00BD4F8F" w:rsidRDefault="0011327A" w:rsidP="00BD4F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1327A" w:rsidRPr="00BD4F8F" w:rsidRDefault="0011327A" w:rsidP="00BD4F8F">
      <w:pPr>
        <w:shd w:val="clear" w:color="auto" w:fill="FFFFFF"/>
        <w:spacing w:after="0" w:line="240" w:lineRule="auto"/>
        <w:ind w:left="-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Золушка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Эта игра очень хорошо развивает мелкую моторику. Нужно смешать на столе два виды крупы, например горох и рис. И далее нужно отобрать горох от риса. Чтобы было увлекательней, ребёнку можно предложить посоревноваться в этой игре.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Дорога из прищепок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Цветные прищепки так же могут быть использованы в игре на развитие моторики. Кучу прищепок необходимо разделить на две части. Одна часть прищепок будет предназначена ребёнку, а вторая маме. И далее в соревновательном духе предложить ребёнку собрать из них дорогу, для этого нужно цеплять одну прищепку за хвостик другой прищепки.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Застёгивание, расстёгивание и шнуровка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Для этого упражнения не потребуется никаких дополнительных игрушек. Постепенно включайте ребёнка в процесс одевания. Пусть сам застёгивает и расстёгивает себе пуговицы и молнии. Это не только разовьёт движения рук, но и приучит ребёнка к самостоятельности. Ещё дайте ребёнку какой-нибудь ненужный ботинок со шнуровкой, который станет прекрасным тренажёром для рук.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Лепка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Лепка подходит для детей разного возраста. Для лепки подходят пластилин, глина, тесто. Когда собираетесь что-то испечь, обязательно позовите с собой ребёнка. Ему очень понравится мять и раскатывать тесто. К тому же он будет горд, что помогает маме.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Рисование и раскрашивание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Очень полезно обводить контур картинок, состоящий из пунктирных линий, а также раскрашивать объекты различной формы. Очень полезно рисовать на вертикальных поверхностях: стене, доске, зеркале. Поэтому желательно повесить малышу специальную доску, чтобы он рисовал.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«</w:t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Вырезание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 Купите малышу детские ножницы, клей-карандаш, цветную бумагу и картон. Научите его мастерить. Вырезайте картинки, приклеивайте их, делайте снежинки и т. п. Это не только разовьёт мелкую моторику, но и пространственное воображение, и творческое мышление.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BD4F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Игры для развития мелкой моторики</w:t>
      </w:r>
      <w:r w:rsidRPr="00BD4F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должны проводиться под наблюдением взрослых. Иначе ребёнок может проглотить какую-нибудь мелкую деталь или подавиться ей. Занимайтесь с ребёнком каждый день и скоро заметите, что движения вашего малыша с каждым разом становятся плавными, чёткими и скоординированными.</w:t>
      </w:r>
    </w:p>
    <w:p w:rsidR="0011327A" w:rsidRPr="00BD4F8F" w:rsidRDefault="0011327A" w:rsidP="00BD4F8F">
      <w:pPr>
        <w:spacing w:before="150" w:line="240" w:lineRule="auto"/>
        <w:outlineLvl w:val="2"/>
        <w:rPr>
          <w:rFonts w:ascii="Times New Roman" w:eastAsia="Times New Roman" w:hAnsi="Times New Roman" w:cs="Times New Roman"/>
          <w:b/>
          <w:bCs/>
          <w:color w:val="005300"/>
          <w:sz w:val="28"/>
          <w:szCs w:val="28"/>
          <w:lang w:eastAsia="ru-RU"/>
        </w:rPr>
      </w:pPr>
    </w:p>
    <w:p w:rsidR="00CE4219" w:rsidRPr="00BD4F8F" w:rsidRDefault="00CE4219" w:rsidP="00BD4F8F">
      <w:pPr>
        <w:rPr>
          <w:rFonts w:ascii="Times New Roman" w:hAnsi="Times New Roman" w:cs="Times New Roman"/>
          <w:sz w:val="28"/>
          <w:szCs w:val="28"/>
        </w:rPr>
      </w:pPr>
    </w:p>
    <w:sectPr w:rsidR="00CE4219" w:rsidRPr="00BD4F8F" w:rsidSect="00BD4F8F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27A"/>
    <w:rsid w:val="0011327A"/>
    <w:rsid w:val="00BD4F8F"/>
    <w:rsid w:val="00CE4219"/>
    <w:rsid w:val="00DE5C80"/>
    <w:rsid w:val="00EF0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6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0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0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266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44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37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1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4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78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14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82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5469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897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860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1109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67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435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35538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89599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23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3259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397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68545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692498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11485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8582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86347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548991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16861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647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91846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8738847">
                                                                      <w:marLeft w:val="0"/>
                                                                      <w:marRight w:val="4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400099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6878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828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66797321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11048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91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640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72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0240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531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51007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46955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9699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5221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47713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978600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1682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0324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060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96412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543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057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59211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1227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74135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89323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22530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6227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7975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350640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93176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6691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32499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4574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2680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9239838">
          <w:marLeft w:val="0"/>
          <w:marRight w:val="0"/>
          <w:marTop w:val="1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3413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CAD 8</cp:lastModifiedBy>
  <cp:revision>2</cp:revision>
  <dcterms:created xsi:type="dcterms:W3CDTF">2026-06-16T04:15:00Z</dcterms:created>
  <dcterms:modified xsi:type="dcterms:W3CDTF">2026-06-16T04:15:00Z</dcterms:modified>
</cp:coreProperties>
</file>