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FAA" w:rsidRPr="00D86FAA" w:rsidRDefault="00D86FAA" w:rsidP="00D86FAA">
      <w:pPr>
        <w:jc w:val="center"/>
        <w:rPr>
          <w:rFonts w:ascii="Times New Roman" w:hAnsi="Times New Roman" w:cs="Times New Roman"/>
          <w:b/>
          <w:bCs/>
          <w:sz w:val="28"/>
          <w:szCs w:val="28"/>
        </w:rPr>
      </w:pPr>
      <w:r w:rsidRPr="00D86FAA">
        <w:rPr>
          <w:rFonts w:ascii="Times New Roman" w:hAnsi="Times New Roman" w:cs="Times New Roman"/>
          <w:b/>
          <w:bCs/>
          <w:sz w:val="28"/>
          <w:szCs w:val="28"/>
        </w:rPr>
        <w:t xml:space="preserve">Проектирование индивидуального образовательного маршрута (ИОМ) </w:t>
      </w:r>
      <w:bookmarkStart w:id="0" w:name="_GoBack"/>
      <w:r w:rsidRPr="00D86FAA">
        <w:rPr>
          <w:rFonts w:ascii="Times New Roman" w:hAnsi="Times New Roman" w:cs="Times New Roman"/>
          <w:b/>
          <w:bCs/>
          <w:sz w:val="28"/>
          <w:szCs w:val="28"/>
        </w:rPr>
        <w:t xml:space="preserve">для </w:t>
      </w:r>
      <w:proofErr w:type="spellStart"/>
      <w:r w:rsidRPr="00D86FAA">
        <w:rPr>
          <w:rFonts w:ascii="Times New Roman" w:hAnsi="Times New Roman" w:cs="Times New Roman"/>
          <w:b/>
          <w:bCs/>
          <w:sz w:val="28"/>
          <w:szCs w:val="28"/>
        </w:rPr>
        <w:t>эхолаличного</w:t>
      </w:r>
      <w:proofErr w:type="spellEnd"/>
      <w:r w:rsidRPr="00D86FAA">
        <w:rPr>
          <w:rFonts w:ascii="Times New Roman" w:hAnsi="Times New Roman" w:cs="Times New Roman"/>
          <w:b/>
          <w:bCs/>
          <w:sz w:val="28"/>
          <w:szCs w:val="28"/>
        </w:rPr>
        <w:t xml:space="preserve"> ребенка</w:t>
      </w:r>
      <w:bookmarkEnd w:id="0"/>
      <w:r w:rsidRPr="00D86FAA">
        <w:rPr>
          <w:rFonts w:ascii="Times New Roman" w:hAnsi="Times New Roman" w:cs="Times New Roman"/>
          <w:b/>
          <w:bCs/>
          <w:sz w:val="28"/>
          <w:szCs w:val="28"/>
        </w:rPr>
        <w:t xml:space="preserve"> в условиях инклюзивной группы ДОУ</w:t>
      </w:r>
    </w:p>
    <w:p w:rsidR="00D86FAA" w:rsidRPr="00D86FAA" w:rsidRDefault="00D86FAA" w:rsidP="00D86FAA">
      <w:pPr>
        <w:jc w:val="both"/>
        <w:rPr>
          <w:rFonts w:ascii="Times New Roman" w:hAnsi="Times New Roman" w:cs="Times New Roman"/>
          <w:b/>
          <w:bCs/>
          <w:sz w:val="28"/>
          <w:szCs w:val="28"/>
        </w:rPr>
      </w:pPr>
      <w:r w:rsidRPr="00D86FAA">
        <w:rPr>
          <w:rFonts w:ascii="Times New Roman" w:hAnsi="Times New Roman" w:cs="Times New Roman"/>
          <w:b/>
          <w:bCs/>
          <w:sz w:val="28"/>
          <w:szCs w:val="28"/>
        </w:rPr>
        <w:t>Введение</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Современная система дошкольного образования ориентирована на создание равных возможностей для всех детей, включая тех, кто имеет особые образовательные потребности. Федеральный государственный образовательный стандарт дошкольного образования (ФГОС ДО) закрепляет принцип поддержки разнообразия каждого ребенка, в том числе и ребенка с огран</w:t>
      </w:r>
      <w:r>
        <w:rPr>
          <w:rFonts w:ascii="Times New Roman" w:hAnsi="Times New Roman" w:cs="Times New Roman"/>
          <w:sz w:val="28"/>
          <w:szCs w:val="28"/>
        </w:rPr>
        <w:t>иченными возможностями здоровья</w:t>
      </w:r>
      <w:r w:rsidRPr="00D86FAA">
        <w:rPr>
          <w:rFonts w:ascii="Times New Roman" w:hAnsi="Times New Roman" w:cs="Times New Roman"/>
          <w:sz w:val="28"/>
          <w:szCs w:val="28"/>
        </w:rPr>
        <w:t xml:space="preserve">. Одной из категорий детей, требующих особого внимания педагогов, являются дети с </w:t>
      </w:r>
      <w:proofErr w:type="spellStart"/>
      <w:r w:rsidRPr="00D86FAA">
        <w:rPr>
          <w:rFonts w:ascii="Times New Roman" w:hAnsi="Times New Roman" w:cs="Times New Roman"/>
          <w:sz w:val="28"/>
          <w:szCs w:val="28"/>
        </w:rPr>
        <w:t>эхолалией</w:t>
      </w:r>
      <w:proofErr w:type="spellEnd"/>
      <w:r w:rsidRPr="00D86FAA">
        <w:rPr>
          <w:rFonts w:ascii="Times New Roman" w:hAnsi="Times New Roman" w:cs="Times New Roman"/>
          <w:sz w:val="28"/>
          <w:szCs w:val="28"/>
        </w:rPr>
        <w:t xml:space="preserve"> — речевым нарушением, при котором происходит непроизвольное автоматическое</w:t>
      </w:r>
      <w:r>
        <w:rPr>
          <w:rFonts w:ascii="Times New Roman" w:hAnsi="Times New Roman" w:cs="Times New Roman"/>
          <w:sz w:val="28"/>
          <w:szCs w:val="28"/>
        </w:rPr>
        <w:t xml:space="preserve"> повторение чужих слов или фраз</w:t>
      </w:r>
      <w:r w:rsidRPr="00D86FAA">
        <w:rPr>
          <w:rFonts w:ascii="Times New Roman" w:hAnsi="Times New Roman" w:cs="Times New Roman"/>
          <w:sz w:val="28"/>
          <w:szCs w:val="28"/>
        </w:rPr>
        <w:t xml:space="preserve">. </w:t>
      </w: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часто сопровождает расстройства аутистического спектра (РАС) и требует специально организованной </w:t>
      </w:r>
      <w:r>
        <w:rPr>
          <w:rFonts w:ascii="Times New Roman" w:hAnsi="Times New Roman" w:cs="Times New Roman"/>
          <w:sz w:val="28"/>
          <w:szCs w:val="28"/>
        </w:rPr>
        <w:t>коррекционно-развивающей работы</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В условиях инклюзивной группы детского сада проектирование индивидуального образовательного маршрута (ИОМ) становится ключевым инструментом, позволяющим учесть особенности развития каждого ребенка и обесп</w:t>
      </w:r>
      <w:r>
        <w:rPr>
          <w:rFonts w:ascii="Times New Roman" w:hAnsi="Times New Roman" w:cs="Times New Roman"/>
          <w:sz w:val="28"/>
          <w:szCs w:val="28"/>
        </w:rPr>
        <w:t>ечить ему необходимую поддержку</w:t>
      </w:r>
      <w:r w:rsidRPr="00D86FAA">
        <w:rPr>
          <w:rFonts w:ascii="Times New Roman" w:hAnsi="Times New Roman" w:cs="Times New Roman"/>
          <w:sz w:val="28"/>
          <w:szCs w:val="28"/>
        </w:rPr>
        <w:t xml:space="preserve">. Настоящая статья посвящена вопросам разработки ИОМ для </w:t>
      </w:r>
      <w:proofErr w:type="spellStart"/>
      <w:r w:rsidRPr="00D86FAA">
        <w:rPr>
          <w:rFonts w:ascii="Times New Roman" w:hAnsi="Times New Roman" w:cs="Times New Roman"/>
          <w:sz w:val="28"/>
          <w:szCs w:val="28"/>
        </w:rPr>
        <w:t>эхолаличного</w:t>
      </w:r>
      <w:proofErr w:type="spellEnd"/>
      <w:r w:rsidRPr="00D86FAA">
        <w:rPr>
          <w:rFonts w:ascii="Times New Roman" w:hAnsi="Times New Roman" w:cs="Times New Roman"/>
          <w:sz w:val="28"/>
          <w:szCs w:val="28"/>
        </w:rPr>
        <w:t xml:space="preserve"> ребенка в условиях инклюзивной группы ДОУ.</w:t>
      </w:r>
    </w:p>
    <w:p w:rsidR="00D86FAA" w:rsidRPr="00D86FAA" w:rsidRDefault="00D86FAA" w:rsidP="00D86FAA">
      <w:pPr>
        <w:jc w:val="center"/>
        <w:rPr>
          <w:rFonts w:ascii="Times New Roman" w:hAnsi="Times New Roman" w:cs="Times New Roman"/>
          <w:b/>
          <w:bCs/>
          <w:sz w:val="28"/>
          <w:szCs w:val="28"/>
        </w:rPr>
      </w:pPr>
      <w:proofErr w:type="spellStart"/>
      <w:r w:rsidRPr="00D86FAA">
        <w:rPr>
          <w:rFonts w:ascii="Times New Roman" w:hAnsi="Times New Roman" w:cs="Times New Roman"/>
          <w:b/>
          <w:bCs/>
          <w:sz w:val="28"/>
          <w:szCs w:val="28"/>
        </w:rPr>
        <w:t>Эхолалия</w:t>
      </w:r>
      <w:proofErr w:type="spellEnd"/>
      <w:r w:rsidRPr="00D86FAA">
        <w:rPr>
          <w:rFonts w:ascii="Times New Roman" w:hAnsi="Times New Roman" w:cs="Times New Roman"/>
          <w:b/>
          <w:bCs/>
          <w:sz w:val="28"/>
          <w:szCs w:val="28"/>
        </w:rPr>
        <w:t xml:space="preserve"> как речевое нарушение: сущность и виды</w:t>
      </w:r>
    </w:p>
    <w:p w:rsidR="00D86FAA" w:rsidRPr="00D86FAA" w:rsidRDefault="00D86FAA" w:rsidP="00D86FAA">
      <w:pPr>
        <w:jc w:val="both"/>
        <w:rPr>
          <w:rFonts w:ascii="Times New Roman" w:hAnsi="Times New Roman" w:cs="Times New Roman"/>
          <w:sz w:val="28"/>
          <w:szCs w:val="28"/>
        </w:rPr>
      </w:pP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представляет собой неврологическое расстройство устной речи, характеризующееся бесконтрольным повторением услышан</w:t>
      </w:r>
      <w:r>
        <w:rPr>
          <w:rFonts w:ascii="Times New Roman" w:hAnsi="Times New Roman" w:cs="Times New Roman"/>
          <w:sz w:val="28"/>
          <w:szCs w:val="28"/>
        </w:rPr>
        <w:t>ных от других фраз и слов</w:t>
      </w:r>
      <w:r w:rsidRPr="00D86FAA">
        <w:rPr>
          <w:rFonts w:ascii="Times New Roman" w:hAnsi="Times New Roman" w:cs="Times New Roman"/>
          <w:sz w:val="28"/>
          <w:szCs w:val="28"/>
        </w:rPr>
        <w:t>. Важно отметить, что до четырех лет копирование чужой речи не считается аномалией — ребенок в этом возрасте, практикуясь в произношении звуков и осваивая навыки социальной речи, повторяет слова и фразы за взрослым. Такое ре</w:t>
      </w:r>
      <w:r>
        <w:rPr>
          <w:rFonts w:ascii="Times New Roman" w:hAnsi="Times New Roman" w:cs="Times New Roman"/>
          <w:sz w:val="28"/>
          <w:szCs w:val="28"/>
        </w:rPr>
        <w:t>чевое поведение быстро проходит</w:t>
      </w:r>
      <w:r w:rsidRPr="00D86FAA">
        <w:rPr>
          <w:rFonts w:ascii="Times New Roman" w:hAnsi="Times New Roman" w:cs="Times New Roman"/>
          <w:sz w:val="28"/>
          <w:szCs w:val="28"/>
        </w:rPr>
        <w:t xml:space="preserve">. Однако в более позднем возрасте </w:t>
      </w: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уже не является нормой и требует консул</w:t>
      </w:r>
      <w:r>
        <w:rPr>
          <w:rFonts w:ascii="Times New Roman" w:hAnsi="Times New Roman" w:cs="Times New Roman"/>
          <w:sz w:val="28"/>
          <w:szCs w:val="28"/>
        </w:rPr>
        <w:t>ьтации специалиста</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Выделяют два основных вида </w:t>
      </w:r>
      <w:proofErr w:type="spellStart"/>
      <w:r w:rsidRPr="00D86FAA">
        <w:rPr>
          <w:rFonts w:ascii="Times New Roman" w:hAnsi="Times New Roman" w:cs="Times New Roman"/>
          <w:sz w:val="28"/>
          <w:szCs w:val="28"/>
        </w:rPr>
        <w:t>эхолалии</w:t>
      </w:r>
      <w:proofErr w:type="spellEnd"/>
      <w:r w:rsidRPr="00D86FAA">
        <w:rPr>
          <w:rFonts w:ascii="Times New Roman" w:hAnsi="Times New Roman" w:cs="Times New Roman"/>
          <w:sz w:val="28"/>
          <w:szCs w:val="28"/>
        </w:rPr>
        <w:t>. При немедленной форме услышанные слова и фразы повторяются ребенком сразу же. К примеру, на вопрос «Ты заме</w:t>
      </w:r>
      <w:r>
        <w:rPr>
          <w:rFonts w:ascii="Times New Roman" w:hAnsi="Times New Roman" w:cs="Times New Roman"/>
          <w:sz w:val="28"/>
          <w:szCs w:val="28"/>
        </w:rPr>
        <w:t>рз?» малыш ответит: «Ты замерз»</w:t>
      </w:r>
      <w:r w:rsidRPr="00D86FAA">
        <w:rPr>
          <w:rFonts w:ascii="Times New Roman" w:hAnsi="Times New Roman" w:cs="Times New Roman"/>
          <w:sz w:val="28"/>
          <w:szCs w:val="28"/>
        </w:rPr>
        <w:t xml:space="preserve">. Отсроченная </w:t>
      </w: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характеризуется тем, что фразы, услышанные ранее, по</w:t>
      </w:r>
      <w:r>
        <w:rPr>
          <w:rFonts w:ascii="Times New Roman" w:hAnsi="Times New Roman" w:cs="Times New Roman"/>
          <w:sz w:val="28"/>
          <w:szCs w:val="28"/>
        </w:rPr>
        <w:t>вторяются через некоторое время</w:t>
      </w:r>
      <w:r w:rsidRPr="00D86FAA">
        <w:rPr>
          <w:rFonts w:ascii="Times New Roman" w:hAnsi="Times New Roman" w:cs="Times New Roman"/>
          <w:sz w:val="28"/>
          <w:szCs w:val="28"/>
        </w:rPr>
        <w:t xml:space="preserve">. При отсроченной </w:t>
      </w:r>
      <w:proofErr w:type="spellStart"/>
      <w:r w:rsidRPr="00D86FAA">
        <w:rPr>
          <w:rFonts w:ascii="Times New Roman" w:hAnsi="Times New Roman" w:cs="Times New Roman"/>
          <w:sz w:val="28"/>
          <w:szCs w:val="28"/>
        </w:rPr>
        <w:t>эхолалии</w:t>
      </w:r>
      <w:proofErr w:type="spellEnd"/>
      <w:r w:rsidRPr="00D86FAA">
        <w:rPr>
          <w:rFonts w:ascii="Times New Roman" w:hAnsi="Times New Roman" w:cs="Times New Roman"/>
          <w:sz w:val="28"/>
          <w:szCs w:val="28"/>
        </w:rPr>
        <w:t xml:space="preserve"> чаще всего основным диагнозом явл</w:t>
      </w:r>
      <w:r>
        <w:rPr>
          <w:rFonts w:ascii="Times New Roman" w:hAnsi="Times New Roman" w:cs="Times New Roman"/>
          <w:sz w:val="28"/>
          <w:szCs w:val="28"/>
        </w:rPr>
        <w:t>яется аутизм</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Современные исследования свидетельствуют о том, что </w:t>
      </w: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может выполнять функциональные задачи в коммуникации, </w:t>
      </w:r>
      <w:proofErr w:type="spellStart"/>
      <w:r w:rsidRPr="00D86FAA">
        <w:rPr>
          <w:rFonts w:ascii="Times New Roman" w:hAnsi="Times New Roman" w:cs="Times New Roman"/>
          <w:sz w:val="28"/>
          <w:szCs w:val="28"/>
        </w:rPr>
        <w:t>саморегуля</w:t>
      </w:r>
      <w:r>
        <w:rPr>
          <w:rFonts w:ascii="Times New Roman" w:hAnsi="Times New Roman" w:cs="Times New Roman"/>
          <w:sz w:val="28"/>
          <w:szCs w:val="28"/>
        </w:rPr>
        <w:t>ции</w:t>
      </w:r>
      <w:proofErr w:type="spellEnd"/>
      <w:r>
        <w:rPr>
          <w:rFonts w:ascii="Times New Roman" w:hAnsi="Times New Roman" w:cs="Times New Roman"/>
          <w:sz w:val="28"/>
          <w:szCs w:val="28"/>
        </w:rPr>
        <w:t xml:space="preserve"> и социальном взаимодействии</w:t>
      </w:r>
      <w:r w:rsidRPr="00D86FAA">
        <w:rPr>
          <w:rFonts w:ascii="Times New Roman" w:hAnsi="Times New Roman" w:cs="Times New Roman"/>
          <w:sz w:val="28"/>
          <w:szCs w:val="28"/>
        </w:rPr>
        <w:t xml:space="preserve">. Это означает, что </w:t>
      </w: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 не просто </w:t>
      </w:r>
      <w:r w:rsidRPr="00D86FAA">
        <w:rPr>
          <w:rFonts w:ascii="Times New Roman" w:hAnsi="Times New Roman" w:cs="Times New Roman"/>
          <w:sz w:val="28"/>
          <w:szCs w:val="28"/>
        </w:rPr>
        <w:lastRenderedPageBreak/>
        <w:t>«бессмысленное повторение», а важный этап речевого развития, который необходимо трансформироват</w:t>
      </w:r>
      <w:r>
        <w:rPr>
          <w:rFonts w:ascii="Times New Roman" w:hAnsi="Times New Roman" w:cs="Times New Roman"/>
          <w:sz w:val="28"/>
          <w:szCs w:val="28"/>
        </w:rPr>
        <w:t>ь в функциональную коммуникацию</w:t>
      </w:r>
      <w:r w:rsidRPr="00D86FAA">
        <w:rPr>
          <w:rFonts w:ascii="Times New Roman" w:hAnsi="Times New Roman" w:cs="Times New Roman"/>
          <w:sz w:val="28"/>
          <w:szCs w:val="28"/>
        </w:rPr>
        <w:t>.</w:t>
      </w:r>
    </w:p>
    <w:p w:rsidR="00D86FAA" w:rsidRPr="00D86FAA" w:rsidRDefault="00D86FAA" w:rsidP="00D86FAA">
      <w:pPr>
        <w:jc w:val="center"/>
        <w:rPr>
          <w:rFonts w:ascii="Times New Roman" w:hAnsi="Times New Roman" w:cs="Times New Roman"/>
          <w:b/>
          <w:bCs/>
          <w:sz w:val="28"/>
          <w:szCs w:val="28"/>
        </w:rPr>
      </w:pPr>
      <w:r w:rsidRPr="00D86FAA">
        <w:rPr>
          <w:rFonts w:ascii="Times New Roman" w:hAnsi="Times New Roman" w:cs="Times New Roman"/>
          <w:b/>
          <w:bCs/>
          <w:sz w:val="28"/>
          <w:szCs w:val="28"/>
        </w:rPr>
        <w:t>Нормативно-правовые основы проектирования ИОМ в ДОУ</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Проектирование ИОМ для детей с ОВЗ, включая детей с </w:t>
      </w:r>
      <w:proofErr w:type="spellStart"/>
      <w:r w:rsidRPr="00D86FAA">
        <w:rPr>
          <w:rFonts w:ascii="Times New Roman" w:hAnsi="Times New Roman" w:cs="Times New Roman"/>
          <w:sz w:val="28"/>
          <w:szCs w:val="28"/>
        </w:rPr>
        <w:t>эхолалией</w:t>
      </w:r>
      <w:proofErr w:type="spellEnd"/>
      <w:r w:rsidRPr="00D86FAA">
        <w:rPr>
          <w:rFonts w:ascii="Times New Roman" w:hAnsi="Times New Roman" w:cs="Times New Roman"/>
          <w:sz w:val="28"/>
          <w:szCs w:val="28"/>
        </w:rPr>
        <w:t xml:space="preserve">, опирается на ряд нормативных документов. ФГОС ДО подчеркивает важность индивидуального подхода к ребенку и поддержки его индивидуальности как одного из основополагающих </w:t>
      </w:r>
      <w:r>
        <w:rPr>
          <w:rFonts w:ascii="Times New Roman" w:hAnsi="Times New Roman" w:cs="Times New Roman"/>
          <w:sz w:val="28"/>
          <w:szCs w:val="28"/>
        </w:rPr>
        <w:t>моментов дошкольного воспитания</w:t>
      </w:r>
      <w:r w:rsidRPr="00D86FAA">
        <w:rPr>
          <w:rFonts w:ascii="Times New Roman" w:hAnsi="Times New Roman" w:cs="Times New Roman"/>
          <w:sz w:val="28"/>
          <w:szCs w:val="28"/>
        </w:rPr>
        <w:t>. Под ИОМ в ДОУ понимается индивидуальный учебный план, обеспечивающий освоение адаптированной образовательной программы дошкольного образования для детей с ОВЗ на основе индивидуализации ее содержания с учетом особенностей и образовательных потреб</w:t>
      </w:r>
      <w:r>
        <w:rPr>
          <w:rFonts w:ascii="Times New Roman" w:hAnsi="Times New Roman" w:cs="Times New Roman"/>
          <w:sz w:val="28"/>
          <w:szCs w:val="28"/>
        </w:rPr>
        <w:t>ностей конкретного воспитанника</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Проблема проектирования индивидуальных образовательных маршрутов на современном этапе является одной из актуальных проблем, что связано с внедрением Федеральных государственных образовательных стандартов нового поколения, которые предполагают новые т</w:t>
      </w:r>
      <w:r>
        <w:rPr>
          <w:rFonts w:ascii="Times New Roman" w:hAnsi="Times New Roman" w:cs="Times New Roman"/>
          <w:sz w:val="28"/>
          <w:szCs w:val="28"/>
        </w:rPr>
        <w:t>ребования к системе образования</w:t>
      </w:r>
      <w:r w:rsidRPr="00D86FAA">
        <w:rPr>
          <w:rFonts w:ascii="Times New Roman" w:hAnsi="Times New Roman" w:cs="Times New Roman"/>
          <w:sz w:val="28"/>
          <w:szCs w:val="28"/>
        </w:rPr>
        <w:t>. При этом в современной литературе крайне недостаточно источников, описывающих подходы к составлению этого документа, особенно применит</w:t>
      </w:r>
      <w:r>
        <w:rPr>
          <w:rFonts w:ascii="Times New Roman" w:hAnsi="Times New Roman" w:cs="Times New Roman"/>
          <w:sz w:val="28"/>
          <w:szCs w:val="28"/>
        </w:rPr>
        <w:t>ельно к дошкольному образованию</w:t>
      </w:r>
      <w:r w:rsidRPr="00D86FAA">
        <w:rPr>
          <w:rFonts w:ascii="Times New Roman" w:hAnsi="Times New Roman" w:cs="Times New Roman"/>
          <w:sz w:val="28"/>
          <w:szCs w:val="28"/>
        </w:rPr>
        <w:t>.</w:t>
      </w:r>
    </w:p>
    <w:p w:rsidR="00D86FAA" w:rsidRPr="00D86FAA" w:rsidRDefault="00D86FAA" w:rsidP="00D86FAA">
      <w:pPr>
        <w:jc w:val="center"/>
        <w:rPr>
          <w:rFonts w:ascii="Times New Roman" w:hAnsi="Times New Roman" w:cs="Times New Roman"/>
          <w:b/>
          <w:bCs/>
          <w:sz w:val="28"/>
          <w:szCs w:val="28"/>
        </w:rPr>
      </w:pPr>
      <w:r w:rsidRPr="00D86FAA">
        <w:rPr>
          <w:rFonts w:ascii="Times New Roman" w:hAnsi="Times New Roman" w:cs="Times New Roman"/>
          <w:b/>
          <w:bCs/>
          <w:sz w:val="28"/>
          <w:szCs w:val="28"/>
        </w:rPr>
        <w:t xml:space="preserve">Структура и содержание ИОМ для </w:t>
      </w:r>
      <w:proofErr w:type="spellStart"/>
      <w:r w:rsidRPr="00D86FAA">
        <w:rPr>
          <w:rFonts w:ascii="Times New Roman" w:hAnsi="Times New Roman" w:cs="Times New Roman"/>
          <w:b/>
          <w:bCs/>
          <w:sz w:val="28"/>
          <w:szCs w:val="28"/>
        </w:rPr>
        <w:t>эхолаличного</w:t>
      </w:r>
      <w:proofErr w:type="spellEnd"/>
      <w:r w:rsidRPr="00D86FAA">
        <w:rPr>
          <w:rFonts w:ascii="Times New Roman" w:hAnsi="Times New Roman" w:cs="Times New Roman"/>
          <w:b/>
          <w:bCs/>
          <w:sz w:val="28"/>
          <w:szCs w:val="28"/>
        </w:rPr>
        <w:t xml:space="preserve"> ребенка</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Индивидуальный образовательный маршрут для ребенка с </w:t>
      </w:r>
      <w:proofErr w:type="spellStart"/>
      <w:r w:rsidRPr="00D86FAA">
        <w:rPr>
          <w:rFonts w:ascii="Times New Roman" w:hAnsi="Times New Roman" w:cs="Times New Roman"/>
          <w:sz w:val="28"/>
          <w:szCs w:val="28"/>
        </w:rPr>
        <w:t>эхолалией</w:t>
      </w:r>
      <w:proofErr w:type="spellEnd"/>
      <w:r w:rsidRPr="00D86FAA">
        <w:rPr>
          <w:rFonts w:ascii="Times New Roman" w:hAnsi="Times New Roman" w:cs="Times New Roman"/>
          <w:sz w:val="28"/>
          <w:szCs w:val="28"/>
        </w:rPr>
        <w:t xml:space="preserve"> должен включать несколько обязательных компонентов. В пояснительной записке указываются заключение психолого-медико-педагогической комиссии (ПМПК), рекомендации по обучению по адаптированной образовательной программе, а также психолого-педаго</w:t>
      </w:r>
      <w:r>
        <w:rPr>
          <w:rFonts w:ascii="Times New Roman" w:hAnsi="Times New Roman" w:cs="Times New Roman"/>
          <w:sz w:val="28"/>
          <w:szCs w:val="28"/>
        </w:rPr>
        <w:t>гическая характеристика ребенка</w:t>
      </w:r>
      <w:r w:rsidRPr="00D86FAA">
        <w:rPr>
          <w:rFonts w:ascii="Times New Roman" w:hAnsi="Times New Roman" w:cs="Times New Roman"/>
          <w:sz w:val="28"/>
          <w:szCs w:val="28"/>
        </w:rPr>
        <w:t>. В характеристике отражаются особенности речевого развития, коммуникативных навыков, эмоционально-волевой сферы, а также трудности в обучении, обусловленные нарушением регуляторного и эмоционального компонента деятельности, специфическим нарушение</w:t>
      </w:r>
      <w:r>
        <w:rPr>
          <w:rFonts w:ascii="Times New Roman" w:hAnsi="Times New Roman" w:cs="Times New Roman"/>
          <w:sz w:val="28"/>
          <w:szCs w:val="28"/>
        </w:rPr>
        <w:t xml:space="preserve">м речи, </w:t>
      </w:r>
      <w:proofErr w:type="spellStart"/>
      <w:r>
        <w:rPr>
          <w:rFonts w:ascii="Times New Roman" w:hAnsi="Times New Roman" w:cs="Times New Roman"/>
          <w:sz w:val="28"/>
          <w:szCs w:val="28"/>
        </w:rPr>
        <w:t>эхолалией</w:t>
      </w:r>
      <w:proofErr w:type="spellEnd"/>
      <w:r>
        <w:rPr>
          <w:rFonts w:ascii="Times New Roman" w:hAnsi="Times New Roman" w:cs="Times New Roman"/>
          <w:sz w:val="28"/>
          <w:szCs w:val="28"/>
        </w:rPr>
        <w:t>, стереотипией</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Специальные условия обучения и воспитания включают использование специальных образовательных программ и методических пособий. Для детей с РАС и </w:t>
      </w:r>
      <w:proofErr w:type="spellStart"/>
      <w:r w:rsidRPr="00D86FAA">
        <w:rPr>
          <w:rFonts w:ascii="Times New Roman" w:hAnsi="Times New Roman" w:cs="Times New Roman"/>
          <w:sz w:val="28"/>
          <w:szCs w:val="28"/>
        </w:rPr>
        <w:t>эхолалией</w:t>
      </w:r>
      <w:proofErr w:type="spellEnd"/>
      <w:r w:rsidRPr="00D86FAA">
        <w:rPr>
          <w:rFonts w:ascii="Times New Roman" w:hAnsi="Times New Roman" w:cs="Times New Roman"/>
          <w:sz w:val="28"/>
          <w:szCs w:val="28"/>
        </w:rPr>
        <w:t xml:space="preserve"> могут применяться Федеральная адаптированная образовательная программа (ФАОП), адаптированная образовательная программа (АОП) для детей с ЗПР, а также комплексные программы для де</w:t>
      </w:r>
      <w:r>
        <w:rPr>
          <w:rFonts w:ascii="Times New Roman" w:hAnsi="Times New Roman" w:cs="Times New Roman"/>
          <w:sz w:val="28"/>
          <w:szCs w:val="28"/>
        </w:rPr>
        <w:t>тей с тяжелыми нарушениями речи</w:t>
      </w:r>
      <w:r w:rsidRPr="00D86FAA">
        <w:rPr>
          <w:rFonts w:ascii="Times New Roman" w:hAnsi="Times New Roman" w:cs="Times New Roman"/>
          <w:sz w:val="28"/>
          <w:szCs w:val="28"/>
        </w:rPr>
        <w:t>.</w:t>
      </w:r>
    </w:p>
    <w:p w:rsidR="00D86FAA" w:rsidRPr="00D86FAA" w:rsidRDefault="00D86FAA" w:rsidP="00D86FAA">
      <w:pPr>
        <w:jc w:val="center"/>
        <w:rPr>
          <w:rFonts w:ascii="Times New Roman" w:hAnsi="Times New Roman" w:cs="Times New Roman"/>
          <w:b/>
          <w:bCs/>
          <w:sz w:val="28"/>
          <w:szCs w:val="28"/>
        </w:rPr>
      </w:pPr>
      <w:r w:rsidRPr="00D86FAA">
        <w:rPr>
          <w:rFonts w:ascii="Times New Roman" w:hAnsi="Times New Roman" w:cs="Times New Roman"/>
          <w:b/>
          <w:bCs/>
          <w:sz w:val="28"/>
          <w:szCs w:val="28"/>
        </w:rPr>
        <w:t xml:space="preserve">Направления коррекционной работы с </w:t>
      </w:r>
      <w:proofErr w:type="spellStart"/>
      <w:r w:rsidRPr="00D86FAA">
        <w:rPr>
          <w:rFonts w:ascii="Times New Roman" w:hAnsi="Times New Roman" w:cs="Times New Roman"/>
          <w:b/>
          <w:bCs/>
          <w:sz w:val="28"/>
          <w:szCs w:val="28"/>
        </w:rPr>
        <w:t>эхолаличным</w:t>
      </w:r>
      <w:proofErr w:type="spellEnd"/>
      <w:r w:rsidRPr="00D86FAA">
        <w:rPr>
          <w:rFonts w:ascii="Times New Roman" w:hAnsi="Times New Roman" w:cs="Times New Roman"/>
          <w:b/>
          <w:bCs/>
          <w:sz w:val="28"/>
          <w:szCs w:val="28"/>
        </w:rPr>
        <w:t xml:space="preserve"> ребенком</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Коррекционная работа с </w:t>
      </w:r>
      <w:proofErr w:type="spellStart"/>
      <w:r w:rsidRPr="00D86FAA">
        <w:rPr>
          <w:rFonts w:ascii="Times New Roman" w:hAnsi="Times New Roman" w:cs="Times New Roman"/>
          <w:sz w:val="28"/>
          <w:szCs w:val="28"/>
        </w:rPr>
        <w:t>эхолаличным</w:t>
      </w:r>
      <w:proofErr w:type="spellEnd"/>
      <w:r w:rsidRPr="00D86FAA">
        <w:rPr>
          <w:rFonts w:ascii="Times New Roman" w:hAnsi="Times New Roman" w:cs="Times New Roman"/>
          <w:sz w:val="28"/>
          <w:szCs w:val="28"/>
        </w:rPr>
        <w:t xml:space="preserve"> ребенком в условиях инклюзивной группы ДОУ строится на нескольких ключевых принципах. Первый и самый </w:t>
      </w:r>
      <w:r w:rsidRPr="00D86FAA">
        <w:rPr>
          <w:rFonts w:ascii="Times New Roman" w:hAnsi="Times New Roman" w:cs="Times New Roman"/>
          <w:sz w:val="28"/>
          <w:szCs w:val="28"/>
        </w:rPr>
        <w:lastRenderedPageBreak/>
        <w:t>важный этап — установление эмоционального контакта. Это длительный период, который может занимать от одного до трех месяцев. Логопед наблюдает за ребенком, изучает его интересы, подбирает значимые поощрения (любимые игрушки, сенсорные стимулы, угощения). Без доверительного контакта любая коррекционна</w:t>
      </w:r>
      <w:r>
        <w:rPr>
          <w:rFonts w:ascii="Times New Roman" w:hAnsi="Times New Roman" w:cs="Times New Roman"/>
          <w:sz w:val="28"/>
          <w:szCs w:val="28"/>
        </w:rPr>
        <w:t>я работа становится невозможной</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Для каждого ребенка разрабатывается индивидуальная программа с учетом уровня речевого развития, особенностей поведения и сенсорного профиля. Важно, чтобы работа велась в тесном взаимодействии с психологом, дефектологом, </w:t>
      </w:r>
      <w:proofErr w:type="spellStart"/>
      <w:r w:rsidRPr="00D86FAA">
        <w:rPr>
          <w:rFonts w:ascii="Times New Roman" w:hAnsi="Times New Roman" w:cs="Times New Roman"/>
          <w:sz w:val="28"/>
          <w:szCs w:val="28"/>
        </w:rPr>
        <w:t>тьютором</w:t>
      </w:r>
      <w:proofErr w:type="spellEnd"/>
      <w:r w:rsidRPr="00D86FAA">
        <w:rPr>
          <w:rFonts w:ascii="Times New Roman" w:hAnsi="Times New Roman" w:cs="Times New Roman"/>
          <w:sz w:val="28"/>
          <w:szCs w:val="28"/>
        </w:rPr>
        <w:t xml:space="preserve"> и родителями — только комплексный по</w:t>
      </w:r>
      <w:r>
        <w:rPr>
          <w:rFonts w:ascii="Times New Roman" w:hAnsi="Times New Roman" w:cs="Times New Roman"/>
          <w:sz w:val="28"/>
          <w:szCs w:val="28"/>
        </w:rPr>
        <w:t>дход дает устойчивые результаты</w:t>
      </w:r>
      <w:r w:rsidRPr="00D86FAA">
        <w:rPr>
          <w:rFonts w:ascii="Times New Roman" w:hAnsi="Times New Roman" w:cs="Times New Roman"/>
          <w:sz w:val="28"/>
          <w:szCs w:val="28"/>
        </w:rPr>
        <w:t>. Дети с РАС лучше воспринимают визуальную информацию, поэтому использование визуального расписания, карточек, символов помогает организоват</w:t>
      </w:r>
      <w:r>
        <w:rPr>
          <w:rFonts w:ascii="Times New Roman" w:hAnsi="Times New Roman" w:cs="Times New Roman"/>
          <w:sz w:val="28"/>
          <w:szCs w:val="28"/>
        </w:rPr>
        <w:t>ь занятие и снизить тревожность</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Одним из эффективных методов трансформации </w:t>
      </w:r>
      <w:proofErr w:type="spellStart"/>
      <w:r w:rsidRPr="00D86FAA">
        <w:rPr>
          <w:rFonts w:ascii="Times New Roman" w:hAnsi="Times New Roman" w:cs="Times New Roman"/>
          <w:sz w:val="28"/>
          <w:szCs w:val="28"/>
        </w:rPr>
        <w:t>эхолалии</w:t>
      </w:r>
      <w:proofErr w:type="spellEnd"/>
      <w:r w:rsidRPr="00D86FAA">
        <w:rPr>
          <w:rFonts w:ascii="Times New Roman" w:hAnsi="Times New Roman" w:cs="Times New Roman"/>
          <w:sz w:val="28"/>
          <w:szCs w:val="28"/>
        </w:rPr>
        <w:t xml:space="preserve"> в функциональную коммуникацию является процедура перехода «</w:t>
      </w:r>
      <w:proofErr w:type="gramStart"/>
      <w:r w:rsidRPr="00D86FAA">
        <w:rPr>
          <w:rFonts w:ascii="Times New Roman" w:hAnsi="Times New Roman" w:cs="Times New Roman"/>
          <w:sz w:val="28"/>
          <w:szCs w:val="28"/>
        </w:rPr>
        <w:t>от эхо</w:t>
      </w:r>
      <w:proofErr w:type="gramEnd"/>
      <w:r w:rsidRPr="00D86FAA">
        <w:rPr>
          <w:rFonts w:ascii="Times New Roman" w:hAnsi="Times New Roman" w:cs="Times New Roman"/>
          <w:sz w:val="28"/>
          <w:szCs w:val="28"/>
        </w:rPr>
        <w:t xml:space="preserve"> к просьбе». Если у ребенка уже есть </w:t>
      </w: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(взрослый говорит «кот», и ребенок повторяет за ним «кот»), необходимо использовать эту способность для фор</w:t>
      </w:r>
      <w:r>
        <w:rPr>
          <w:rFonts w:ascii="Times New Roman" w:hAnsi="Times New Roman" w:cs="Times New Roman"/>
          <w:sz w:val="28"/>
          <w:szCs w:val="28"/>
        </w:rPr>
        <w:t>мирования функциональных просьб</w:t>
      </w:r>
      <w:r w:rsidRPr="00D86FAA">
        <w:rPr>
          <w:rFonts w:ascii="Times New Roman" w:hAnsi="Times New Roman" w:cs="Times New Roman"/>
          <w:sz w:val="28"/>
          <w:szCs w:val="28"/>
        </w:rPr>
        <w:t>. Процедура включает несколько этапов:</w:t>
      </w:r>
    </w:p>
    <w:p w:rsidR="00D86FAA" w:rsidRPr="00D86FAA" w:rsidRDefault="00D86FAA" w:rsidP="00D86FAA">
      <w:pPr>
        <w:numPr>
          <w:ilvl w:val="0"/>
          <w:numId w:val="1"/>
        </w:numPr>
        <w:jc w:val="both"/>
        <w:rPr>
          <w:rFonts w:ascii="Times New Roman" w:hAnsi="Times New Roman" w:cs="Times New Roman"/>
          <w:sz w:val="28"/>
          <w:szCs w:val="28"/>
        </w:rPr>
      </w:pPr>
      <w:r w:rsidRPr="00D86FAA">
        <w:rPr>
          <w:rFonts w:ascii="Times New Roman" w:hAnsi="Times New Roman" w:cs="Times New Roman"/>
          <w:sz w:val="28"/>
          <w:szCs w:val="28"/>
        </w:rPr>
        <w:t>Начинать обучение, когда желательный предмет нах</w:t>
      </w:r>
      <w:r>
        <w:rPr>
          <w:rFonts w:ascii="Times New Roman" w:hAnsi="Times New Roman" w:cs="Times New Roman"/>
          <w:sz w:val="28"/>
          <w:szCs w:val="28"/>
        </w:rPr>
        <w:t>одится в зоне видимости ребенка</w:t>
      </w:r>
      <w:r w:rsidRPr="00D86FAA">
        <w:rPr>
          <w:rFonts w:ascii="Times New Roman" w:hAnsi="Times New Roman" w:cs="Times New Roman"/>
          <w:sz w:val="28"/>
          <w:szCs w:val="28"/>
        </w:rPr>
        <w:t>.</w:t>
      </w:r>
    </w:p>
    <w:p w:rsidR="00D86FAA" w:rsidRPr="00D86FAA" w:rsidRDefault="00D86FAA" w:rsidP="00D86FAA">
      <w:pPr>
        <w:numPr>
          <w:ilvl w:val="0"/>
          <w:numId w:val="1"/>
        </w:numPr>
        <w:jc w:val="both"/>
        <w:rPr>
          <w:rFonts w:ascii="Times New Roman" w:hAnsi="Times New Roman" w:cs="Times New Roman"/>
          <w:sz w:val="28"/>
          <w:szCs w:val="28"/>
        </w:rPr>
      </w:pPr>
      <w:r w:rsidRPr="00D86FAA">
        <w:rPr>
          <w:rFonts w:ascii="Times New Roman" w:hAnsi="Times New Roman" w:cs="Times New Roman"/>
          <w:sz w:val="28"/>
          <w:szCs w:val="28"/>
        </w:rPr>
        <w:t>Убедиться, что ребенок действит</w:t>
      </w:r>
      <w:r>
        <w:rPr>
          <w:rFonts w:ascii="Times New Roman" w:hAnsi="Times New Roman" w:cs="Times New Roman"/>
          <w:sz w:val="28"/>
          <w:szCs w:val="28"/>
        </w:rPr>
        <w:t>ельно хочет предмет или занятие</w:t>
      </w:r>
      <w:r w:rsidRPr="00D86FAA">
        <w:rPr>
          <w:rFonts w:ascii="Times New Roman" w:hAnsi="Times New Roman" w:cs="Times New Roman"/>
          <w:sz w:val="28"/>
          <w:szCs w:val="28"/>
        </w:rPr>
        <w:t>.</w:t>
      </w:r>
    </w:p>
    <w:p w:rsidR="00D86FAA" w:rsidRPr="00D86FAA" w:rsidRDefault="00D86FAA" w:rsidP="00D86FAA">
      <w:pPr>
        <w:numPr>
          <w:ilvl w:val="0"/>
          <w:numId w:val="1"/>
        </w:numPr>
        <w:jc w:val="both"/>
        <w:rPr>
          <w:rFonts w:ascii="Times New Roman" w:hAnsi="Times New Roman" w:cs="Times New Roman"/>
          <w:sz w:val="28"/>
          <w:szCs w:val="28"/>
        </w:rPr>
      </w:pPr>
      <w:r w:rsidRPr="00D86FAA">
        <w:rPr>
          <w:rFonts w:ascii="Times New Roman" w:hAnsi="Times New Roman" w:cs="Times New Roman"/>
          <w:sz w:val="28"/>
          <w:szCs w:val="28"/>
        </w:rPr>
        <w:t xml:space="preserve">Использовать подсказку эхо — обозначить предмет или занятие конкретным словом, одновременно взяв </w:t>
      </w:r>
      <w:r>
        <w:rPr>
          <w:rFonts w:ascii="Times New Roman" w:hAnsi="Times New Roman" w:cs="Times New Roman"/>
          <w:sz w:val="28"/>
          <w:szCs w:val="28"/>
        </w:rPr>
        <w:t>предмет в руки</w:t>
      </w:r>
      <w:r w:rsidRPr="00D86FAA">
        <w:rPr>
          <w:rFonts w:ascii="Times New Roman" w:hAnsi="Times New Roman" w:cs="Times New Roman"/>
          <w:sz w:val="28"/>
          <w:szCs w:val="28"/>
        </w:rPr>
        <w:t>.</w:t>
      </w:r>
    </w:p>
    <w:p w:rsidR="00D86FAA" w:rsidRPr="00D86FAA" w:rsidRDefault="00D86FAA" w:rsidP="00D86FAA">
      <w:pPr>
        <w:numPr>
          <w:ilvl w:val="0"/>
          <w:numId w:val="1"/>
        </w:numPr>
        <w:jc w:val="both"/>
        <w:rPr>
          <w:rFonts w:ascii="Times New Roman" w:hAnsi="Times New Roman" w:cs="Times New Roman"/>
          <w:sz w:val="28"/>
          <w:szCs w:val="28"/>
        </w:rPr>
      </w:pPr>
      <w:r w:rsidRPr="00D86FAA">
        <w:rPr>
          <w:rFonts w:ascii="Times New Roman" w:hAnsi="Times New Roman" w:cs="Times New Roman"/>
          <w:sz w:val="28"/>
          <w:szCs w:val="28"/>
        </w:rPr>
        <w:t>Как можно раньше начинать уменьшать подсказки эхо, переходя к частичным подсказкам и зат</w:t>
      </w:r>
      <w:r>
        <w:rPr>
          <w:rFonts w:ascii="Times New Roman" w:hAnsi="Times New Roman" w:cs="Times New Roman"/>
          <w:sz w:val="28"/>
          <w:szCs w:val="28"/>
        </w:rPr>
        <w:t>ем к самостоятельному называнию</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Важно учить названию конкретного предмета или занятия (словам «вода», «сок», «молоко»), а не общим просьбам, таким как «да», «нет», «еще», «помог</w:t>
      </w:r>
      <w:r>
        <w:rPr>
          <w:rFonts w:ascii="Times New Roman" w:hAnsi="Times New Roman" w:cs="Times New Roman"/>
          <w:sz w:val="28"/>
          <w:szCs w:val="28"/>
        </w:rPr>
        <w:t>и»</w:t>
      </w:r>
      <w:r w:rsidRPr="00D86FAA">
        <w:rPr>
          <w:rFonts w:ascii="Times New Roman" w:hAnsi="Times New Roman" w:cs="Times New Roman"/>
          <w:sz w:val="28"/>
          <w:szCs w:val="28"/>
        </w:rPr>
        <w:t>.</w:t>
      </w:r>
    </w:p>
    <w:p w:rsidR="00D86FAA" w:rsidRPr="00D86FAA" w:rsidRDefault="00D86FAA" w:rsidP="00D86FAA">
      <w:pPr>
        <w:jc w:val="center"/>
        <w:rPr>
          <w:rFonts w:ascii="Times New Roman" w:hAnsi="Times New Roman" w:cs="Times New Roman"/>
          <w:b/>
          <w:bCs/>
          <w:sz w:val="28"/>
          <w:szCs w:val="28"/>
        </w:rPr>
      </w:pPr>
      <w:r w:rsidRPr="00D86FAA">
        <w:rPr>
          <w:rFonts w:ascii="Times New Roman" w:hAnsi="Times New Roman" w:cs="Times New Roman"/>
          <w:b/>
          <w:bCs/>
          <w:sz w:val="28"/>
          <w:szCs w:val="28"/>
        </w:rPr>
        <w:t>Роль специалистов и семьи в реализации ИОМ</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Эффективная реализация ИОМ для </w:t>
      </w:r>
      <w:proofErr w:type="spellStart"/>
      <w:r w:rsidRPr="00D86FAA">
        <w:rPr>
          <w:rFonts w:ascii="Times New Roman" w:hAnsi="Times New Roman" w:cs="Times New Roman"/>
          <w:sz w:val="28"/>
          <w:szCs w:val="28"/>
        </w:rPr>
        <w:t>эхолаличного</w:t>
      </w:r>
      <w:proofErr w:type="spellEnd"/>
      <w:r w:rsidRPr="00D86FAA">
        <w:rPr>
          <w:rFonts w:ascii="Times New Roman" w:hAnsi="Times New Roman" w:cs="Times New Roman"/>
          <w:sz w:val="28"/>
          <w:szCs w:val="28"/>
        </w:rPr>
        <w:t xml:space="preserve"> ребенка невозможна без скоординированной работы команды специалистов. В состав команды входят учитель-логопед, учитель-дефектолог, педагог-психолог, музыкальный руководитель, воспитатель, а также родители (</w:t>
      </w:r>
      <w:r>
        <w:rPr>
          <w:rFonts w:ascii="Times New Roman" w:hAnsi="Times New Roman" w:cs="Times New Roman"/>
          <w:sz w:val="28"/>
          <w:szCs w:val="28"/>
        </w:rPr>
        <w:t>законные представители) ребенка</w:t>
      </w:r>
      <w:r w:rsidRPr="00D86FAA">
        <w:rPr>
          <w:rFonts w:ascii="Times New Roman" w:hAnsi="Times New Roman" w:cs="Times New Roman"/>
          <w:sz w:val="28"/>
          <w:szCs w:val="28"/>
        </w:rPr>
        <w:t>. Все специалисты ДОУ в течение года реализуют свою работу в соответствии с маршрутом и дают рекомендации родителям и педагогам об организ</w:t>
      </w:r>
      <w:r>
        <w:rPr>
          <w:rFonts w:ascii="Times New Roman" w:hAnsi="Times New Roman" w:cs="Times New Roman"/>
          <w:sz w:val="28"/>
          <w:szCs w:val="28"/>
        </w:rPr>
        <w:t>ации дальнейшей работы с детьми</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lastRenderedPageBreak/>
        <w:t xml:space="preserve">Особая роль принадлежит учителю-логопеду, который занимается диагностикой речевых нарушений и непосредственно коррекцией </w:t>
      </w:r>
      <w:proofErr w:type="spellStart"/>
      <w:r w:rsidRPr="00D86FAA">
        <w:rPr>
          <w:rFonts w:ascii="Times New Roman" w:hAnsi="Times New Roman" w:cs="Times New Roman"/>
          <w:sz w:val="28"/>
          <w:szCs w:val="28"/>
        </w:rPr>
        <w:t>эхолалии</w:t>
      </w:r>
      <w:proofErr w:type="spellEnd"/>
      <w:r w:rsidRPr="00D86FAA">
        <w:rPr>
          <w:rFonts w:ascii="Times New Roman" w:hAnsi="Times New Roman" w:cs="Times New Roman"/>
          <w:sz w:val="28"/>
          <w:szCs w:val="28"/>
        </w:rPr>
        <w:t>. При выявлении речевых дефектов кор</w:t>
      </w:r>
      <w:r>
        <w:rPr>
          <w:rFonts w:ascii="Times New Roman" w:hAnsi="Times New Roman" w:cs="Times New Roman"/>
          <w:sz w:val="28"/>
          <w:szCs w:val="28"/>
        </w:rPr>
        <w:t>рекцией занимается врач-логопед</w:t>
      </w:r>
      <w:r w:rsidRPr="00D86FAA">
        <w:rPr>
          <w:rFonts w:ascii="Times New Roman" w:hAnsi="Times New Roman" w:cs="Times New Roman"/>
          <w:sz w:val="28"/>
          <w:szCs w:val="28"/>
        </w:rPr>
        <w:t>. Логопедическая работа с детьми с РАС строится на принципах индивидуализации, комплексности, визуализации и структурирования, а также опоры на игру как в</w:t>
      </w:r>
      <w:r>
        <w:rPr>
          <w:rFonts w:ascii="Times New Roman" w:hAnsi="Times New Roman" w:cs="Times New Roman"/>
          <w:sz w:val="28"/>
          <w:szCs w:val="28"/>
        </w:rPr>
        <w:t>едущую деятельность дошкольника</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Родители являются полноправными участниками образовательного процесса. С маршрутом ознакомлен (а) родитель (законный представител</w:t>
      </w:r>
      <w:r>
        <w:rPr>
          <w:rFonts w:ascii="Times New Roman" w:hAnsi="Times New Roman" w:cs="Times New Roman"/>
          <w:sz w:val="28"/>
          <w:szCs w:val="28"/>
        </w:rPr>
        <w:t>ь), что подтверждается подписью</w:t>
      </w:r>
      <w:r w:rsidRPr="00D86FAA">
        <w:rPr>
          <w:rFonts w:ascii="Times New Roman" w:hAnsi="Times New Roman" w:cs="Times New Roman"/>
          <w:sz w:val="28"/>
          <w:szCs w:val="28"/>
        </w:rPr>
        <w:t>. Взаимодействие с семьей позволяет обеспечить единство требований и преемственность коррекционной работы в детском саду и дома.</w:t>
      </w:r>
    </w:p>
    <w:p w:rsidR="00D86FAA" w:rsidRPr="00D86FAA" w:rsidRDefault="00D86FAA" w:rsidP="00D86FAA">
      <w:pPr>
        <w:jc w:val="center"/>
        <w:rPr>
          <w:rFonts w:ascii="Times New Roman" w:hAnsi="Times New Roman" w:cs="Times New Roman"/>
          <w:b/>
          <w:bCs/>
          <w:sz w:val="28"/>
          <w:szCs w:val="28"/>
        </w:rPr>
      </w:pPr>
      <w:r w:rsidRPr="00D86FAA">
        <w:rPr>
          <w:rFonts w:ascii="Times New Roman" w:hAnsi="Times New Roman" w:cs="Times New Roman"/>
          <w:b/>
          <w:bCs/>
          <w:sz w:val="28"/>
          <w:szCs w:val="28"/>
        </w:rPr>
        <w:t>Заключение</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 xml:space="preserve">Проектирование индивидуального образовательного маршрута для </w:t>
      </w:r>
      <w:proofErr w:type="spellStart"/>
      <w:r w:rsidRPr="00D86FAA">
        <w:rPr>
          <w:rFonts w:ascii="Times New Roman" w:hAnsi="Times New Roman" w:cs="Times New Roman"/>
          <w:sz w:val="28"/>
          <w:szCs w:val="28"/>
        </w:rPr>
        <w:t>эхолаличного</w:t>
      </w:r>
      <w:proofErr w:type="spellEnd"/>
      <w:r w:rsidRPr="00D86FAA">
        <w:rPr>
          <w:rFonts w:ascii="Times New Roman" w:hAnsi="Times New Roman" w:cs="Times New Roman"/>
          <w:sz w:val="28"/>
          <w:szCs w:val="28"/>
        </w:rPr>
        <w:t xml:space="preserve"> ребенка в условиях инклюзивной группы ДОУ представляет собой сложный, многоаспектный процесс, требующий совместных усилий специалистов, педагогов и семьи. </w:t>
      </w:r>
      <w:proofErr w:type="spellStart"/>
      <w:r w:rsidRPr="00D86FAA">
        <w:rPr>
          <w:rFonts w:ascii="Times New Roman" w:hAnsi="Times New Roman" w:cs="Times New Roman"/>
          <w:sz w:val="28"/>
          <w:szCs w:val="28"/>
        </w:rPr>
        <w:t>Эхолалия</w:t>
      </w:r>
      <w:proofErr w:type="spellEnd"/>
      <w:r w:rsidRPr="00D86FAA">
        <w:rPr>
          <w:rFonts w:ascii="Times New Roman" w:hAnsi="Times New Roman" w:cs="Times New Roman"/>
          <w:sz w:val="28"/>
          <w:szCs w:val="28"/>
        </w:rPr>
        <w:t xml:space="preserve">, будучи не просто речевым нарушением, но и потенциальным ресурсом для развития коммуникации, может быть трансформирована в функциональную речь при условии правильно организованной </w:t>
      </w:r>
      <w:r>
        <w:rPr>
          <w:rFonts w:ascii="Times New Roman" w:hAnsi="Times New Roman" w:cs="Times New Roman"/>
          <w:sz w:val="28"/>
          <w:szCs w:val="28"/>
        </w:rPr>
        <w:t>коррекционно-развивающей работы</w:t>
      </w:r>
      <w:r w:rsidRPr="00D86FAA">
        <w:rPr>
          <w:rFonts w:ascii="Times New Roman" w:hAnsi="Times New Roman" w:cs="Times New Roman"/>
          <w:sz w:val="28"/>
          <w:szCs w:val="28"/>
        </w:rPr>
        <w:t>.</w:t>
      </w:r>
    </w:p>
    <w:p w:rsidR="00D86FAA" w:rsidRPr="00D86FAA" w:rsidRDefault="00D86FAA" w:rsidP="00D86FAA">
      <w:pPr>
        <w:jc w:val="both"/>
        <w:rPr>
          <w:rFonts w:ascii="Times New Roman" w:hAnsi="Times New Roman" w:cs="Times New Roman"/>
          <w:sz w:val="28"/>
          <w:szCs w:val="28"/>
        </w:rPr>
      </w:pPr>
      <w:r w:rsidRPr="00D86FAA">
        <w:rPr>
          <w:rFonts w:ascii="Times New Roman" w:hAnsi="Times New Roman" w:cs="Times New Roman"/>
          <w:sz w:val="28"/>
          <w:szCs w:val="28"/>
        </w:rPr>
        <w:t>ИОМ позволяет учесть индивидуальные особенности каждого ребенка, обеспечить ему необходимую поддержку и создать условия для полноценного включения в образовательный процесс. В условиях инклюзивной группы ДОУ реализация ИОМ способствует не только коррекции речевых нарушений, но и социальной адаптации ребенка, формированию навыков взаимодействия со сверстниками и взрослыми. Дальнейшее развитие практики проектирования ИОМ требует разработки методических рекомендаций, подготовки педагогических кадров и активного вовлечения родителей в коррекционно-образовательный процесс.</w:t>
      </w:r>
    </w:p>
    <w:p w:rsidR="00310F35" w:rsidRPr="00D86FAA" w:rsidRDefault="00310F35" w:rsidP="00D86FAA">
      <w:pPr>
        <w:jc w:val="both"/>
        <w:rPr>
          <w:rFonts w:ascii="Times New Roman" w:hAnsi="Times New Roman" w:cs="Times New Roman"/>
          <w:sz w:val="28"/>
          <w:szCs w:val="28"/>
        </w:rPr>
      </w:pPr>
    </w:p>
    <w:sectPr w:rsidR="00310F35" w:rsidRPr="00D86F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11EC9"/>
    <w:multiLevelType w:val="multilevel"/>
    <w:tmpl w:val="6B82D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AA"/>
    <w:rsid w:val="00084B14"/>
    <w:rsid w:val="00310F35"/>
    <w:rsid w:val="00D86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92781"/>
  <w15:chartTrackingRefBased/>
  <w15:docId w15:val="{B318AFDF-7EB9-4922-8F7F-BDA433726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12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1278</Words>
  <Characters>7291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dc:creator>
  <cp:keywords/>
  <dc:description/>
  <cp:lastModifiedBy>Алина</cp:lastModifiedBy>
  <cp:revision>1</cp:revision>
  <dcterms:created xsi:type="dcterms:W3CDTF">2026-09-16T08:32:00Z</dcterms:created>
  <dcterms:modified xsi:type="dcterms:W3CDTF">2026-09-16T08:40:00Z</dcterms:modified>
</cp:coreProperties>
</file>