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0DC80D" w14:textId="77777777" w:rsidR="00996DB8" w:rsidRDefault="00996DB8" w:rsidP="00996DB8">
      <w:pPr>
        <w:spacing w:after="0"/>
        <w:ind w:firstLine="709"/>
        <w:jc w:val="both"/>
      </w:pPr>
      <w:r>
        <w:t>Текст и правила игры: Выбирают одного ведущего — «козла». Шёл козел по лесу, По лесу, по лесу, «Козел» проходит мимо сидящих детей, показывая указательными пальцами «рога». Нашёл себе принцессу, Принцессу нашёл. Приглашает поклоном выбранную девочку. «Козел» вместе с «принцессой» выходят на середину зала и поворачиваются лицом друг к другу. — Давай с тобой попрыгаем, Попрыгаем, попрыгаем Прыгают на двух ногах. И ножками подрыгаем, Подрыгаем, подрыгаем, Продолжают прыгать, поднимая то одну, то другую ногу в сторону. Ручками похлопаем, Похлопаем, похлопаем Стоя па месте, хлопают в ладоши. И ножками потопаем, Потопаем, потопаем, Топают ногами, высоко поднимая колени. Хвостиком помашем, Помашем, помашем, Выполняют движения бедрами — «машут хвостиками». Ну а потом попляшем, Попляшем, попляшем мы! Кружатся поскоками. Игра продолжается, но уже два «козла» идут искать «принцесс», затем — четыре, восемь и т. д. Вариант игры (Этот вариант игры хорош для фольклорного праздника): Ведущий с платочком или с игрушкой стоит в центре круга. Остальные дети — по кругу парами. Они притопывают ногами, слегка поворачиваясь в разные стороны, совсем немножко продвигаясь по кругу, и поют:​Шел козёл дорогою, Дорогою, дорогою, Нашёл козу безрогую, Безрогую нашёл. Давай, коза, попрыгаем, Попрыгаем, попрыгаем, Всё горюшко размыкаем, Размыкаем с тобой. Песня исполняется участвующими взрослыми весело, задорно, дети подпевают. По окончании песни ведущий подбрасывает вверх платочек, и все участники быстро перебегают по кругу и встают с новой парой, причем мальчики должны стараться встать с девочкой. Ведущий выбирает на свое место любого ребенка, и игра повторяется снова. Движение по кругу не должно быть быстрым, оно должно быть естественным и даже несколько замедленным. Главное в этой игре — насколько естественно дети двигаются под музыку. Игра будет проходить веселее, если платочек будет подбрасываться в любой момент, неожиданно.</w:t>
      </w:r>
    </w:p>
    <w:p w14:paraId="77477D4D" w14:textId="73C08891" w:rsidR="00F12C76" w:rsidRDefault="00996DB8" w:rsidP="00996DB8">
      <w:pPr>
        <w:spacing w:after="0"/>
        <w:ind w:firstLine="709"/>
        <w:jc w:val="both"/>
      </w:pPr>
      <w:r>
        <w:t>© Источник: https://forum.d-seminar.ru/threads/shel-kozel-po-lesu-russkaya-narodnaya-pesnya-igra-noty-slova-fonogramma.5446/</w:t>
      </w: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497E"/>
    <w:rsid w:val="003018C9"/>
    <w:rsid w:val="006C0B77"/>
    <w:rsid w:val="008242FF"/>
    <w:rsid w:val="00870751"/>
    <w:rsid w:val="00922C48"/>
    <w:rsid w:val="00996DB8"/>
    <w:rsid w:val="009B0B2E"/>
    <w:rsid w:val="009E497E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C0F86E-EE2E-4AA3-85A7-C1BA18B4D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9E49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49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497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497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497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497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497E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497E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497E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497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E497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E497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E497E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9E497E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9E497E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9E497E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9E497E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9E497E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9E497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E49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E497E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E49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E49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E497E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9E497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E497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E497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E497E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9E497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307</Words>
  <Characters>1750</Characters>
  <Application>Microsoft Office Word</Application>
  <DocSecurity>0</DocSecurity>
  <Lines>14</Lines>
  <Paragraphs>4</Paragraphs>
  <ScaleCrop>false</ScaleCrop>
  <Company/>
  <LinksUpToDate>false</LinksUpToDate>
  <CharactersWithSpaces>2053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2026-06-16T05:17:00Z</dcterms:created>
  <dcterms:modified xsi:type="dcterms:W3CDTF">2026-06-16T05:18:00Z</dcterms:modified>
</cp:coreProperties>
</file>