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829" w:rsidRDefault="00172829" w:rsidP="001728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2387">
        <w:rPr>
          <w:rFonts w:ascii="Times New Roman" w:hAnsi="Times New Roman" w:cs="Times New Roman"/>
          <w:b/>
          <w:bCs/>
          <w:sz w:val="28"/>
          <w:szCs w:val="28"/>
        </w:rPr>
        <w:t>Особенности разработки адаптированных программ и контрольно-оценочных средств в СПО</w:t>
      </w:r>
    </w:p>
    <w:p w:rsidR="00172829" w:rsidRPr="000C2387" w:rsidRDefault="00172829" w:rsidP="001728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2829" w:rsidRPr="00D05EB3" w:rsidRDefault="00172829" w:rsidP="00172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EB3">
        <w:rPr>
          <w:rFonts w:ascii="Times New Roman" w:hAnsi="Times New Roman" w:cs="Times New Roman"/>
          <w:sz w:val="28"/>
          <w:szCs w:val="28"/>
        </w:rPr>
        <w:t>Право на образование является одним из основных и неотъемлемых конституционных прав граждан Российской Федерации. При этом возможность получения образования, в том числе и профессионального образования гарантируется гражданам Российской Федерации независимо от состояния их здоровья.</w:t>
      </w:r>
    </w:p>
    <w:p w:rsidR="00826CA9" w:rsidRPr="00D05EB3" w:rsidRDefault="00826CA9" w:rsidP="00826CA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05EB3">
        <w:rPr>
          <w:rFonts w:ascii="Times New Roman" w:hAnsi="Times New Roman" w:cs="Times New Roman"/>
          <w:sz w:val="28"/>
          <w:szCs w:val="28"/>
        </w:rPr>
        <w:t>На основании ст</w:t>
      </w:r>
      <w:r>
        <w:rPr>
          <w:rFonts w:ascii="Times New Roman" w:hAnsi="Times New Roman" w:cs="Times New Roman"/>
          <w:sz w:val="28"/>
          <w:szCs w:val="28"/>
        </w:rPr>
        <w:t>атьи</w:t>
      </w:r>
      <w:r w:rsidRPr="00D05EB3">
        <w:rPr>
          <w:rFonts w:ascii="Times New Roman" w:hAnsi="Times New Roman" w:cs="Times New Roman"/>
          <w:sz w:val="28"/>
          <w:szCs w:val="28"/>
        </w:rPr>
        <w:t xml:space="preserve"> 79 Федерального закона 273-ФЗ «Об образовании в Российской Федерации», пункт 8.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программ, адаптированных при необходимости для обучения указанных обучающихся.</w:t>
      </w:r>
    </w:p>
    <w:p w:rsidR="00826CA9" w:rsidRPr="00D05EB3" w:rsidRDefault="00826CA9" w:rsidP="00826C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3833169"/>
      <w:r w:rsidRPr="00D05EB3">
        <w:rPr>
          <w:rFonts w:ascii="Times New Roman" w:hAnsi="Times New Roman" w:cs="Times New Roman"/>
          <w:sz w:val="28"/>
          <w:szCs w:val="28"/>
        </w:rPr>
        <w:t>АОП СПО представляет собой комплекс учебно методической документации, самостоятельно разрабатываемый и утверждаемый образовательной организацией, регламентирующий комплекс основных характеристик образования (объем, содержание, планируемые результаты), организационно-педагогических условий и форм аттестации, который представлен в виде учебного плана, календарного учебного графика, рабочих программ дисциплин, иных компонентов, оценочных и методических материалов, специальных условий образовательной деятельности.</w:t>
      </w:r>
    </w:p>
    <w:p w:rsidR="00826CA9" w:rsidRPr="008F1CF4" w:rsidRDefault="00826CA9" w:rsidP="00826C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CF4">
        <w:rPr>
          <w:rFonts w:ascii="Times New Roman" w:hAnsi="Times New Roman" w:cs="Times New Roman"/>
          <w:sz w:val="28"/>
          <w:szCs w:val="28"/>
        </w:rPr>
        <w:t>Основное отличие АОП от ПОП заключается в следующем: в учебный план А</w:t>
      </w:r>
      <w:r>
        <w:rPr>
          <w:rFonts w:ascii="Times New Roman" w:hAnsi="Times New Roman" w:cs="Times New Roman"/>
          <w:sz w:val="28"/>
          <w:szCs w:val="28"/>
        </w:rPr>
        <w:t xml:space="preserve">ОП, разрабатываемый на основе </w:t>
      </w:r>
      <w:r w:rsidRPr="008F1CF4">
        <w:rPr>
          <w:rFonts w:ascii="Times New Roman" w:hAnsi="Times New Roman" w:cs="Times New Roman"/>
          <w:sz w:val="28"/>
          <w:szCs w:val="28"/>
        </w:rPr>
        <w:t xml:space="preserve">ПОП, вводятся адаптационные дисциплины или адаптационные модули, направленные на коррекцию ограничений здоровья, обучающихся с ОВЗ и инвалидов. </w:t>
      </w:r>
    </w:p>
    <w:p w:rsidR="00826CA9" w:rsidRPr="008F1CF4" w:rsidRDefault="00826CA9" w:rsidP="00826C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CF4">
        <w:rPr>
          <w:rFonts w:ascii="Times New Roman" w:hAnsi="Times New Roman" w:cs="Times New Roman"/>
          <w:sz w:val="28"/>
          <w:szCs w:val="28"/>
        </w:rPr>
        <w:t xml:space="preserve">В разделы АОП включаются разделы: </w:t>
      </w:r>
    </w:p>
    <w:p w:rsidR="00826CA9" w:rsidRPr="00D05EB3" w:rsidRDefault="00826CA9" w:rsidP="00826CA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EB3">
        <w:rPr>
          <w:rFonts w:ascii="Times New Roman" w:hAnsi="Times New Roman" w:cs="Times New Roman"/>
          <w:sz w:val="28"/>
          <w:szCs w:val="28"/>
        </w:rPr>
        <w:t>обеспечение специальных условий для обучающихся инвалидов и обучающихся с ОВЗ;</w:t>
      </w:r>
    </w:p>
    <w:p w:rsidR="00B638E3" w:rsidRPr="00907CF0" w:rsidRDefault="00826CA9" w:rsidP="00907CF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EB3">
        <w:rPr>
          <w:rFonts w:ascii="Times New Roman" w:hAnsi="Times New Roman" w:cs="Times New Roman"/>
          <w:sz w:val="28"/>
          <w:szCs w:val="28"/>
        </w:rPr>
        <w:t xml:space="preserve">характеристика </w:t>
      </w:r>
      <w:proofErr w:type="gramStart"/>
      <w:r w:rsidRPr="00D05EB3">
        <w:rPr>
          <w:rFonts w:ascii="Times New Roman" w:hAnsi="Times New Roman" w:cs="Times New Roman"/>
          <w:sz w:val="28"/>
          <w:szCs w:val="28"/>
        </w:rPr>
        <w:t>социокультурной</w:t>
      </w:r>
      <w:proofErr w:type="gramEnd"/>
      <w:r w:rsidRPr="00D05EB3">
        <w:rPr>
          <w:rFonts w:ascii="Times New Roman" w:hAnsi="Times New Roman" w:cs="Times New Roman"/>
          <w:sz w:val="28"/>
          <w:szCs w:val="28"/>
        </w:rPr>
        <w:t xml:space="preserve"> среды образовательной организации, обеспечивающей социальную адаптацию обучающихся инвалидов и обучающихся с ОВЗ.</w:t>
      </w:r>
      <w:bookmarkEnd w:id="0"/>
    </w:p>
    <w:p w:rsidR="00907CF0" w:rsidRPr="004C348F" w:rsidRDefault="00907CF0" w:rsidP="00907C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348F">
        <w:rPr>
          <w:rFonts w:ascii="Times New Roman" w:hAnsi="Times New Roman" w:cs="Times New Roman"/>
          <w:sz w:val="28"/>
          <w:szCs w:val="28"/>
        </w:rPr>
        <w:t xml:space="preserve">Адаптация </w:t>
      </w:r>
      <w:r>
        <w:rPr>
          <w:rFonts w:ascii="Times New Roman" w:hAnsi="Times New Roman" w:cs="Times New Roman"/>
          <w:sz w:val="28"/>
          <w:szCs w:val="28"/>
        </w:rPr>
        <w:t xml:space="preserve">рабочих программ </w:t>
      </w:r>
      <w:r w:rsidRPr="004C348F">
        <w:rPr>
          <w:rFonts w:ascii="Times New Roman" w:hAnsi="Times New Roman" w:cs="Times New Roman"/>
          <w:sz w:val="28"/>
          <w:szCs w:val="28"/>
        </w:rPr>
        <w:t xml:space="preserve">предполагает создание условий для успешного освоения образовательной программы лицами с </w:t>
      </w:r>
      <w:r>
        <w:rPr>
          <w:rFonts w:ascii="Times New Roman" w:hAnsi="Times New Roman" w:cs="Times New Roman"/>
          <w:sz w:val="28"/>
          <w:szCs w:val="28"/>
        </w:rPr>
        <w:t>инвалидностью и ОВЗ</w:t>
      </w:r>
      <w:r w:rsidRPr="004C348F">
        <w:rPr>
          <w:rFonts w:ascii="Times New Roman" w:hAnsi="Times New Roman" w:cs="Times New Roman"/>
          <w:sz w:val="28"/>
          <w:szCs w:val="28"/>
        </w:rPr>
        <w:t>. А</w:t>
      </w:r>
      <w:r>
        <w:rPr>
          <w:rFonts w:ascii="Times New Roman" w:hAnsi="Times New Roman" w:cs="Times New Roman"/>
          <w:sz w:val="28"/>
          <w:szCs w:val="28"/>
        </w:rPr>
        <w:t>даптированные программы</w:t>
      </w:r>
      <w:r w:rsidRPr="004C348F">
        <w:rPr>
          <w:rFonts w:ascii="Times New Roman" w:hAnsi="Times New Roman" w:cs="Times New Roman"/>
          <w:sz w:val="28"/>
          <w:szCs w:val="28"/>
        </w:rPr>
        <w:t xml:space="preserve"> разрабатываются специально для студентов с особыми образовательными потребностями и обеспечивают доступ к образованию путем внесения изменений в структуру содержания курса, методику преподавания и оценку знаний.</w:t>
      </w:r>
    </w:p>
    <w:p w:rsidR="00907CF0" w:rsidRDefault="00907CF0" w:rsidP="00907CF0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348F">
        <w:rPr>
          <w:rFonts w:ascii="Times New Roman" w:hAnsi="Times New Roman" w:cs="Times New Roman"/>
          <w:sz w:val="28"/>
          <w:szCs w:val="28"/>
        </w:rPr>
        <w:t>Структура программы учебной дисциплин</w:t>
      </w:r>
      <w:r>
        <w:rPr>
          <w:rFonts w:ascii="Times New Roman" w:hAnsi="Times New Roman" w:cs="Times New Roman"/>
          <w:sz w:val="28"/>
          <w:szCs w:val="28"/>
        </w:rPr>
        <w:t xml:space="preserve">ы содержит следующие разделы: </w:t>
      </w:r>
    </w:p>
    <w:p w:rsidR="00907CF0" w:rsidRDefault="00352B31" w:rsidP="00907CF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рабочей программы учебной дисциплины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proofErr w:type="gramStart"/>
      <w:r w:rsidR="00907CF0" w:rsidRPr="00907CF0">
        <w:rPr>
          <w:rFonts w:ascii="Times New Roman" w:hAnsi="Times New Roman" w:cs="Times New Roman"/>
          <w:sz w:val="28"/>
          <w:szCs w:val="28"/>
        </w:rPr>
        <w:t>Общая</w:t>
      </w:r>
      <w:proofErr w:type="gramEnd"/>
      <w:r w:rsidR="00907CF0" w:rsidRPr="00907CF0">
        <w:rPr>
          <w:rFonts w:ascii="Times New Roman" w:hAnsi="Times New Roman" w:cs="Times New Roman"/>
          <w:sz w:val="28"/>
          <w:szCs w:val="28"/>
        </w:rPr>
        <w:t xml:space="preserve"> характеристика рабочей</w:t>
      </w:r>
      <w:r w:rsidR="00907CF0">
        <w:rPr>
          <w:rFonts w:ascii="Times New Roman" w:hAnsi="Times New Roman" w:cs="Times New Roman"/>
          <w:sz w:val="28"/>
          <w:szCs w:val="28"/>
        </w:rPr>
        <w:t xml:space="preserve"> программы учебной дисциплины. </w:t>
      </w:r>
    </w:p>
    <w:p w:rsidR="00907CF0" w:rsidRDefault="00907CF0" w:rsidP="00907CF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7CF0">
        <w:rPr>
          <w:rFonts w:ascii="Times New Roman" w:hAnsi="Times New Roman" w:cs="Times New Roman"/>
          <w:sz w:val="28"/>
          <w:szCs w:val="28"/>
        </w:rPr>
        <w:t>Структура и с</w:t>
      </w:r>
      <w:r>
        <w:rPr>
          <w:rFonts w:ascii="Times New Roman" w:hAnsi="Times New Roman" w:cs="Times New Roman"/>
          <w:sz w:val="28"/>
          <w:szCs w:val="28"/>
        </w:rPr>
        <w:t>одержание учебной дисциплины</w:t>
      </w:r>
    </w:p>
    <w:p w:rsidR="00907CF0" w:rsidRDefault="00907CF0" w:rsidP="00907CF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7CF0">
        <w:rPr>
          <w:rFonts w:ascii="Times New Roman" w:hAnsi="Times New Roman" w:cs="Times New Roman"/>
          <w:sz w:val="28"/>
          <w:szCs w:val="28"/>
        </w:rPr>
        <w:t>Условия реализации учебной дисциплины</w:t>
      </w:r>
    </w:p>
    <w:p w:rsidR="00907CF0" w:rsidRPr="00BD6A29" w:rsidRDefault="00907CF0" w:rsidP="0074098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A29">
        <w:rPr>
          <w:rFonts w:ascii="Times New Roman" w:hAnsi="Times New Roman" w:cs="Times New Roman"/>
          <w:sz w:val="28"/>
          <w:szCs w:val="28"/>
        </w:rPr>
        <w:lastRenderedPageBreak/>
        <w:t>Контроль и оценка результатов освоения учебной дисциплины.</w:t>
      </w:r>
    </w:p>
    <w:p w:rsidR="00BD6A29" w:rsidRPr="00BD6A29" w:rsidRDefault="00BD6A29" w:rsidP="0074098B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52B31" w:rsidRPr="00BD6A29">
        <w:rPr>
          <w:sz w:val="28"/>
          <w:szCs w:val="28"/>
        </w:rPr>
        <w:t>аздел «</w:t>
      </w:r>
      <w:r w:rsidR="00352B31" w:rsidRPr="00BD6A29">
        <w:rPr>
          <w:sz w:val="28"/>
          <w:szCs w:val="28"/>
        </w:rPr>
        <w:t>Паспорт рабочей программы учебной дисциплины</w:t>
      </w:r>
      <w:r w:rsidRPr="00BD6A29">
        <w:rPr>
          <w:sz w:val="28"/>
          <w:szCs w:val="28"/>
        </w:rPr>
        <w:t xml:space="preserve">/ </w:t>
      </w:r>
      <w:proofErr w:type="gramStart"/>
      <w:r w:rsidR="00352B31" w:rsidRPr="00BD6A29">
        <w:rPr>
          <w:sz w:val="28"/>
          <w:szCs w:val="28"/>
        </w:rPr>
        <w:t>Общая</w:t>
      </w:r>
      <w:bookmarkStart w:id="1" w:name="_GoBack"/>
      <w:bookmarkEnd w:id="1"/>
      <w:proofErr w:type="gramEnd"/>
      <w:r w:rsidR="00352B31" w:rsidRPr="00BD6A29">
        <w:rPr>
          <w:sz w:val="28"/>
          <w:szCs w:val="28"/>
        </w:rPr>
        <w:t xml:space="preserve"> характеристика рабочей программы учебной дисциплины</w:t>
      </w:r>
      <w:r w:rsidRPr="00BD6A29">
        <w:rPr>
          <w:sz w:val="28"/>
          <w:szCs w:val="28"/>
        </w:rPr>
        <w:t xml:space="preserve">» </w:t>
      </w:r>
      <w:r w:rsidR="00001A3A" w:rsidRPr="00001A3A">
        <w:rPr>
          <w:color w:val="333333"/>
          <w:sz w:val="28"/>
          <w:szCs w:val="28"/>
          <w:shd w:val="clear" w:color="auto" w:fill="FFFFFF"/>
        </w:rPr>
        <w:t>может включать информацию, связанную с учётом особенностей психофизического развития, индивидуальных возможностей и специфики усвоения учебного материала обучающихся</w:t>
      </w:r>
      <w:r w:rsidR="00001A3A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4B643D">
        <w:rPr>
          <w:sz w:val="28"/>
          <w:szCs w:val="28"/>
        </w:rPr>
        <w:t xml:space="preserve">и </w:t>
      </w:r>
      <w:r w:rsidRPr="00BD6A29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дополняет</w:t>
      </w:r>
      <w:r w:rsidRPr="00BD6A29">
        <w:rPr>
          <w:sz w:val="28"/>
          <w:szCs w:val="28"/>
        </w:rPr>
        <w:t xml:space="preserve">ся </w:t>
      </w:r>
      <w:r>
        <w:rPr>
          <w:sz w:val="28"/>
          <w:szCs w:val="28"/>
        </w:rPr>
        <w:t xml:space="preserve">решением задач </w:t>
      </w:r>
      <w:r w:rsidR="004B643D">
        <w:rPr>
          <w:sz w:val="28"/>
          <w:szCs w:val="28"/>
        </w:rPr>
        <w:t>на,</w:t>
      </w:r>
      <w:r>
        <w:rPr>
          <w:sz w:val="28"/>
          <w:szCs w:val="28"/>
        </w:rPr>
        <w:t xml:space="preserve"> которые ориентировано о</w:t>
      </w:r>
      <w:r w:rsidRPr="00BD6A29">
        <w:rPr>
          <w:sz w:val="28"/>
          <w:szCs w:val="28"/>
        </w:rPr>
        <w:t>своение адаптированной рабочей программы</w:t>
      </w:r>
      <w:r>
        <w:rPr>
          <w:sz w:val="28"/>
          <w:szCs w:val="28"/>
        </w:rPr>
        <w:t>.</w:t>
      </w:r>
      <w:r w:rsidRPr="00BD6A29">
        <w:rPr>
          <w:sz w:val="28"/>
          <w:szCs w:val="28"/>
        </w:rPr>
        <w:t xml:space="preserve"> </w:t>
      </w:r>
    </w:p>
    <w:p w:rsidR="004B643D" w:rsidRDefault="004B643D" w:rsidP="0074098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B643D">
        <w:rPr>
          <w:rFonts w:ascii="Times New Roman" w:hAnsi="Times New Roman" w:cs="Times New Roman"/>
          <w:sz w:val="28"/>
          <w:szCs w:val="28"/>
        </w:rPr>
        <w:t>Раздел «Условия реализации адаптированной программы учебной дисциплины» должен отражать наличие специального оборудования для обучения</w:t>
      </w:r>
      <w:r>
        <w:rPr>
          <w:rFonts w:ascii="Times New Roman" w:hAnsi="Times New Roman" w:cs="Times New Roman"/>
          <w:sz w:val="28"/>
          <w:szCs w:val="28"/>
        </w:rPr>
        <w:t>, в т.ч.</w:t>
      </w:r>
      <w:r w:rsidRPr="004B643D">
        <w:rPr>
          <w:rFonts w:ascii="Times New Roman" w:hAnsi="Times New Roman" w:cs="Times New Roman"/>
          <w:sz w:val="28"/>
          <w:szCs w:val="28"/>
        </w:rPr>
        <w:t xml:space="preserve"> дистанционного</w:t>
      </w:r>
      <w:r w:rsidRPr="004B643D">
        <w:rPr>
          <w:rFonts w:ascii="Times New Roman" w:hAnsi="Times New Roman" w:cs="Times New Roman"/>
          <w:sz w:val="28"/>
          <w:szCs w:val="28"/>
        </w:rPr>
        <w:t xml:space="preserve"> </w:t>
      </w:r>
      <w:r w:rsidRPr="004B643D">
        <w:rPr>
          <w:rFonts w:ascii="Times New Roman" w:hAnsi="Times New Roman" w:cs="Times New Roman"/>
          <w:sz w:val="28"/>
          <w:szCs w:val="28"/>
        </w:rPr>
        <w:t xml:space="preserve">и оснащения рабочего места обучающегося с инвалидностью и ОВЗ. </w:t>
      </w:r>
    </w:p>
    <w:p w:rsidR="004B643D" w:rsidRDefault="004B643D" w:rsidP="0074098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B643D">
        <w:rPr>
          <w:rFonts w:ascii="Times New Roman" w:hAnsi="Times New Roman" w:cs="Times New Roman"/>
          <w:sz w:val="28"/>
          <w:szCs w:val="28"/>
        </w:rPr>
        <w:t>Целесообразно обратить внимание на материально-техническое обеспечение, в т.ч. на организацию рабочего места; на учебно-методическое и информационное обеспечение преподаваемо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B6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дисциплины</w:t>
      </w:r>
      <w:r w:rsidRPr="004B643D">
        <w:rPr>
          <w:rFonts w:ascii="Times New Roman" w:hAnsi="Times New Roman" w:cs="Times New Roman"/>
          <w:sz w:val="28"/>
          <w:szCs w:val="28"/>
        </w:rPr>
        <w:t xml:space="preserve">; на применение специальных методов, приемов, форм работы. </w:t>
      </w:r>
    </w:p>
    <w:p w:rsidR="008F7941" w:rsidRDefault="004B643D" w:rsidP="0074098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B643D">
        <w:rPr>
          <w:rFonts w:ascii="Times New Roman" w:hAnsi="Times New Roman" w:cs="Times New Roman"/>
          <w:sz w:val="28"/>
          <w:szCs w:val="28"/>
        </w:rPr>
        <w:t>Содержание эт</w:t>
      </w:r>
      <w:r w:rsidR="006C3251">
        <w:rPr>
          <w:rFonts w:ascii="Times New Roman" w:hAnsi="Times New Roman" w:cs="Times New Roman"/>
          <w:sz w:val="28"/>
          <w:szCs w:val="28"/>
        </w:rPr>
        <w:t>ого</w:t>
      </w:r>
      <w:r w:rsidRPr="004B643D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6C3251">
        <w:rPr>
          <w:rFonts w:ascii="Times New Roman" w:hAnsi="Times New Roman" w:cs="Times New Roman"/>
          <w:sz w:val="28"/>
          <w:szCs w:val="28"/>
        </w:rPr>
        <w:t>а</w:t>
      </w:r>
      <w:r w:rsidRPr="004B643D">
        <w:rPr>
          <w:rFonts w:ascii="Times New Roman" w:hAnsi="Times New Roman" w:cs="Times New Roman"/>
          <w:sz w:val="28"/>
          <w:szCs w:val="28"/>
        </w:rPr>
        <w:t xml:space="preserve"> разрабатывается для каждого вида нарушения с учетом материально-технических возможностей учебного заведения, наличия специального оборудования и специфики преподаваемых дисциплин. Важно отметить, что необходимым приложением к данному алгоритму должны быть специальные рекомендации, учит</w:t>
      </w:r>
      <w:r>
        <w:rPr>
          <w:rFonts w:ascii="Times New Roman" w:hAnsi="Times New Roman" w:cs="Times New Roman"/>
          <w:sz w:val="28"/>
          <w:szCs w:val="28"/>
        </w:rPr>
        <w:t xml:space="preserve">ывающие особенности обучения, </w:t>
      </w:r>
      <w:r w:rsidRPr="004B643D">
        <w:rPr>
          <w:rFonts w:ascii="Times New Roman" w:hAnsi="Times New Roman" w:cs="Times New Roman"/>
          <w:sz w:val="28"/>
          <w:szCs w:val="28"/>
        </w:rPr>
        <w:t xml:space="preserve"> обусловленные спецификой нарушений обучающихся с инвалидностью и ОВЗ. </w:t>
      </w:r>
    </w:p>
    <w:p w:rsidR="00907CF0" w:rsidRDefault="0074098B" w:rsidP="0074098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4098B">
        <w:rPr>
          <w:rFonts w:ascii="Times New Roman" w:hAnsi="Times New Roman" w:cs="Times New Roman"/>
          <w:sz w:val="28"/>
          <w:szCs w:val="28"/>
        </w:rPr>
        <w:t>В разделе «Контроль и оценка результатов освоения учебной дисциплины» необходимо определить формы контроля</w:t>
      </w:r>
      <w:r>
        <w:rPr>
          <w:rFonts w:ascii="Times New Roman" w:hAnsi="Times New Roman" w:cs="Times New Roman"/>
          <w:sz w:val="28"/>
          <w:szCs w:val="28"/>
        </w:rPr>
        <w:t>, которые должны учитывать индивидуальные особенности каждой нозологической группы.</w:t>
      </w:r>
    </w:p>
    <w:p w:rsidR="0074098B" w:rsidRDefault="0074098B" w:rsidP="0074098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348F">
        <w:rPr>
          <w:rFonts w:ascii="Times New Roman" w:hAnsi="Times New Roman" w:cs="Times New Roman"/>
          <w:sz w:val="28"/>
          <w:szCs w:val="28"/>
        </w:rPr>
        <w:t>Таким образом, основное отличие заключается в целевом назначении и структуре программы: стандартные рабочие программы ориентированы на общую аудиторию, тогда как адаптированные разработаны с учетом особенностей и потребностей отдельных категорий студентов.</w:t>
      </w:r>
    </w:p>
    <w:p w:rsidR="0074098B" w:rsidRPr="009A3B98" w:rsidRDefault="0074098B" w:rsidP="007409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 xml:space="preserve">Разработка фонда оценочных средств (ФОС) в сфере среднего профессионального образования (СПО) для студентов с </w:t>
      </w:r>
      <w:r w:rsidR="006C3251">
        <w:rPr>
          <w:rFonts w:ascii="Times New Roman" w:hAnsi="Times New Roman" w:cs="Times New Roman"/>
          <w:sz w:val="28"/>
          <w:szCs w:val="28"/>
        </w:rPr>
        <w:t>инвалидностью и ОВЗ</w:t>
      </w:r>
      <w:r w:rsidRPr="009A3B98">
        <w:rPr>
          <w:rFonts w:ascii="Times New Roman" w:hAnsi="Times New Roman" w:cs="Times New Roman"/>
          <w:sz w:val="28"/>
          <w:szCs w:val="28"/>
        </w:rPr>
        <w:t xml:space="preserve"> имеет ряд особенностей, направленных на обеспечение доступности образовательных ресурсов и объективной оценки уровня освоения программы такими студентами. Рассмотрим основные моменты, которые важно учитывать при разработке ФОС:</w:t>
      </w:r>
    </w:p>
    <w:p w:rsidR="0074098B" w:rsidRPr="009A3B98" w:rsidRDefault="0074098B" w:rsidP="00740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>Основные особенности разработки ФОС</w:t>
      </w:r>
    </w:p>
    <w:p w:rsidR="0074098B" w:rsidRPr="009A3B98" w:rsidRDefault="0074098B" w:rsidP="00740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 xml:space="preserve">1. </w:t>
      </w:r>
      <w:r w:rsidRPr="0074098B">
        <w:rPr>
          <w:rFonts w:ascii="Times New Roman" w:hAnsi="Times New Roman" w:cs="Times New Roman"/>
          <w:bCs/>
          <w:sz w:val="28"/>
          <w:szCs w:val="28"/>
        </w:rPr>
        <w:t>Доступность учебных материалов</w:t>
      </w:r>
    </w:p>
    <w:p w:rsidR="0074098B" w:rsidRPr="009A3B98" w:rsidRDefault="0074098B" w:rsidP="00740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 xml:space="preserve">   Учебные материалы должны быть адаптированы таким образом, чтобы обеспечить доступность студентам с различными видами инвалидности:</w:t>
      </w:r>
    </w:p>
    <w:p w:rsidR="0074098B" w:rsidRPr="009A3B98" w:rsidRDefault="0074098B" w:rsidP="0074098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>Для слабослышащих и глухих студентов: использование субтитров и синхронного перевода жестового языка.</w:t>
      </w:r>
    </w:p>
    <w:p w:rsidR="0074098B" w:rsidRPr="009A3B98" w:rsidRDefault="0074098B" w:rsidP="0074098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>Для слепых и слабовидящих студентов: аудиоформаты лекций, шрифты Брайля, специальные компьютерные программы чтения текста вслух.</w:t>
      </w:r>
    </w:p>
    <w:p w:rsidR="0074098B" w:rsidRPr="009A3B98" w:rsidRDefault="0074098B" w:rsidP="0074098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lastRenderedPageBreak/>
        <w:t>Для студентов с нарушениями опорно-двигательного аппарата: упрощение физического доступа к учебному процессу, наличие удобных интерфейсов для дистанционного обучения.</w:t>
      </w:r>
    </w:p>
    <w:p w:rsidR="0074098B" w:rsidRPr="009A3B98" w:rsidRDefault="0074098B" w:rsidP="00740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 xml:space="preserve">2. </w:t>
      </w:r>
      <w:r w:rsidRPr="0074098B">
        <w:rPr>
          <w:rFonts w:ascii="Times New Roman" w:hAnsi="Times New Roman" w:cs="Times New Roman"/>
          <w:bCs/>
          <w:sz w:val="28"/>
          <w:szCs w:val="28"/>
        </w:rPr>
        <w:t>Использование специализированных методов оценки</w:t>
      </w:r>
    </w:p>
    <w:p w:rsidR="0074098B" w:rsidRPr="009A3B98" w:rsidRDefault="0074098B" w:rsidP="00740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 xml:space="preserve">   Методы контроля и оценки должны соответствовать особенностям восприятия и усвоения материала студентами с инвалидностью:</w:t>
      </w:r>
    </w:p>
    <w:p w:rsidR="0074098B" w:rsidRPr="009A3B98" w:rsidRDefault="0074098B" w:rsidP="0074098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>Использование тестовых заданий с альтернативными вариантами ответов (например, устные тесты, задания с множественным выбором).</w:t>
      </w:r>
    </w:p>
    <w:p w:rsidR="0074098B" w:rsidRPr="009A3B98" w:rsidRDefault="0074098B" w:rsidP="0074098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>Возможность сдачи экзаменов дистанционно либо с использованием технических устройств (специальные клавиатуры, программы распознавания речи и др.).</w:t>
      </w:r>
    </w:p>
    <w:p w:rsidR="0074098B" w:rsidRPr="009A3B98" w:rsidRDefault="0074098B" w:rsidP="0074098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>Проведение практических занятий в условиях, позволяющих продемонстрировать знания и умения студента с учётом ограничений его возможностей.</w:t>
      </w:r>
    </w:p>
    <w:p w:rsidR="0074098B" w:rsidRPr="009A3B98" w:rsidRDefault="0074098B" w:rsidP="00740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 xml:space="preserve">3. </w:t>
      </w:r>
      <w:r w:rsidRPr="0074098B">
        <w:rPr>
          <w:rFonts w:ascii="Times New Roman" w:hAnsi="Times New Roman" w:cs="Times New Roman"/>
          <w:bCs/>
          <w:sz w:val="28"/>
          <w:szCs w:val="28"/>
        </w:rPr>
        <w:t>Создание специальных условий для тестирования</w:t>
      </w:r>
    </w:p>
    <w:p w:rsidR="0074098B" w:rsidRPr="009A3B98" w:rsidRDefault="0074098B" w:rsidP="00740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 xml:space="preserve">   Необходимо предусмотреть специальные условия для прохождения тестов и контрольных мероприятий:</w:t>
      </w:r>
    </w:p>
    <w:p w:rsidR="0074098B" w:rsidRPr="009A3B98" w:rsidRDefault="0074098B" w:rsidP="0074098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 xml:space="preserve">Увеличенное время выполнения </w:t>
      </w:r>
      <w:proofErr w:type="gramStart"/>
      <w:r w:rsidRPr="009A3B98">
        <w:rPr>
          <w:rFonts w:ascii="Times New Roman" w:hAnsi="Times New Roman" w:cs="Times New Roman"/>
          <w:sz w:val="28"/>
          <w:szCs w:val="28"/>
        </w:rPr>
        <w:t>экзаменационных</w:t>
      </w:r>
      <w:proofErr w:type="gramEnd"/>
      <w:r w:rsidRPr="009A3B98">
        <w:rPr>
          <w:rFonts w:ascii="Times New Roman" w:hAnsi="Times New Roman" w:cs="Times New Roman"/>
          <w:sz w:val="28"/>
          <w:szCs w:val="28"/>
        </w:rPr>
        <w:t xml:space="preserve"> работ.</w:t>
      </w:r>
    </w:p>
    <w:p w:rsidR="0074098B" w:rsidRPr="009A3B98" w:rsidRDefault="0074098B" w:rsidP="0074098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>Предоставление ассистентов-помощников, обеспечивающих поддержку при выполнении заданий.</w:t>
      </w:r>
    </w:p>
    <w:p w:rsidR="0074098B" w:rsidRPr="009A3B98" w:rsidRDefault="0074098B" w:rsidP="0074098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>Организация отдельных аудиторий для комфортных условий тестирования.</w:t>
      </w:r>
    </w:p>
    <w:p w:rsidR="0074098B" w:rsidRPr="009A3B98" w:rsidRDefault="0074098B" w:rsidP="00740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 xml:space="preserve">4. </w:t>
      </w:r>
      <w:r w:rsidRPr="0074098B">
        <w:rPr>
          <w:rFonts w:ascii="Times New Roman" w:hAnsi="Times New Roman" w:cs="Times New Roman"/>
          <w:bCs/>
          <w:sz w:val="28"/>
          <w:szCs w:val="28"/>
        </w:rPr>
        <w:t>Адаптация форм отчетности</w:t>
      </w:r>
    </w:p>
    <w:p w:rsidR="0074098B" w:rsidRPr="009A3B98" w:rsidRDefault="0074098B" w:rsidP="007409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 xml:space="preserve">   Оценочные средства должны содержать формы отчётности, учитывающие специфику каждого вида нарушений здоровья:</w:t>
      </w:r>
    </w:p>
    <w:p w:rsidR="0074098B" w:rsidRPr="009A3B98" w:rsidRDefault="0074098B" w:rsidP="0074098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>Альтернативные способы представления результатов выполненной работы (устные отчёты, презентации, демонстрационные проекты).</w:t>
      </w:r>
    </w:p>
    <w:p w:rsidR="00623B8A" w:rsidRPr="00623B8A" w:rsidRDefault="0074098B" w:rsidP="00623B8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3B98">
        <w:rPr>
          <w:rFonts w:ascii="Times New Roman" w:hAnsi="Times New Roman" w:cs="Times New Roman"/>
          <w:sz w:val="28"/>
          <w:szCs w:val="28"/>
        </w:rPr>
        <w:t>Учет индивидуальных особенностей в оформлении письменных работ (использование увеличенного шрифта, специально разработанных шаблонов документов).</w:t>
      </w:r>
    </w:p>
    <w:p w:rsidR="00623B8A" w:rsidRDefault="00623B8A" w:rsidP="00623B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623B8A">
        <w:rPr>
          <w:rFonts w:ascii="Times New Roman" w:hAnsi="Times New Roman" w:cs="Times New Roman"/>
          <w:sz w:val="28"/>
          <w:szCs w:val="28"/>
        </w:rPr>
        <w:t>ормы контроля и оценки результатов обучения инвалидов и лиц с ОВЗ</w:t>
      </w:r>
    </w:p>
    <w:p w:rsidR="00623B8A" w:rsidRDefault="00623B8A" w:rsidP="00623B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623B8A" w:rsidTr="00623B8A">
        <w:tc>
          <w:tcPr>
            <w:tcW w:w="2943" w:type="dxa"/>
          </w:tcPr>
          <w:p w:rsidR="00623B8A" w:rsidRDefault="00623B8A" w:rsidP="00623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B8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Нозологическая группа обучающихся</w:t>
            </w:r>
          </w:p>
        </w:tc>
        <w:tc>
          <w:tcPr>
            <w:tcW w:w="6628" w:type="dxa"/>
          </w:tcPr>
          <w:p w:rsidR="00623B8A" w:rsidRDefault="00623B8A" w:rsidP="00623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B8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Форма контроля и оценки результатов обучения</w:t>
            </w:r>
          </w:p>
        </w:tc>
      </w:tr>
      <w:tr w:rsidR="00623B8A" w:rsidTr="00623B8A">
        <w:tc>
          <w:tcPr>
            <w:tcW w:w="2943" w:type="dxa"/>
          </w:tcPr>
          <w:p w:rsidR="00623B8A" w:rsidRDefault="00623B8A" w:rsidP="00623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B8A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Нарушения зрения</w:t>
            </w:r>
          </w:p>
        </w:tc>
        <w:tc>
          <w:tcPr>
            <w:tcW w:w="6628" w:type="dxa"/>
          </w:tcPr>
          <w:p w:rsidR="00623B8A" w:rsidRDefault="00623B8A" w:rsidP="00623B8A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color w:val="auto"/>
              </w:rPr>
              <w:t xml:space="preserve">- </w:t>
            </w:r>
            <w:r>
              <w:rPr>
                <w:sz w:val="26"/>
                <w:szCs w:val="26"/>
              </w:rPr>
              <w:t xml:space="preserve">устная проверка: собеседования, дискуссии, тренинги, собеседования, устные доклады и сообщения др.; </w:t>
            </w:r>
          </w:p>
          <w:p w:rsidR="00623B8A" w:rsidRDefault="00623B8A" w:rsidP="00623B8A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с использованием компьютера и/или специального программного оборудования: работа с электронными образовательными ресурсами, тестирование, рефераты, проекты, дистанционные формы, если позволяет острота зрения – графические работы и др.; </w:t>
            </w:r>
          </w:p>
          <w:p w:rsidR="00623B8A" w:rsidRPr="00623B8A" w:rsidRDefault="00623B8A" w:rsidP="00623B8A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при возможности письменная проверка с использованием рельефно-точечной системы Брайля или увеличенного шрифта, использование специальных технических средств (тифлотехнических средств): контрольные, графические работы, тестирование, эссе, и др</w:t>
            </w:r>
            <w:r>
              <w:rPr>
                <w:sz w:val="26"/>
                <w:szCs w:val="26"/>
              </w:rPr>
              <w:t xml:space="preserve">. </w:t>
            </w:r>
          </w:p>
        </w:tc>
      </w:tr>
      <w:tr w:rsidR="00623B8A" w:rsidTr="00623B8A">
        <w:tc>
          <w:tcPr>
            <w:tcW w:w="2943" w:type="dxa"/>
          </w:tcPr>
          <w:p w:rsidR="00623B8A" w:rsidRDefault="00623B8A" w:rsidP="00623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B8A"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Нарушения </w:t>
            </w:r>
            <w:r>
              <w:rPr>
                <w:rFonts w:ascii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слуха</w:t>
            </w:r>
          </w:p>
        </w:tc>
        <w:tc>
          <w:tcPr>
            <w:tcW w:w="6628" w:type="dxa"/>
          </w:tcPr>
          <w:p w:rsidR="00623B8A" w:rsidRDefault="00623B8A" w:rsidP="00623B8A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color w:val="auto"/>
              </w:rPr>
              <w:t xml:space="preserve">- </w:t>
            </w:r>
            <w:r>
              <w:rPr>
                <w:sz w:val="26"/>
                <w:szCs w:val="26"/>
              </w:rPr>
              <w:t>письменная проверка: контрольные и самостоятельные работы, графические работы, тестирование, эссе, рефераты, конспекты, отчеты и др</w:t>
            </w:r>
            <w:r>
              <w:rPr>
                <w:sz w:val="26"/>
                <w:szCs w:val="26"/>
              </w:rPr>
              <w:t xml:space="preserve">.; </w:t>
            </w:r>
          </w:p>
          <w:p w:rsidR="00623B8A" w:rsidRDefault="00623B8A" w:rsidP="00623B8A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с использованием компьютера и специального программного оборудования: работа с электронными образовательными ресурсами, тестирование, презентации, рефераты, курсовые проекты, графические работы, и др.; </w:t>
            </w:r>
          </w:p>
          <w:p w:rsidR="00623B8A" w:rsidRPr="00623B8A" w:rsidRDefault="00623B8A" w:rsidP="00623B8A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при возможности устная проверка с использованием специальных технических средств (аудиосредств, средств коммуникации, звукоусиливающей аппаратуры): дискуссии, тренинги, устные опросы, собеседования, и др. </w:t>
            </w:r>
          </w:p>
        </w:tc>
      </w:tr>
      <w:tr w:rsidR="00623B8A" w:rsidTr="00623B8A">
        <w:tc>
          <w:tcPr>
            <w:tcW w:w="2943" w:type="dxa"/>
          </w:tcPr>
          <w:p w:rsidR="00623B8A" w:rsidRDefault="00623B8A" w:rsidP="00623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</w:tc>
        <w:tc>
          <w:tcPr>
            <w:tcW w:w="6628" w:type="dxa"/>
          </w:tcPr>
          <w:p w:rsidR="00623B8A" w:rsidRDefault="00623B8A" w:rsidP="00623B8A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color w:val="auto"/>
              </w:rPr>
              <w:t xml:space="preserve">- </w:t>
            </w:r>
            <w:r>
              <w:rPr>
                <w:sz w:val="26"/>
                <w:szCs w:val="26"/>
              </w:rPr>
              <w:t xml:space="preserve">письменная проверка с использованием специальных технических средств (альтернативные средства ввода и управления компьютером): контрольные, графические </w:t>
            </w:r>
          </w:p>
          <w:p w:rsidR="00623B8A" w:rsidRDefault="00623B8A" w:rsidP="00623B8A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color w:val="auto"/>
              </w:rPr>
              <w:t xml:space="preserve">- </w:t>
            </w:r>
            <w:r>
              <w:rPr>
                <w:sz w:val="26"/>
                <w:szCs w:val="26"/>
              </w:rPr>
              <w:t>работы тестирование, домашние задания, эссе, письменные коллоквиумы, отчеты и др</w:t>
            </w:r>
            <w:r>
              <w:rPr>
                <w:sz w:val="26"/>
                <w:szCs w:val="26"/>
              </w:rPr>
              <w:t xml:space="preserve">.; </w:t>
            </w:r>
          </w:p>
          <w:p w:rsidR="00623B8A" w:rsidRDefault="00623B8A" w:rsidP="00623B8A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устная проверка с использованием специальных технических средств (средств коммуникаций) дискуссии, тренинги, круглые столы, собеседования, устные опросы и др.; </w:t>
            </w:r>
          </w:p>
          <w:p w:rsidR="00623B8A" w:rsidRPr="00623B8A" w:rsidRDefault="00623B8A" w:rsidP="00623B8A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с использованием компьютера и специального программного оборудования (альтернативных сре</w:t>
            </w:r>
            <w:proofErr w:type="gramStart"/>
            <w:r>
              <w:rPr>
                <w:sz w:val="26"/>
                <w:szCs w:val="26"/>
              </w:rPr>
              <w:t>дств вв</w:t>
            </w:r>
            <w:proofErr w:type="gramEnd"/>
            <w:r>
              <w:rPr>
                <w:sz w:val="26"/>
                <w:szCs w:val="26"/>
              </w:rPr>
              <w:t xml:space="preserve">ода и управления компьютером): тренажеры, работа с электронными образовательными ресурсами, тестирование, рефераты, проекты, графические работы, дистанционные формы – предпочтительнее обучающимся, имеющим ограничения в передвижении и др. </w:t>
            </w:r>
          </w:p>
        </w:tc>
      </w:tr>
    </w:tbl>
    <w:p w:rsidR="00623B8A" w:rsidRPr="00623B8A" w:rsidRDefault="00623B8A" w:rsidP="00623B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098B" w:rsidRDefault="0074098B" w:rsidP="00C5098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4098B">
        <w:rPr>
          <w:rFonts w:ascii="Times New Roman" w:hAnsi="Times New Roman" w:cs="Times New Roman"/>
          <w:sz w:val="28"/>
          <w:szCs w:val="28"/>
        </w:rPr>
        <w:t xml:space="preserve">Таким образом, разработка ФОС для студентов с инвалидностью предполагает комплексный подход, включающий создание доступной среды обучения, разработку специализированных методик оценки и индивидуализацию образовательного процесса. Это позволит эффективно </w:t>
      </w:r>
      <w:r w:rsidRPr="0074098B">
        <w:rPr>
          <w:rFonts w:ascii="Times New Roman" w:hAnsi="Times New Roman" w:cs="Times New Roman"/>
          <w:sz w:val="28"/>
          <w:szCs w:val="28"/>
        </w:rPr>
        <w:lastRenderedPageBreak/>
        <w:t xml:space="preserve">оценивать уровень подготовки </w:t>
      </w:r>
      <w:proofErr w:type="gramStart"/>
      <w:r w:rsidRPr="0074098B">
        <w:rPr>
          <w:rFonts w:ascii="Times New Roman" w:hAnsi="Times New Roman" w:cs="Times New Roman"/>
          <w:sz w:val="28"/>
          <w:szCs w:val="28"/>
        </w:rPr>
        <w:t>студентов</w:t>
      </w:r>
      <w:proofErr w:type="gramEnd"/>
      <w:r w:rsidRPr="0074098B">
        <w:rPr>
          <w:rFonts w:ascii="Times New Roman" w:hAnsi="Times New Roman" w:cs="Times New Roman"/>
          <w:sz w:val="28"/>
          <w:szCs w:val="28"/>
        </w:rPr>
        <w:t xml:space="preserve"> и способствовать их успешной интеграции в профессиональное сообщество.</w:t>
      </w:r>
    </w:p>
    <w:p w:rsidR="004C348F" w:rsidRPr="004C348F" w:rsidRDefault="004C348F" w:rsidP="00907CF0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sectPr w:rsidR="004C348F" w:rsidRPr="004C3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930C99"/>
    <w:multiLevelType w:val="hybridMultilevel"/>
    <w:tmpl w:val="5E5BB13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E0C7760"/>
    <w:multiLevelType w:val="hybridMultilevel"/>
    <w:tmpl w:val="5EC754E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AFD377F1"/>
    <w:multiLevelType w:val="hybridMultilevel"/>
    <w:tmpl w:val="C5CDE82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DF85BF4"/>
    <w:multiLevelType w:val="hybridMultilevel"/>
    <w:tmpl w:val="F912BE10"/>
    <w:lvl w:ilvl="0" w:tplc="1F5A09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882242F"/>
    <w:multiLevelType w:val="multilevel"/>
    <w:tmpl w:val="9302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E343C1"/>
    <w:multiLevelType w:val="hybridMultilevel"/>
    <w:tmpl w:val="E6A4A9D2"/>
    <w:lvl w:ilvl="0" w:tplc="1F5A09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DE5431"/>
    <w:multiLevelType w:val="hybridMultilevel"/>
    <w:tmpl w:val="5100BE78"/>
    <w:lvl w:ilvl="0" w:tplc="1F5A09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5BC4AA2"/>
    <w:multiLevelType w:val="hybridMultilevel"/>
    <w:tmpl w:val="C88C402E"/>
    <w:lvl w:ilvl="0" w:tplc="1F5A09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AC30ADA"/>
    <w:multiLevelType w:val="hybridMultilevel"/>
    <w:tmpl w:val="E28A7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A36394"/>
    <w:multiLevelType w:val="hybridMultilevel"/>
    <w:tmpl w:val="D32AA40A"/>
    <w:lvl w:ilvl="0" w:tplc="1F5A09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2109219"/>
    <w:multiLevelType w:val="hybridMultilevel"/>
    <w:tmpl w:val="7FD930C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B177FFA"/>
    <w:multiLevelType w:val="multilevel"/>
    <w:tmpl w:val="C9B0F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8"/>
  </w:num>
  <w:num w:numId="5">
    <w:abstractNumId w:val="6"/>
  </w:num>
  <w:num w:numId="6">
    <w:abstractNumId w:val="3"/>
  </w:num>
  <w:num w:numId="7">
    <w:abstractNumId w:val="9"/>
  </w:num>
  <w:num w:numId="8">
    <w:abstractNumId w:val="7"/>
  </w:num>
  <w:num w:numId="9">
    <w:abstractNumId w:val="0"/>
  </w:num>
  <w:num w:numId="10">
    <w:abstractNumId w:val="1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829"/>
    <w:rsid w:val="00001A3A"/>
    <w:rsid w:val="00172829"/>
    <w:rsid w:val="00352B31"/>
    <w:rsid w:val="004B643D"/>
    <w:rsid w:val="004C348F"/>
    <w:rsid w:val="00602B57"/>
    <w:rsid w:val="00623B8A"/>
    <w:rsid w:val="0062707B"/>
    <w:rsid w:val="006C3251"/>
    <w:rsid w:val="0074098B"/>
    <w:rsid w:val="00826CA9"/>
    <w:rsid w:val="008F7941"/>
    <w:rsid w:val="00907CF0"/>
    <w:rsid w:val="00B638E3"/>
    <w:rsid w:val="00BD6A29"/>
    <w:rsid w:val="00C5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82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CA9"/>
    <w:pPr>
      <w:ind w:left="720"/>
      <w:contextualSpacing/>
    </w:pPr>
  </w:style>
  <w:style w:type="paragraph" w:customStyle="1" w:styleId="Default">
    <w:name w:val="Default"/>
    <w:rsid w:val="00BD6A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623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82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CA9"/>
    <w:pPr>
      <w:ind w:left="720"/>
      <w:contextualSpacing/>
    </w:pPr>
  </w:style>
  <w:style w:type="paragraph" w:customStyle="1" w:styleId="Default">
    <w:name w:val="Default"/>
    <w:rsid w:val="00BD6A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623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4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 к.32-01</dc:creator>
  <cp:lastModifiedBy>Студент к.32-01</cp:lastModifiedBy>
  <cp:revision>8</cp:revision>
  <cp:lastPrinted>2026-01-21T08:52:00Z</cp:lastPrinted>
  <dcterms:created xsi:type="dcterms:W3CDTF">2026-01-20T11:23:00Z</dcterms:created>
  <dcterms:modified xsi:type="dcterms:W3CDTF">2026-01-21T14:50:00Z</dcterms:modified>
</cp:coreProperties>
</file>