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FC2" w:rsidRPr="009267EC" w:rsidRDefault="00B97FC2" w:rsidP="00B9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B97FC2" w:rsidRDefault="00B97FC2" w:rsidP="00B9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Технологическая карта урока русского языка</w:t>
      </w:r>
    </w:p>
    <w:p w:rsidR="00624EFF" w:rsidRPr="009267EC" w:rsidRDefault="00624EFF" w:rsidP="00B9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24EFF" w:rsidRPr="00624EFF" w:rsidRDefault="00B97FC2" w:rsidP="0062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624EFF" w:rsidRPr="00624EFF" w:rsidRDefault="00624EFF" w:rsidP="00624E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24EFF">
        <w:rPr>
          <w:rFonts w:ascii="Times New Roman" w:eastAsia="Times New Roman" w:hAnsi="Times New Roman" w:cs="Times New Roman"/>
          <w:b/>
          <w:sz w:val="24"/>
          <w:szCs w:val="28"/>
        </w:rPr>
        <w:t>Класс: 3Б</w:t>
      </w:r>
    </w:p>
    <w:p w:rsidR="00B97FC2" w:rsidRPr="00624EFF" w:rsidRDefault="00624EFF" w:rsidP="00B97F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624EFF">
        <w:rPr>
          <w:rFonts w:ascii="Times New Roman" w:eastAsia="Times New Roman" w:hAnsi="Times New Roman" w:cs="Times New Roman"/>
          <w:b/>
          <w:sz w:val="24"/>
          <w:szCs w:val="28"/>
        </w:rPr>
        <w:t>Учитель: Пятова Юлия Ивановна</w:t>
      </w:r>
      <w:r w:rsidR="00B97FC2" w:rsidRPr="00624EFF">
        <w:rPr>
          <w:rFonts w:ascii="Times New Roman" w:eastAsia="Times New Roman" w:hAnsi="Times New Roman" w:cs="Times New Roman"/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Тема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. Употребление глагола в речи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Тип урока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: изучение нового материала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Предметные образовательные  результаты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: учащие</w:t>
      </w:r>
      <w:r w:rsidR="009267EC" w:rsidRPr="009267EC">
        <w:rPr>
          <w:rFonts w:ascii="Times New Roman" w:eastAsia="Times New Roman" w:hAnsi="Times New Roman" w:cs="Times New Roman"/>
          <w:sz w:val="24"/>
          <w:szCs w:val="28"/>
        </w:rPr>
        <w:t>ся  научатся находить в тексте глаголы, обозначающие действие предмета, глаголы называющие изменение признака предмета, различать глаголы.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proofErr w:type="spellStart"/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Метапредметные</w:t>
      </w:r>
      <w:proofErr w:type="spellEnd"/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 xml:space="preserve"> результаты (формирование универсальных учебных действий):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 xml:space="preserve">ПУУД 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–</w:t>
      </w:r>
      <w:r w:rsidRPr="009267EC">
        <w:rPr>
          <w:sz w:val="20"/>
        </w:rPr>
        <w:t xml:space="preserve"> 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материала; анализировать, сравнивать, группировать различные объекты, явления, факты.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 xml:space="preserve">РУУД 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 xml:space="preserve"> -  Самостоятельно организовывать свое рабочее место в соответствии с целью выполнения заданий;</w:t>
      </w:r>
      <w:r w:rsidRPr="009267EC">
        <w:rPr>
          <w:sz w:val="20"/>
        </w:rPr>
        <w:t xml:space="preserve"> 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определять цель учебной деятельности с помощью самостоятельно; определять цель учебной деятельности с помощью самостоятельно.</w:t>
      </w:r>
    </w:p>
    <w:p w:rsidR="00B97FC2" w:rsidRPr="009267EC" w:rsidRDefault="00B97FC2" w:rsidP="00B97FC2">
      <w:pPr>
        <w:pStyle w:val="a3"/>
        <w:spacing w:before="0" w:beforeAutospacing="0" w:after="0" w:afterAutospacing="0"/>
        <w:rPr>
          <w:szCs w:val="28"/>
        </w:rPr>
      </w:pPr>
      <w:r w:rsidRPr="009267EC">
        <w:rPr>
          <w:b/>
          <w:szCs w:val="28"/>
        </w:rPr>
        <w:t xml:space="preserve">КУУД </w:t>
      </w:r>
      <w:r w:rsidRPr="009267EC">
        <w:rPr>
          <w:szCs w:val="28"/>
        </w:rPr>
        <w:t xml:space="preserve">– Участвовать в диалоге; слушать и понимать других, высказывать свою точку зрения на события, поступки; оформлять свои мысли в устной и письменной речи с учетом своих учебных и жизненных речевых ситуаций; читать вслух и про себя тексты учебников, других художественных и научно-популярных книг, понимать прочитанное. 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ЛУУД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 xml:space="preserve"> – Оценка жизненных ситуаций  и поступков героев художественных текстов с точки зрения общечеловеческих норм, нравственных и этических ценностей; освоение личностного смысла учения; желания продолжать свою учебу.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267EC">
        <w:rPr>
          <w:rFonts w:ascii="Times New Roman" w:eastAsia="Times New Roman" w:hAnsi="Times New Roman" w:cs="Times New Roman"/>
          <w:b/>
          <w:sz w:val="24"/>
          <w:szCs w:val="28"/>
        </w:rPr>
        <w:t>Оборудование</w:t>
      </w:r>
      <w:r w:rsidRPr="009267EC">
        <w:rPr>
          <w:rFonts w:ascii="Times New Roman" w:eastAsia="Times New Roman" w:hAnsi="Times New Roman" w:cs="Times New Roman"/>
          <w:sz w:val="24"/>
          <w:szCs w:val="28"/>
        </w:rPr>
        <w:t>:  учебник русский язык 3 класс, часть 2</w:t>
      </w:r>
      <w:r w:rsidR="009267EC">
        <w:rPr>
          <w:rFonts w:ascii="Times New Roman" w:eastAsia="Times New Roman" w:hAnsi="Times New Roman" w:cs="Times New Roman"/>
          <w:sz w:val="24"/>
          <w:szCs w:val="28"/>
        </w:rPr>
        <w:t>, слайдовая презентация.</w:t>
      </w:r>
    </w:p>
    <w:p w:rsidR="00B97FC2" w:rsidRPr="009267E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97FC2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7FC2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67EC" w:rsidRDefault="009267EC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67EC" w:rsidRDefault="009267EC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67EC" w:rsidRDefault="009267EC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7FC2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7FC2" w:rsidRPr="00DF4E2C" w:rsidRDefault="00B97FC2" w:rsidP="00B9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7FC2" w:rsidRPr="00DF4E2C" w:rsidRDefault="00B97FC2" w:rsidP="00B9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E2C"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1036"/>
        <w:gridCol w:w="6283"/>
        <w:gridCol w:w="3077"/>
        <w:gridCol w:w="1898"/>
      </w:tblGrid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Структурные 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компоненты  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Отводимое 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 и формулировка заданий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обучающихся, направленная на формирование УУД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Планируемые способы  и критерии оценивания 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готовности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эмоционального контакта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Приветствуют 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Включаются в ситуацию урока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Словесное 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hAnsi="Times New Roman"/>
                <w:sz w:val="24"/>
                <w:szCs w:val="24"/>
              </w:rPr>
              <w:t>Актуализация изученного материала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3-5 мин.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20" w:rsidRPr="00DF4E2C" w:rsidRDefault="00B97FC2" w:rsidP="0021242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12420"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212420" w:rsidRPr="00DF4E2C" w:rsidRDefault="00212420" w:rsidP="0021242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Спишите слова, вставляя пропущенные буквы. Определите склонение.</w:t>
            </w:r>
          </w:p>
          <w:p w:rsidR="00B97FC2" w:rsidRPr="00DF4E2C" w:rsidRDefault="00212420" w:rsidP="0021242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г_род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з_мл_ника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ов_щи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к_ртоф_лъ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б_реза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п_м_дор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м_рковъ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яг_да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, _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гурец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ябл_ко</w:t>
            </w:r>
            <w:proofErr w:type="spell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E5E79" w:rsidRPr="00DF4E2C" w:rsidRDefault="00DF4E2C" w:rsidP="0021242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 в диалоге; слушают  и понимают  других, высказывают свою точку зрения на события, поступки;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мотивации. Постановка учебной задачи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На доске записан текст, вписать словосочетания: слова вместе с глаголами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 xml:space="preserve">(В) понедельник я </w:t>
            </w:r>
            <w:proofErr w:type="spellStart"/>
            <w:r w:rsidRPr="00DF4E2C">
              <w:t>ст..рала</w:t>
            </w:r>
            <w:proofErr w:type="spellEnd"/>
            <w:r w:rsidRPr="00DF4E2C">
              <w:t>,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Пол (во) вторник (под)м…тала,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(В) среду я п..</w:t>
            </w:r>
            <w:proofErr w:type="spellStart"/>
            <w:r w:rsidRPr="00DF4E2C">
              <w:t>кла</w:t>
            </w:r>
            <w:proofErr w:type="spellEnd"/>
            <w:r w:rsidRPr="00DF4E2C">
              <w:t xml:space="preserve"> </w:t>
            </w:r>
            <w:proofErr w:type="gramStart"/>
            <w:r w:rsidRPr="00DF4E2C">
              <w:t>калач..</w:t>
            </w:r>
            <w:proofErr w:type="gramEnd"/>
            <w:r w:rsidRPr="00DF4E2C">
              <w:t>,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proofErr w:type="gramStart"/>
            <w:r w:rsidRPr="00DF4E2C">
              <w:t>Вес..</w:t>
            </w:r>
            <w:proofErr w:type="gramEnd"/>
            <w:r w:rsidRPr="00DF4E2C">
              <w:t xml:space="preserve"> ч..</w:t>
            </w:r>
            <w:proofErr w:type="spellStart"/>
            <w:r w:rsidRPr="00DF4E2C">
              <w:t>тверг</w:t>
            </w:r>
            <w:proofErr w:type="spellEnd"/>
            <w:r w:rsidRPr="00DF4E2C">
              <w:t xml:space="preserve"> играла (в)мяч(?),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Ч…</w:t>
            </w:r>
            <w:proofErr w:type="spellStart"/>
            <w:r w:rsidRPr="00DF4E2C">
              <w:t>шки</w:t>
            </w:r>
            <w:proofErr w:type="spellEnd"/>
            <w:r w:rsidRPr="00DF4E2C">
              <w:t xml:space="preserve"> (в) пятницу(по)мыла, 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А (</w:t>
            </w:r>
            <w:proofErr w:type="gramStart"/>
            <w:r w:rsidRPr="00DF4E2C">
              <w:t>в )</w:t>
            </w:r>
            <w:proofErr w:type="gramEnd"/>
            <w:r w:rsidRPr="00DF4E2C">
              <w:t xml:space="preserve"> </w:t>
            </w:r>
            <w:proofErr w:type="spellStart"/>
            <w:r w:rsidRPr="00DF4E2C">
              <w:t>суб</w:t>
            </w:r>
            <w:proofErr w:type="spellEnd"/>
            <w:r w:rsidRPr="00DF4E2C">
              <w:t>..</w:t>
            </w:r>
            <w:proofErr w:type="spellStart"/>
            <w:r w:rsidRPr="00DF4E2C">
              <w:t>оту</w:t>
            </w:r>
            <w:proofErr w:type="spellEnd"/>
            <w:r w:rsidRPr="00DF4E2C">
              <w:t xml:space="preserve"> торт купила.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 xml:space="preserve">Я </w:t>
            </w:r>
            <w:proofErr w:type="spellStart"/>
            <w:r w:rsidRPr="00DF4E2C">
              <w:t>п..дружек</w:t>
            </w:r>
            <w:proofErr w:type="spellEnd"/>
            <w:r w:rsidRPr="00DF4E2C">
              <w:t xml:space="preserve"> (в) </w:t>
            </w:r>
            <w:proofErr w:type="spellStart"/>
            <w:proofErr w:type="gramStart"/>
            <w:r w:rsidRPr="00DF4E2C">
              <w:t>воскр</w:t>
            </w:r>
            <w:proofErr w:type="spellEnd"/>
            <w:r w:rsidRPr="00DF4E2C">
              <w:t>..</w:t>
            </w:r>
            <w:proofErr w:type="spellStart"/>
            <w:proofErr w:type="gramEnd"/>
            <w:r w:rsidRPr="00DF4E2C">
              <w:t>сен..е</w:t>
            </w:r>
            <w:proofErr w:type="spellEnd"/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lastRenderedPageBreak/>
              <w:t xml:space="preserve">(по) звала (на) </w:t>
            </w:r>
            <w:proofErr w:type="spellStart"/>
            <w:proofErr w:type="gramStart"/>
            <w:r w:rsidRPr="00DF4E2C">
              <w:t>ден</w:t>
            </w:r>
            <w:proofErr w:type="spellEnd"/>
            <w:r w:rsidRPr="00DF4E2C">
              <w:t>..</w:t>
            </w:r>
            <w:proofErr w:type="gramEnd"/>
            <w:r w:rsidRPr="00DF4E2C">
              <w:t xml:space="preserve"> р..</w:t>
            </w:r>
            <w:proofErr w:type="spellStart"/>
            <w:r w:rsidRPr="00DF4E2C">
              <w:t>жден</w:t>
            </w:r>
            <w:proofErr w:type="spellEnd"/>
            <w:r w:rsidRPr="00DF4E2C">
              <w:t>..я.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 xml:space="preserve">                               П. Башмаков</w:t>
            </w:r>
          </w:p>
          <w:p w:rsidR="006E5E79" w:rsidRPr="00DF4E2C" w:rsidRDefault="006E5E79" w:rsidP="006E5E79">
            <w:pPr>
              <w:pStyle w:val="a5"/>
              <w:spacing w:after="0" w:line="220" w:lineRule="atLeast"/>
            </w:pPr>
            <w:r w:rsidRPr="00DF4E2C">
              <w:t>На какие вопросы отвечают вписанные глаголы?</w:t>
            </w:r>
          </w:p>
          <w:p w:rsidR="00B97FC2" w:rsidRPr="00DF4E2C" w:rsidRDefault="006E5E79" w:rsidP="006E5E79">
            <w:pPr>
              <w:pStyle w:val="a5"/>
              <w:spacing w:before="0" w:beforeAutospacing="0" w:after="0" w:afterAutospacing="0" w:line="220" w:lineRule="atLeast"/>
            </w:pPr>
            <w:r w:rsidRPr="00DF4E2C">
              <w:t>Какую часть речи называют глаголом?</w:t>
            </w:r>
          </w:p>
          <w:p w:rsidR="006E5E79" w:rsidRPr="00DF4E2C" w:rsidRDefault="006E5E79" w:rsidP="006E5E79">
            <w:pPr>
              <w:pStyle w:val="a5"/>
              <w:spacing w:before="0" w:beforeAutospacing="0" w:after="0" w:afterAutospacing="0" w:line="220" w:lineRule="atLeast"/>
            </w:pPr>
            <w:r w:rsidRPr="00DF4E2C">
              <w:t>Мы продолжаем работать над изучением глагола.</w:t>
            </w:r>
          </w:p>
          <w:p w:rsidR="006E5E79" w:rsidRPr="00DF4E2C" w:rsidRDefault="006E5E79" w:rsidP="006E5E79">
            <w:pPr>
              <w:pStyle w:val="a5"/>
              <w:spacing w:before="0" w:beforeAutospacing="0" w:after="0" w:afterAutospacing="0" w:line="220" w:lineRule="atLeast"/>
            </w:pPr>
            <w:r w:rsidRPr="00DF4E2C">
              <w:t xml:space="preserve">Чем мы будем заниматься вы узнаете прочитав в самом </w:t>
            </w:r>
            <w:proofErr w:type="gramStart"/>
            <w:r w:rsidRPr="00DF4E2C">
              <w:t>верху  текст</w:t>
            </w:r>
            <w:proofErr w:type="gramEnd"/>
            <w:r w:rsidRPr="00DF4E2C">
              <w:t xml:space="preserve"> над пунктирной линией на </w:t>
            </w:r>
            <w:proofErr w:type="spellStart"/>
            <w:r w:rsidRPr="00DF4E2C">
              <w:t>стр</w:t>
            </w:r>
            <w:proofErr w:type="spellEnd"/>
            <w:r w:rsidRPr="00DF4E2C">
              <w:t xml:space="preserve"> 144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Определяют круг своего незнания; планируют  свою работу по изучению незнакомого материала; 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 цель учебной деятельности с помощью и самостоятельно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Открытие нового знания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10—15 мин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6E5E79" w:rsidP="0010013C">
            <w:pPr>
              <w:pStyle w:val="a5"/>
              <w:spacing w:before="0" w:beforeAutospacing="0" w:after="0" w:afterAutospacing="0" w:line="220" w:lineRule="atLeast"/>
              <w:rPr>
                <w:color w:val="000000"/>
              </w:rPr>
            </w:pPr>
            <w:r w:rsidRPr="00DF4E2C">
              <w:rPr>
                <w:color w:val="000000"/>
              </w:rPr>
              <w:t xml:space="preserve">Охарактеризуйте </w:t>
            </w:r>
            <w:proofErr w:type="gramStart"/>
            <w:r w:rsidRPr="00DF4E2C">
              <w:rPr>
                <w:color w:val="000000"/>
              </w:rPr>
              <w:t>предложение</w:t>
            </w:r>
            <w:proofErr w:type="gramEnd"/>
            <w:r w:rsidRPr="00DF4E2C">
              <w:rPr>
                <w:color w:val="000000"/>
              </w:rPr>
              <w:t xml:space="preserve"> написанное на доске, разберите его по частям речи и членам предложения</w:t>
            </w:r>
          </w:p>
          <w:p w:rsidR="00B97FC2" w:rsidRPr="00DF4E2C" w:rsidRDefault="006E5E79" w:rsidP="0010013C">
            <w:pPr>
              <w:pStyle w:val="a5"/>
              <w:spacing w:before="0" w:beforeAutospacing="0" w:after="0" w:afterAutospacing="0" w:line="220" w:lineRule="atLeast"/>
              <w:rPr>
                <w:color w:val="000000"/>
              </w:rPr>
            </w:pPr>
            <w:r w:rsidRPr="00DF4E2C">
              <w:rPr>
                <w:color w:val="000000"/>
              </w:rPr>
              <w:t>(У)</w:t>
            </w:r>
            <w:proofErr w:type="gramStart"/>
            <w:r w:rsidRPr="00DF4E2C">
              <w:rPr>
                <w:color w:val="000000"/>
              </w:rPr>
              <w:t>з..лен..</w:t>
            </w:r>
            <w:proofErr w:type="spellStart"/>
            <w:proofErr w:type="gramEnd"/>
            <w:r w:rsidRPr="00DF4E2C">
              <w:rPr>
                <w:color w:val="000000"/>
              </w:rPr>
              <w:t>го</w:t>
            </w:r>
            <w:proofErr w:type="spellEnd"/>
            <w:r w:rsidRPr="00DF4E2C">
              <w:rPr>
                <w:color w:val="000000"/>
              </w:rPr>
              <w:t xml:space="preserve"> б..</w:t>
            </w:r>
            <w:proofErr w:type="spellStart"/>
            <w:r w:rsidRPr="00DF4E2C">
              <w:rPr>
                <w:color w:val="000000"/>
              </w:rPr>
              <w:t>лотца</w:t>
            </w:r>
            <w:proofErr w:type="spellEnd"/>
            <w:r w:rsidRPr="00DF4E2C">
              <w:rPr>
                <w:color w:val="000000"/>
              </w:rPr>
              <w:t xml:space="preserve"> густо </w:t>
            </w:r>
            <w:proofErr w:type="spellStart"/>
            <w:r w:rsidRPr="00DF4E2C">
              <w:rPr>
                <w:color w:val="000000"/>
              </w:rPr>
              <w:t>цв</w:t>
            </w:r>
            <w:proofErr w:type="spellEnd"/>
            <w:r w:rsidRPr="00DF4E2C">
              <w:rPr>
                <w:color w:val="000000"/>
              </w:rPr>
              <w:t>..ут,г..</w:t>
            </w:r>
            <w:proofErr w:type="spellStart"/>
            <w:r w:rsidRPr="00DF4E2C">
              <w:rPr>
                <w:color w:val="000000"/>
              </w:rPr>
              <w:t>лубеют</w:t>
            </w:r>
            <w:proofErr w:type="spellEnd"/>
            <w:r w:rsidRPr="00DF4E2C">
              <w:rPr>
                <w:color w:val="000000"/>
              </w:rPr>
              <w:t xml:space="preserve">  и улыбаются н..</w:t>
            </w:r>
            <w:proofErr w:type="spellStart"/>
            <w:r w:rsidRPr="00DF4E2C">
              <w:rPr>
                <w:color w:val="000000"/>
              </w:rPr>
              <w:t>забу</w:t>
            </w:r>
            <w:proofErr w:type="spellEnd"/>
            <w:r w:rsidRPr="00DF4E2C">
              <w:rPr>
                <w:color w:val="000000"/>
              </w:rPr>
              <w:t>..</w:t>
            </w:r>
            <w:proofErr w:type="spellStart"/>
            <w:r w:rsidRPr="00DF4E2C">
              <w:rPr>
                <w:color w:val="000000"/>
              </w:rPr>
              <w:t>ки</w:t>
            </w:r>
            <w:proofErr w:type="spellEnd"/>
            <w:r w:rsidRPr="00DF4E2C">
              <w:rPr>
                <w:color w:val="000000"/>
              </w:rPr>
              <w:t>.</w:t>
            </w:r>
          </w:p>
          <w:p w:rsidR="00B97FC2" w:rsidRPr="00DF4E2C" w:rsidRDefault="006E5E79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Какие глаголы- синонимы можно дописать еще в предложение?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Упр. 9 письменно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Запишите отгадку и загадку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Упр. 10</w:t>
            </w:r>
            <w:r w:rsidR="00624EFF">
              <w:t xml:space="preserve"> </w:t>
            </w:r>
            <w:proofErr w:type="gramStart"/>
            <w:r w:rsidRPr="00DF4E2C">
              <w:t>( желающий</w:t>
            </w:r>
            <w:proofErr w:type="gramEnd"/>
            <w:r w:rsidRPr="00DF4E2C">
              <w:t xml:space="preserve"> ребенок работает за откидной доской) выпишите глаголы, называющие изменение признака предмета.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Рядом с каждым запишите однокоренное прилагательное, смотрите образец. Глаголы подчеркните.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  <w:r w:rsidRPr="00DF4E2C">
              <w:t>Взаимопроверка.</w:t>
            </w:r>
          </w:p>
          <w:p w:rsidR="00DF4E2C" w:rsidRPr="00DF4E2C" w:rsidRDefault="00DF4E2C" w:rsidP="00B97FC2">
            <w:pPr>
              <w:pStyle w:val="a5"/>
              <w:spacing w:before="0" w:beforeAutospacing="0" w:after="0" w:afterAutospacing="0" w:line="220" w:lineRule="atLeast"/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Анализируют, сравнивают, различные объекты, явления, факты.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 слушать и понимать других, высказывать свою точку зрения на события, поступки;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1-2 мин.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И.п.о.с</w:t>
            </w:r>
            <w:proofErr w:type="spellEnd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. 1 - руки в стороны, 2 - подняться на носки, руки вверх, потянуться - вдох, 3 - руки вперёд, 4 - и.п.</w:t>
            </w:r>
          </w:p>
          <w:p w:rsidR="00B97FC2" w:rsidRPr="00DF4E2C" w:rsidRDefault="00B97FC2" w:rsidP="001001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И.п.о.с</w:t>
            </w:r>
            <w:proofErr w:type="spellEnd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. – руки на пояс. 1-4 - наклоны вперёд, назад, вправо, влево.</w:t>
            </w:r>
          </w:p>
          <w:p w:rsidR="00B97FC2" w:rsidRPr="00DF4E2C" w:rsidRDefault="00B97FC2" w:rsidP="001001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И.п.о.с</w:t>
            </w:r>
            <w:proofErr w:type="spellEnd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. – руки на пояс. 1 - присед, руки вперёд, 2 - и.п., 3 - присед, руки вверх, 4 - и.п.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И.п.о.с</w:t>
            </w:r>
            <w:proofErr w:type="spellEnd"/>
            <w:r w:rsidRPr="00DF4E2C">
              <w:rPr>
                <w:rFonts w:ascii="Times New Roman" w:hAnsi="Times New Roman"/>
                <w:sz w:val="24"/>
                <w:szCs w:val="24"/>
                <w:lang w:eastAsia="ar-SA"/>
              </w:rPr>
              <w:t>. Ходьба на месте с различными движениями рук (вперёд, вверх, к плечам, за голову).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Ориентация на ЗОЖ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Отработка умений и навыков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DF4E2C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Упр. 12 Самостоятельная работа самопроверкой.</w:t>
            </w:r>
          </w:p>
          <w:p w:rsidR="00DF4E2C" w:rsidRPr="00DF4E2C" w:rsidRDefault="00DF4E2C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предложения.</w:t>
            </w:r>
          </w:p>
          <w:p w:rsidR="00DF4E2C" w:rsidRDefault="00DF4E2C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Запишите предложения, заменяя прилагательное однокоренными глаголами. Укажите, что обозначают эти глаголы. На какой вопрос они отвечают.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Выполнение задания</w:t>
            </w:r>
          </w:p>
          <w:p w:rsidR="003210E2" w:rsidRPr="00624EFF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24EF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Найдите значения фразеологизмов и запишите по образцу.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Ни </w:t>
            </w:r>
            <w:proofErr w:type="gramStart"/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свет</w:t>
            </w:r>
            <w:proofErr w:type="gramEnd"/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ни заря – рано.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Язык без костей – болтливый.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Пускать пыль в глаза – обманывать.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Гонять лодыря – бездельничать.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Держать язык за зубами – молчать.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Рукой подать – близко.</w:t>
            </w:r>
          </w:p>
          <w:p w:rsidR="003210E2" w:rsidRPr="003210E2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Ломать голову – думать.</w:t>
            </w:r>
          </w:p>
          <w:p w:rsidR="003210E2" w:rsidRPr="00DF4E2C" w:rsidRDefault="003210E2" w:rsidP="0032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части речи обозначают слова: рано, болтливые, обманывать, бездельничать, молчать, близко, думать?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 в</w:t>
            </w:r>
            <w:proofErr w:type="gramEnd"/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диалоге; слушают  и понимают  других, высказывают свою точку зрения на события, поступки;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Оценивают  жизненные ситуации  и поступки героев художественных текстов с точки зрения общечеловеческих норм, нравственных и этических ценностей.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7E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  <w:r w:rsidR="009267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97FC2" w:rsidRPr="00DF4E2C" w:rsidRDefault="009267EC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критериям </w:t>
            </w: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 домашнем задании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инструктажа по выполнению домашней работы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145 Упр. 14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Воспринимают  информацию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FC2" w:rsidRPr="00DF4E2C" w:rsidTr="0010013C">
        <w:trPr>
          <w:trHeight w:val="9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2-3 мин.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Что узнавали?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Чему учились?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В чем продвинулись по сравнению с тем, что знали, умели.</w:t>
            </w:r>
          </w:p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В чем еще есть затруднения?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 в диалоге; слушают  и понимают  других, высказывают свою точку зрения на события, поступки.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C2" w:rsidRPr="00DF4E2C" w:rsidRDefault="00B97FC2" w:rsidP="0010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E2C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</w:t>
            </w:r>
          </w:p>
        </w:tc>
      </w:tr>
    </w:tbl>
    <w:p w:rsidR="00B97FC2" w:rsidRPr="00DF4E2C" w:rsidRDefault="00B97FC2" w:rsidP="00B97FC2">
      <w:pPr>
        <w:rPr>
          <w:sz w:val="24"/>
          <w:szCs w:val="24"/>
        </w:rPr>
      </w:pPr>
    </w:p>
    <w:p w:rsidR="00AE7B34" w:rsidRPr="00DF4E2C" w:rsidRDefault="00AE7B34">
      <w:pPr>
        <w:rPr>
          <w:sz w:val="24"/>
          <w:szCs w:val="24"/>
        </w:rPr>
      </w:pPr>
    </w:p>
    <w:sectPr w:rsidR="00AE7B34" w:rsidRPr="00DF4E2C" w:rsidSect="00F15F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7FC2"/>
    <w:rsid w:val="000D0A0F"/>
    <w:rsid w:val="001A09D5"/>
    <w:rsid w:val="00212420"/>
    <w:rsid w:val="003210E2"/>
    <w:rsid w:val="00624EFF"/>
    <w:rsid w:val="006E5E79"/>
    <w:rsid w:val="009267EC"/>
    <w:rsid w:val="00951E2B"/>
    <w:rsid w:val="00AE7B34"/>
    <w:rsid w:val="00B97FC2"/>
    <w:rsid w:val="00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F065D-3420-4888-A68E-53082550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rsid w:val="00B97F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B9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9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Кабинет</cp:lastModifiedBy>
  <cp:revision>8</cp:revision>
  <dcterms:created xsi:type="dcterms:W3CDTF">2015-04-28T07:35:00Z</dcterms:created>
  <dcterms:modified xsi:type="dcterms:W3CDTF">2026-09-08T06:34:00Z</dcterms:modified>
</cp:coreProperties>
</file>