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4F0C9" w14:textId="52FA075C" w:rsidR="00502A8C" w:rsidRPr="00B646B1" w:rsidRDefault="00706D02" w:rsidP="00B646B1">
      <w:pPr>
        <w:spacing w:after="120" w:line="240" w:lineRule="auto"/>
        <w:jc w:val="center"/>
        <w:rPr>
          <w:rFonts w:ascii="Times New Roman" w:hAnsi="Times New Roman" w:cs="Times New Roman"/>
          <w:b/>
          <w:bCs/>
          <w:sz w:val="24"/>
          <w:szCs w:val="24"/>
        </w:rPr>
      </w:pPr>
      <w:r w:rsidRPr="00706D02">
        <w:rPr>
          <w:rFonts w:ascii="Times New Roman" w:hAnsi="Times New Roman" w:cs="Times New Roman"/>
          <w:b/>
          <w:bCs/>
          <w:sz w:val="24"/>
          <w:szCs w:val="24"/>
        </w:rPr>
        <w:t xml:space="preserve">МБДОУ «Детский сад комбинированного вида «Журавлик» </w:t>
      </w:r>
      <w:r w:rsidR="008506F2">
        <w:rPr>
          <w:rFonts w:ascii="Times New Roman" w:hAnsi="Times New Roman" w:cs="Times New Roman"/>
          <w:b/>
          <w:bCs/>
          <w:sz w:val="24"/>
          <w:szCs w:val="24"/>
        </w:rPr>
        <w:t>г</w:t>
      </w:r>
      <w:r w:rsidRPr="00706D02">
        <w:rPr>
          <w:rFonts w:ascii="Times New Roman" w:hAnsi="Times New Roman" w:cs="Times New Roman"/>
          <w:b/>
          <w:bCs/>
          <w:sz w:val="24"/>
          <w:szCs w:val="24"/>
        </w:rPr>
        <w:t>. Абакана Р</w:t>
      </w:r>
      <w:r w:rsidR="008506F2">
        <w:rPr>
          <w:rFonts w:ascii="Times New Roman" w:hAnsi="Times New Roman" w:cs="Times New Roman"/>
          <w:b/>
          <w:bCs/>
          <w:sz w:val="24"/>
          <w:szCs w:val="24"/>
        </w:rPr>
        <w:t xml:space="preserve">еспублика </w:t>
      </w:r>
      <w:r w:rsidRPr="00706D02">
        <w:rPr>
          <w:rFonts w:ascii="Times New Roman" w:hAnsi="Times New Roman" w:cs="Times New Roman"/>
          <w:b/>
          <w:bCs/>
          <w:sz w:val="24"/>
          <w:szCs w:val="24"/>
        </w:rPr>
        <w:t>Х</w:t>
      </w:r>
      <w:r w:rsidR="008506F2">
        <w:rPr>
          <w:rFonts w:ascii="Times New Roman" w:hAnsi="Times New Roman" w:cs="Times New Roman"/>
          <w:b/>
          <w:bCs/>
          <w:sz w:val="24"/>
          <w:szCs w:val="24"/>
        </w:rPr>
        <w:t>акасия</w:t>
      </w:r>
      <w:bookmarkStart w:id="0" w:name="_GoBack"/>
      <w:bookmarkEnd w:id="0"/>
      <w:r w:rsidRPr="00706D02">
        <w:rPr>
          <w:rFonts w:ascii="Times New Roman" w:hAnsi="Times New Roman" w:cs="Times New Roman"/>
          <w:b/>
          <w:bCs/>
          <w:sz w:val="24"/>
          <w:szCs w:val="24"/>
        </w:rPr>
        <w:t>,</w:t>
      </w:r>
      <w:r>
        <w:rPr>
          <w:rFonts w:ascii="Times New Roman" w:hAnsi="Times New Roman" w:cs="Times New Roman"/>
          <w:b/>
          <w:bCs/>
          <w:sz w:val="24"/>
          <w:szCs w:val="24"/>
        </w:rPr>
        <w:t xml:space="preserve"> </w:t>
      </w:r>
      <w:r w:rsidRPr="00706D02">
        <w:rPr>
          <w:rFonts w:ascii="Times New Roman" w:hAnsi="Times New Roman" w:cs="Times New Roman"/>
          <w:b/>
          <w:bCs/>
          <w:sz w:val="24"/>
          <w:szCs w:val="24"/>
        </w:rPr>
        <w:t>воспитатель Земенкова Наталья Иосифовна</w:t>
      </w:r>
    </w:p>
    <w:p w14:paraId="11F35C8F" w14:textId="77777777" w:rsidR="006062A7" w:rsidRDefault="00B121B5" w:rsidP="00B0355F">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Консультация </w:t>
      </w:r>
      <w:r w:rsidR="006062A7">
        <w:rPr>
          <w:rFonts w:ascii="Times New Roman" w:hAnsi="Times New Roman" w:cs="Times New Roman"/>
          <w:sz w:val="24"/>
          <w:szCs w:val="24"/>
        </w:rPr>
        <w:t xml:space="preserve">для воспитателей </w:t>
      </w:r>
    </w:p>
    <w:p w14:paraId="55C53903" w14:textId="25062181" w:rsidR="00462B5A" w:rsidRPr="00B646B1" w:rsidRDefault="00706D02" w:rsidP="00B0355F">
      <w:pPr>
        <w:spacing w:after="120" w:line="240" w:lineRule="auto"/>
        <w:jc w:val="center"/>
        <w:rPr>
          <w:rFonts w:ascii="Times New Roman" w:hAnsi="Times New Roman" w:cs="Times New Roman"/>
          <w:b/>
          <w:bCs/>
          <w:sz w:val="24"/>
          <w:szCs w:val="24"/>
        </w:rPr>
      </w:pPr>
      <w:r w:rsidRPr="00B646B1">
        <w:rPr>
          <w:rFonts w:ascii="Times New Roman" w:hAnsi="Times New Roman" w:cs="Times New Roman"/>
          <w:b/>
          <w:bCs/>
          <w:sz w:val="24"/>
          <w:szCs w:val="24"/>
        </w:rPr>
        <w:t>«</w:t>
      </w:r>
      <w:r w:rsidR="00462B5A" w:rsidRPr="00B646B1">
        <w:rPr>
          <w:rFonts w:ascii="Times New Roman" w:hAnsi="Times New Roman" w:cs="Times New Roman"/>
          <w:b/>
          <w:bCs/>
          <w:sz w:val="24"/>
          <w:szCs w:val="24"/>
        </w:rPr>
        <w:t xml:space="preserve">Подвижная игра как способ развития </w:t>
      </w:r>
      <w:r w:rsidR="004B41AC">
        <w:rPr>
          <w:rFonts w:ascii="Times New Roman" w:hAnsi="Times New Roman" w:cs="Times New Roman"/>
          <w:b/>
          <w:bCs/>
          <w:sz w:val="24"/>
          <w:szCs w:val="24"/>
        </w:rPr>
        <w:t>общения</w:t>
      </w:r>
      <w:r w:rsidR="006E4C0B" w:rsidRPr="00B646B1">
        <w:rPr>
          <w:rFonts w:ascii="Times New Roman" w:hAnsi="Times New Roman" w:cs="Times New Roman"/>
          <w:b/>
          <w:bCs/>
          <w:sz w:val="24"/>
          <w:szCs w:val="24"/>
        </w:rPr>
        <w:t xml:space="preserve"> старших дошкольников</w:t>
      </w:r>
      <w:r w:rsidRPr="00B646B1">
        <w:rPr>
          <w:rFonts w:ascii="Times New Roman" w:hAnsi="Times New Roman" w:cs="Times New Roman"/>
          <w:b/>
          <w:bCs/>
          <w:sz w:val="24"/>
          <w:szCs w:val="24"/>
        </w:rPr>
        <w:t>»</w:t>
      </w:r>
    </w:p>
    <w:p w14:paraId="5BBEF701" w14:textId="419DD8A1" w:rsidR="00A51443" w:rsidRDefault="002568B9" w:rsidP="00DC6863">
      <w:pPr>
        <w:spacing w:after="120" w:line="240" w:lineRule="auto"/>
        <w:ind w:firstLine="426"/>
        <w:jc w:val="both"/>
        <w:rPr>
          <w:rFonts w:ascii="Times New Roman" w:hAnsi="Times New Roman" w:cs="Times New Roman"/>
          <w:sz w:val="24"/>
          <w:szCs w:val="24"/>
        </w:rPr>
      </w:pPr>
      <w:r w:rsidRPr="002568B9">
        <w:rPr>
          <w:rFonts w:ascii="Times New Roman" w:hAnsi="Times New Roman" w:cs="Times New Roman"/>
          <w:sz w:val="24"/>
          <w:szCs w:val="24"/>
        </w:rPr>
        <w:t>Зачем ребенку коммуникативные навыки? </w:t>
      </w:r>
      <w:r w:rsidR="002C2DD3" w:rsidRPr="00462B5A">
        <w:rPr>
          <w:rFonts w:ascii="Times New Roman" w:hAnsi="Times New Roman" w:cs="Times New Roman"/>
          <w:sz w:val="24"/>
          <w:szCs w:val="24"/>
        </w:rPr>
        <w:t>Чтобы стать членом общества, быть принятым окружающими, оставаясь самим собой</w:t>
      </w:r>
      <w:r w:rsidR="007A4BE1" w:rsidRPr="007A4BE1">
        <w:rPr>
          <w:rFonts w:ascii="Times New Roman" w:hAnsi="Times New Roman" w:cs="Times New Roman"/>
          <w:sz w:val="24"/>
          <w:szCs w:val="24"/>
        </w:rPr>
        <w:t xml:space="preserve"> в детском коллективе, </w:t>
      </w:r>
      <w:r w:rsidR="003D59E5">
        <w:rPr>
          <w:rFonts w:ascii="Times New Roman" w:hAnsi="Times New Roman" w:cs="Times New Roman"/>
          <w:sz w:val="24"/>
          <w:szCs w:val="24"/>
        </w:rPr>
        <w:t>испытывать</w:t>
      </w:r>
      <w:r w:rsidR="007A4BE1" w:rsidRPr="007A4BE1">
        <w:rPr>
          <w:rFonts w:ascii="Times New Roman" w:hAnsi="Times New Roman" w:cs="Times New Roman"/>
          <w:sz w:val="24"/>
          <w:szCs w:val="24"/>
        </w:rPr>
        <w:t xml:space="preserve"> эмоциональн</w:t>
      </w:r>
      <w:r w:rsidR="003D59E5">
        <w:rPr>
          <w:rFonts w:ascii="Times New Roman" w:hAnsi="Times New Roman" w:cs="Times New Roman"/>
          <w:sz w:val="24"/>
          <w:szCs w:val="24"/>
        </w:rPr>
        <w:t xml:space="preserve">ый </w:t>
      </w:r>
      <w:r w:rsidR="007A4BE1" w:rsidRPr="007A4BE1">
        <w:rPr>
          <w:rFonts w:ascii="Times New Roman" w:hAnsi="Times New Roman" w:cs="Times New Roman"/>
          <w:sz w:val="24"/>
          <w:szCs w:val="24"/>
        </w:rPr>
        <w:t>комфорт, который возникает в процессе совместной деятельности</w:t>
      </w:r>
      <w:r w:rsidR="003D59E5">
        <w:rPr>
          <w:rFonts w:ascii="Times New Roman" w:hAnsi="Times New Roman" w:cs="Times New Roman"/>
          <w:sz w:val="24"/>
          <w:szCs w:val="24"/>
        </w:rPr>
        <w:t xml:space="preserve"> и </w:t>
      </w:r>
      <w:r w:rsidR="007A4BE1" w:rsidRPr="007A4BE1">
        <w:rPr>
          <w:rFonts w:ascii="Times New Roman" w:hAnsi="Times New Roman" w:cs="Times New Roman"/>
          <w:sz w:val="24"/>
          <w:szCs w:val="24"/>
        </w:rPr>
        <w:t>от умения общаться со сверстниками</w:t>
      </w:r>
      <w:r w:rsidR="003D59E5">
        <w:rPr>
          <w:rFonts w:ascii="Times New Roman" w:hAnsi="Times New Roman" w:cs="Times New Roman"/>
          <w:sz w:val="24"/>
          <w:szCs w:val="24"/>
        </w:rPr>
        <w:t>.</w:t>
      </w:r>
      <w:r w:rsidR="00DC6863" w:rsidRPr="00DC6863">
        <w:rPr>
          <w:rFonts w:ascii="Times New Roman" w:hAnsi="Times New Roman" w:cs="Times New Roman"/>
          <w:sz w:val="24"/>
          <w:szCs w:val="24"/>
        </w:rPr>
        <w:t xml:space="preserve"> Только в общении и в отношениях с другими людьми человек может почувствовать и понять самого себя, найти свое место в </w:t>
      </w:r>
      <w:r w:rsidR="00B641F5">
        <w:rPr>
          <w:rFonts w:ascii="Times New Roman" w:hAnsi="Times New Roman" w:cs="Times New Roman"/>
          <w:sz w:val="24"/>
          <w:szCs w:val="24"/>
        </w:rPr>
        <w:t xml:space="preserve">окружающем </w:t>
      </w:r>
      <w:r w:rsidR="00DC6863" w:rsidRPr="00DC6863">
        <w:rPr>
          <w:rFonts w:ascii="Times New Roman" w:hAnsi="Times New Roman" w:cs="Times New Roman"/>
          <w:sz w:val="24"/>
          <w:szCs w:val="24"/>
        </w:rPr>
        <w:t>мире. </w:t>
      </w:r>
    </w:p>
    <w:p w14:paraId="14917ECE" w14:textId="137D3D48" w:rsidR="00B73699" w:rsidRDefault="00462B5A" w:rsidP="00A62136">
      <w:pPr>
        <w:spacing w:after="0" w:line="240" w:lineRule="auto"/>
        <w:ind w:firstLine="426"/>
        <w:jc w:val="both"/>
        <w:rPr>
          <w:rFonts w:ascii="Times New Roman" w:hAnsi="Times New Roman" w:cs="Times New Roman"/>
          <w:sz w:val="24"/>
          <w:szCs w:val="24"/>
        </w:rPr>
      </w:pPr>
      <w:r w:rsidRPr="00462B5A">
        <w:rPr>
          <w:rFonts w:ascii="Times New Roman" w:hAnsi="Times New Roman" w:cs="Times New Roman"/>
          <w:sz w:val="24"/>
          <w:szCs w:val="24"/>
        </w:rPr>
        <w:t>Коммуникативность — это не отдельное качество личности, а целая совокупность разных навыков. И выражается она в умении общаться с окружающими людьми,</w:t>
      </w:r>
      <w:r w:rsidR="009A0B46">
        <w:rPr>
          <w:rFonts w:ascii="Times New Roman" w:hAnsi="Times New Roman" w:cs="Times New Roman"/>
          <w:sz w:val="24"/>
          <w:szCs w:val="24"/>
        </w:rPr>
        <w:t xml:space="preserve"> взаимодействовать со сверстниками, в </w:t>
      </w:r>
      <w:r w:rsidRPr="00462B5A">
        <w:rPr>
          <w:rFonts w:ascii="Times New Roman" w:hAnsi="Times New Roman" w:cs="Times New Roman"/>
          <w:sz w:val="24"/>
          <w:szCs w:val="24"/>
        </w:rPr>
        <w:t>способности строить с ними отношения.</w:t>
      </w:r>
      <w:r w:rsidR="00380FF6" w:rsidRPr="008C1E4D">
        <w:rPr>
          <w:rFonts w:ascii="Times New Roman" w:hAnsi="Times New Roman" w:cs="Times New Roman"/>
          <w:sz w:val="24"/>
          <w:szCs w:val="24"/>
        </w:rPr>
        <w:t xml:space="preserve"> </w:t>
      </w:r>
      <w:r w:rsidR="00380FF6" w:rsidRPr="00462B5A">
        <w:rPr>
          <w:rFonts w:ascii="Times New Roman" w:hAnsi="Times New Roman" w:cs="Times New Roman"/>
          <w:sz w:val="24"/>
          <w:szCs w:val="24"/>
        </w:rPr>
        <w:t>Одни дети легче сходятся с окружающими, идут на контакт, им проще общаться и со сверстниками, и со взрослыми. Другие испытывают затруднения и дискомфорт. И хотя врождённые качества не стоит сбрасывать со счетов, всё же коммуникативность — это одна из сторон воспитания личности. Это значит, что умение общаться можно и нужно развивать.</w:t>
      </w:r>
      <w:r w:rsidR="00B90408" w:rsidRPr="00B90408">
        <w:rPr>
          <w:rFonts w:ascii="Times New Roman" w:hAnsi="Times New Roman" w:cs="Times New Roman"/>
          <w:sz w:val="24"/>
          <w:szCs w:val="24"/>
        </w:rPr>
        <w:t xml:space="preserve"> </w:t>
      </w:r>
      <w:r w:rsidR="00A62136" w:rsidRPr="00A62136">
        <w:rPr>
          <w:rFonts w:ascii="Times New Roman" w:hAnsi="Times New Roman" w:cs="Times New Roman"/>
          <w:sz w:val="24"/>
          <w:szCs w:val="24"/>
        </w:rPr>
        <w:t>И взрослые, и сверстники необходимы для нормального развития личности ребенка.</w:t>
      </w:r>
    </w:p>
    <w:p w14:paraId="4AC6F6A5" w14:textId="0D6E1993" w:rsidR="00B90408" w:rsidRPr="00B90408" w:rsidRDefault="00B73699" w:rsidP="00B73699">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B90408" w:rsidRPr="00B90408">
        <w:rPr>
          <w:rFonts w:ascii="Times New Roman" w:hAnsi="Times New Roman" w:cs="Times New Roman"/>
          <w:sz w:val="24"/>
          <w:szCs w:val="24"/>
        </w:rPr>
        <w:t>Чтобы развить в ребенке коммуникативные навыки, нужно помочь ему овладеть тремя основами:</w:t>
      </w:r>
      <w:r w:rsidR="002568B9">
        <w:rPr>
          <w:rFonts w:ascii="Times New Roman" w:hAnsi="Times New Roman" w:cs="Times New Roman"/>
          <w:sz w:val="24"/>
          <w:szCs w:val="24"/>
        </w:rPr>
        <w:t xml:space="preserve"> - </w:t>
      </w:r>
      <w:r w:rsidR="00B90408" w:rsidRPr="00B90408">
        <w:rPr>
          <w:rFonts w:ascii="Times New Roman" w:hAnsi="Times New Roman" w:cs="Times New Roman"/>
          <w:sz w:val="24"/>
          <w:szCs w:val="24"/>
        </w:rPr>
        <w:t>желание общаться</w:t>
      </w:r>
      <w:r w:rsidR="00BB4EBE">
        <w:rPr>
          <w:rFonts w:ascii="Times New Roman" w:hAnsi="Times New Roman" w:cs="Times New Roman"/>
          <w:sz w:val="24"/>
          <w:szCs w:val="24"/>
        </w:rPr>
        <w:t xml:space="preserve"> («Я хочу общаться» -</w:t>
      </w:r>
      <w:r w:rsidR="00BB4EBE" w:rsidRPr="00BB4EBE">
        <w:rPr>
          <w:rFonts w:ascii="Trebuchet MS" w:hAnsi="Trebuchet MS"/>
          <w:color w:val="676A6C"/>
          <w:sz w:val="21"/>
          <w:szCs w:val="21"/>
        </w:rPr>
        <w:t xml:space="preserve"> </w:t>
      </w:r>
      <w:r w:rsidR="00BB4EBE" w:rsidRPr="00BB4EBE">
        <w:rPr>
          <w:rFonts w:ascii="Times New Roman" w:hAnsi="Times New Roman" w:cs="Times New Roman"/>
          <w:sz w:val="24"/>
          <w:szCs w:val="24"/>
        </w:rPr>
        <w:t>желание вступать в контакт с окружающими</w:t>
      </w:r>
      <w:r w:rsidR="00BB4EBE">
        <w:rPr>
          <w:rFonts w:ascii="Times New Roman" w:hAnsi="Times New Roman" w:cs="Times New Roman"/>
          <w:sz w:val="24"/>
          <w:szCs w:val="24"/>
        </w:rPr>
        <w:t>)</w:t>
      </w:r>
      <w:r w:rsidR="00B90408" w:rsidRPr="00B90408">
        <w:rPr>
          <w:rFonts w:ascii="Times New Roman" w:hAnsi="Times New Roman" w:cs="Times New Roman"/>
          <w:sz w:val="24"/>
          <w:szCs w:val="24"/>
        </w:rPr>
        <w:t>;</w:t>
      </w:r>
    </w:p>
    <w:p w14:paraId="4DF0FF7E" w14:textId="4970EB41" w:rsidR="00B90408" w:rsidRPr="00B90408" w:rsidRDefault="002568B9" w:rsidP="00B03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408" w:rsidRPr="00B90408">
        <w:rPr>
          <w:rFonts w:ascii="Times New Roman" w:hAnsi="Times New Roman" w:cs="Times New Roman"/>
          <w:sz w:val="24"/>
          <w:szCs w:val="24"/>
        </w:rPr>
        <w:t>знание основ социального общения</w:t>
      </w:r>
      <w:r w:rsidR="00BB4EBE">
        <w:rPr>
          <w:rFonts w:ascii="Times New Roman" w:hAnsi="Times New Roman" w:cs="Times New Roman"/>
          <w:sz w:val="24"/>
          <w:szCs w:val="24"/>
        </w:rPr>
        <w:t xml:space="preserve"> («Я знаю, как общаться» -</w:t>
      </w:r>
      <w:r w:rsidR="00BB4EBE" w:rsidRPr="00BB4EBE">
        <w:rPr>
          <w:rFonts w:ascii="Trebuchet MS" w:hAnsi="Trebuchet MS"/>
          <w:color w:val="676A6C"/>
          <w:sz w:val="21"/>
          <w:szCs w:val="21"/>
        </w:rPr>
        <w:t xml:space="preserve"> </w:t>
      </w:r>
      <w:r w:rsidR="00BB4EBE" w:rsidRPr="00BB4EBE">
        <w:rPr>
          <w:rFonts w:ascii="Times New Roman" w:hAnsi="Times New Roman" w:cs="Times New Roman"/>
          <w:sz w:val="24"/>
          <w:szCs w:val="24"/>
        </w:rPr>
        <w:t>умение организовать общение, т.е. умение слушать собеседника, эмоционально сопереживать, решать конфликтные ситуации</w:t>
      </w:r>
      <w:r w:rsidR="00BB4EBE">
        <w:rPr>
          <w:rFonts w:ascii="Times New Roman" w:hAnsi="Times New Roman" w:cs="Times New Roman"/>
          <w:sz w:val="24"/>
          <w:szCs w:val="24"/>
        </w:rPr>
        <w:t>)</w:t>
      </w:r>
      <w:r w:rsidR="00B90408" w:rsidRPr="00B90408">
        <w:rPr>
          <w:rFonts w:ascii="Times New Roman" w:hAnsi="Times New Roman" w:cs="Times New Roman"/>
          <w:sz w:val="24"/>
          <w:szCs w:val="24"/>
        </w:rPr>
        <w:t>;</w:t>
      </w:r>
    </w:p>
    <w:p w14:paraId="024FA996" w14:textId="23A97BC5" w:rsidR="00380FF6" w:rsidRDefault="002568B9" w:rsidP="00B03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408" w:rsidRPr="00B90408">
        <w:rPr>
          <w:rFonts w:ascii="Times New Roman" w:hAnsi="Times New Roman" w:cs="Times New Roman"/>
          <w:sz w:val="24"/>
          <w:szCs w:val="24"/>
        </w:rPr>
        <w:t>собственно умение общаться</w:t>
      </w:r>
      <w:r w:rsidR="00BB4EBE">
        <w:rPr>
          <w:rFonts w:ascii="Times New Roman" w:hAnsi="Times New Roman" w:cs="Times New Roman"/>
          <w:sz w:val="24"/>
          <w:szCs w:val="24"/>
        </w:rPr>
        <w:t xml:space="preserve"> («Я умею общаться» -</w:t>
      </w:r>
      <w:r w:rsidR="00BB4EBE" w:rsidRPr="00BB4EBE">
        <w:rPr>
          <w:rFonts w:ascii="Trebuchet MS" w:hAnsi="Trebuchet MS"/>
          <w:color w:val="676A6C"/>
          <w:sz w:val="21"/>
          <w:szCs w:val="21"/>
        </w:rPr>
        <w:t xml:space="preserve"> </w:t>
      </w:r>
      <w:r w:rsidR="00BB4EBE" w:rsidRPr="00BB4EBE">
        <w:rPr>
          <w:rFonts w:ascii="Times New Roman" w:hAnsi="Times New Roman" w:cs="Times New Roman"/>
          <w:sz w:val="24"/>
          <w:szCs w:val="24"/>
        </w:rPr>
        <w:t>знание норм и правил, которым необходимо следовать при общении с окружающими</w:t>
      </w:r>
      <w:r w:rsidR="00BB4EBE">
        <w:rPr>
          <w:rFonts w:ascii="Times New Roman" w:hAnsi="Times New Roman" w:cs="Times New Roman"/>
          <w:sz w:val="24"/>
          <w:szCs w:val="24"/>
        </w:rPr>
        <w:t>)</w:t>
      </w:r>
      <w:r w:rsidR="00B90408" w:rsidRPr="00B90408">
        <w:rPr>
          <w:rFonts w:ascii="Times New Roman" w:hAnsi="Times New Roman" w:cs="Times New Roman"/>
          <w:sz w:val="24"/>
          <w:szCs w:val="24"/>
        </w:rPr>
        <w:t>.</w:t>
      </w:r>
    </w:p>
    <w:p w14:paraId="79CCBF02" w14:textId="14D82F8D" w:rsidR="002568B9" w:rsidRPr="00462B5A" w:rsidRDefault="002568B9" w:rsidP="00B0355F">
      <w:pPr>
        <w:spacing w:after="0" w:line="240" w:lineRule="auto"/>
        <w:ind w:firstLine="426"/>
        <w:jc w:val="both"/>
        <w:rPr>
          <w:rFonts w:ascii="Times New Roman" w:hAnsi="Times New Roman" w:cs="Times New Roman"/>
          <w:sz w:val="24"/>
          <w:szCs w:val="24"/>
        </w:rPr>
      </w:pPr>
      <w:r w:rsidRPr="002568B9">
        <w:rPr>
          <w:rFonts w:ascii="Times New Roman" w:hAnsi="Times New Roman" w:cs="Times New Roman"/>
          <w:sz w:val="24"/>
          <w:szCs w:val="24"/>
        </w:rPr>
        <w:t>Если ребенок успешно овладе</w:t>
      </w:r>
      <w:r w:rsidR="00A62136">
        <w:rPr>
          <w:rFonts w:ascii="Times New Roman" w:hAnsi="Times New Roman" w:cs="Times New Roman"/>
          <w:sz w:val="24"/>
          <w:szCs w:val="24"/>
        </w:rPr>
        <w:t>вает</w:t>
      </w:r>
      <w:r w:rsidRPr="002568B9">
        <w:rPr>
          <w:rFonts w:ascii="Times New Roman" w:hAnsi="Times New Roman" w:cs="Times New Roman"/>
          <w:sz w:val="24"/>
          <w:szCs w:val="24"/>
        </w:rPr>
        <w:t xml:space="preserve"> этими тремя навыками, то можно сказать, что коммуникативные навыки у него действительно развиты.</w:t>
      </w:r>
    </w:p>
    <w:p w14:paraId="42730F62" w14:textId="452982C9" w:rsidR="00380FF6" w:rsidRPr="00462B5A" w:rsidRDefault="00380FF6" w:rsidP="00B0355F">
      <w:pPr>
        <w:spacing w:after="0" w:line="240" w:lineRule="auto"/>
        <w:ind w:firstLine="284"/>
        <w:jc w:val="both"/>
        <w:rPr>
          <w:rFonts w:ascii="Times New Roman" w:hAnsi="Times New Roman" w:cs="Times New Roman"/>
          <w:sz w:val="24"/>
          <w:szCs w:val="24"/>
        </w:rPr>
      </w:pPr>
      <w:r w:rsidRPr="00462B5A">
        <w:rPr>
          <w:rFonts w:ascii="Times New Roman" w:hAnsi="Times New Roman" w:cs="Times New Roman"/>
          <w:sz w:val="24"/>
          <w:szCs w:val="24"/>
        </w:rPr>
        <w:t>Условно коммуникативные навыки делятся на две группы:</w:t>
      </w:r>
      <w:r w:rsidRPr="008C1E4D">
        <w:rPr>
          <w:rFonts w:ascii="Times New Roman" w:hAnsi="Times New Roman" w:cs="Times New Roman"/>
          <w:sz w:val="24"/>
          <w:szCs w:val="24"/>
        </w:rPr>
        <w:t xml:space="preserve"> </w:t>
      </w:r>
    </w:p>
    <w:p w14:paraId="532207AE" w14:textId="38B58430" w:rsidR="00380FF6" w:rsidRPr="00380FF6" w:rsidRDefault="002568B9" w:rsidP="00B03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0FF6" w:rsidRPr="00380FF6">
        <w:rPr>
          <w:rFonts w:ascii="Times New Roman" w:hAnsi="Times New Roman" w:cs="Times New Roman"/>
          <w:sz w:val="24"/>
          <w:szCs w:val="24"/>
        </w:rPr>
        <w:t>навыки, которые помогают человеку передавать свои мысли и чувства (умение говорить, самоконтроль, самопрезентация);</w:t>
      </w:r>
    </w:p>
    <w:p w14:paraId="29C0491D" w14:textId="7D01E16F" w:rsidR="009365B3" w:rsidRPr="00A62136" w:rsidRDefault="002568B9" w:rsidP="00B03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0FF6" w:rsidRPr="00380FF6">
        <w:rPr>
          <w:rFonts w:ascii="Times New Roman" w:hAnsi="Times New Roman" w:cs="Times New Roman"/>
          <w:sz w:val="24"/>
          <w:szCs w:val="24"/>
        </w:rPr>
        <w:t>навыки, которые помогают понимать окружающих (умение договариваться, сопереживать, слушать и слышать собеседника).</w:t>
      </w:r>
      <w:r w:rsidR="00EE1798" w:rsidRPr="008C1E4D">
        <w:rPr>
          <w:rFonts w:ascii="Times New Roman" w:hAnsi="Times New Roman" w:cs="Times New Roman"/>
          <w:b/>
          <w:bCs/>
          <w:sz w:val="24"/>
          <w:szCs w:val="24"/>
        </w:rPr>
        <w:t xml:space="preserve"> </w:t>
      </w:r>
    </w:p>
    <w:p w14:paraId="4FD62157" w14:textId="5463D36A" w:rsidR="00B0355F" w:rsidRPr="00B90408" w:rsidRDefault="00A62136" w:rsidP="00A62136">
      <w:pPr>
        <w:spacing w:after="0" w:line="240" w:lineRule="auto"/>
        <w:ind w:firstLine="426"/>
        <w:jc w:val="both"/>
        <w:rPr>
          <w:rFonts w:ascii="Times New Roman" w:hAnsi="Times New Roman" w:cs="Times New Roman"/>
          <w:sz w:val="24"/>
          <w:szCs w:val="24"/>
        </w:rPr>
      </w:pPr>
      <w:r w:rsidRPr="00A62136">
        <w:rPr>
          <w:rFonts w:ascii="Times New Roman" w:hAnsi="Times New Roman" w:cs="Times New Roman"/>
          <w:sz w:val="24"/>
          <w:szCs w:val="24"/>
        </w:rPr>
        <w:t>Таким образом в общении со взрослым ребенок усваивает социальный опыт, а вступая в контакты со сверстниками, - обогащает его, приобретает не только новые знания, но и формирует адекватное представление о себе.</w:t>
      </w:r>
    </w:p>
    <w:p w14:paraId="1E65985D" w14:textId="2DF2F56C" w:rsidR="002640C9" w:rsidRPr="002640C9" w:rsidRDefault="00EE1798" w:rsidP="00B0355F">
      <w:pPr>
        <w:widowControl w:val="0"/>
        <w:autoSpaceDE w:val="0"/>
        <w:autoSpaceDN w:val="0"/>
        <w:adjustRightInd w:val="0"/>
        <w:spacing w:after="120" w:line="240" w:lineRule="auto"/>
        <w:ind w:firstLine="426"/>
        <w:jc w:val="both"/>
        <w:rPr>
          <w:rFonts w:ascii="Times New Roman" w:hAnsi="Times New Roman" w:cs="Times New Roman"/>
          <w:sz w:val="24"/>
          <w:szCs w:val="24"/>
        </w:rPr>
      </w:pPr>
      <w:r w:rsidRPr="008C1E4D">
        <w:rPr>
          <w:rFonts w:ascii="Times New Roman" w:hAnsi="Times New Roman" w:cs="Times New Roman"/>
          <w:sz w:val="24"/>
          <w:szCs w:val="24"/>
        </w:rPr>
        <w:t>Среди многообразия средств и методов, формирующих </w:t>
      </w:r>
      <w:proofErr w:type="gramStart"/>
      <w:r w:rsidRPr="008C1E4D">
        <w:rPr>
          <w:rFonts w:ascii="Times New Roman" w:hAnsi="Times New Roman" w:cs="Times New Roman"/>
          <w:b/>
          <w:bCs/>
          <w:sz w:val="24"/>
          <w:szCs w:val="24"/>
        </w:rPr>
        <w:t>навыки общения</w:t>
      </w:r>
      <w:r w:rsidRPr="008C1E4D">
        <w:rPr>
          <w:rFonts w:ascii="Times New Roman" w:hAnsi="Times New Roman" w:cs="Times New Roman"/>
          <w:sz w:val="24"/>
          <w:szCs w:val="24"/>
        </w:rPr>
        <w:t xml:space="preserve"> дошкольников</w:t>
      </w:r>
      <w:proofErr w:type="gramEnd"/>
      <w:r w:rsidRPr="008C1E4D">
        <w:rPr>
          <w:rFonts w:ascii="Times New Roman" w:hAnsi="Times New Roman" w:cs="Times New Roman"/>
          <w:sz w:val="24"/>
          <w:szCs w:val="24"/>
        </w:rPr>
        <w:t xml:space="preserve"> можно выделить</w:t>
      </w:r>
      <w:r w:rsidR="00B55DDB">
        <w:rPr>
          <w:rFonts w:ascii="Times New Roman" w:hAnsi="Times New Roman" w:cs="Times New Roman"/>
          <w:sz w:val="24"/>
          <w:szCs w:val="24"/>
        </w:rPr>
        <w:t xml:space="preserve"> </w:t>
      </w:r>
      <w:r w:rsidR="00B55DDB" w:rsidRPr="00B72169">
        <w:rPr>
          <w:rFonts w:ascii="Times New Roman" w:hAnsi="Times New Roman" w:cs="Times New Roman"/>
          <w:b/>
          <w:bCs/>
          <w:sz w:val="24"/>
          <w:szCs w:val="24"/>
        </w:rPr>
        <w:t>сюжетные</w:t>
      </w:r>
      <w:r w:rsidRPr="00B72169">
        <w:rPr>
          <w:rFonts w:ascii="Times New Roman" w:hAnsi="Times New Roman" w:cs="Times New Roman"/>
          <w:b/>
          <w:bCs/>
          <w:sz w:val="24"/>
          <w:szCs w:val="24"/>
        </w:rPr>
        <w:t xml:space="preserve"> </w:t>
      </w:r>
      <w:r w:rsidR="00DC2814" w:rsidRPr="00B72169">
        <w:rPr>
          <w:rFonts w:ascii="Times New Roman" w:hAnsi="Times New Roman" w:cs="Times New Roman"/>
          <w:b/>
          <w:bCs/>
          <w:sz w:val="24"/>
          <w:szCs w:val="24"/>
        </w:rPr>
        <w:t>подвижные игры</w:t>
      </w:r>
      <w:r w:rsidR="00DC2814" w:rsidRPr="008C1E4D">
        <w:rPr>
          <w:rFonts w:ascii="Times New Roman" w:hAnsi="Times New Roman" w:cs="Times New Roman"/>
          <w:sz w:val="24"/>
          <w:szCs w:val="24"/>
        </w:rPr>
        <w:t>.</w:t>
      </w:r>
      <w:r w:rsidR="00950CAF" w:rsidRPr="00950CAF">
        <w:rPr>
          <w:rFonts w:ascii="Times New Roman" w:hAnsi="Times New Roman" w:cs="Times New Roman"/>
          <w:sz w:val="24"/>
          <w:szCs w:val="24"/>
        </w:rPr>
        <w:t xml:space="preserve"> </w:t>
      </w:r>
      <w:r w:rsidR="00950CAF">
        <w:rPr>
          <w:rFonts w:ascii="Times New Roman" w:hAnsi="Times New Roman" w:cs="Times New Roman"/>
          <w:sz w:val="24"/>
          <w:szCs w:val="24"/>
        </w:rPr>
        <w:t>С</w:t>
      </w:r>
      <w:r w:rsidR="00950CAF" w:rsidRPr="00950CAF">
        <w:rPr>
          <w:rFonts w:ascii="Times New Roman" w:hAnsi="Times New Roman" w:cs="Times New Roman"/>
          <w:sz w:val="24"/>
          <w:szCs w:val="24"/>
        </w:rPr>
        <w:t>южетные подвижные игры</w:t>
      </w:r>
      <w:r w:rsidR="00950CAF" w:rsidRPr="00950CAF">
        <w:rPr>
          <w:color w:val="333333"/>
          <w:sz w:val="28"/>
          <w:szCs w:val="28"/>
        </w:rPr>
        <w:t xml:space="preserve"> </w:t>
      </w:r>
      <w:r w:rsidR="00950CAF">
        <w:rPr>
          <w:rFonts w:ascii="Times New Roman" w:hAnsi="Times New Roman" w:cs="Times New Roman"/>
          <w:sz w:val="24"/>
          <w:szCs w:val="24"/>
        </w:rPr>
        <w:t>помогут</w:t>
      </w:r>
      <w:r w:rsidR="00950CAF" w:rsidRPr="00950CAF">
        <w:rPr>
          <w:rFonts w:ascii="Times New Roman" w:hAnsi="Times New Roman" w:cs="Times New Roman"/>
          <w:sz w:val="24"/>
          <w:szCs w:val="24"/>
        </w:rPr>
        <w:t xml:space="preserve"> расшир</w:t>
      </w:r>
      <w:r w:rsidR="00950CAF">
        <w:rPr>
          <w:rFonts w:ascii="Times New Roman" w:hAnsi="Times New Roman" w:cs="Times New Roman"/>
          <w:sz w:val="24"/>
          <w:szCs w:val="24"/>
        </w:rPr>
        <w:t xml:space="preserve">ить </w:t>
      </w:r>
      <w:r w:rsidR="00950CAF" w:rsidRPr="00950CAF">
        <w:rPr>
          <w:rFonts w:ascii="Times New Roman" w:hAnsi="Times New Roman" w:cs="Times New Roman"/>
          <w:sz w:val="24"/>
          <w:szCs w:val="24"/>
        </w:rPr>
        <w:t>и обога</w:t>
      </w:r>
      <w:r w:rsidR="00950CAF">
        <w:rPr>
          <w:rFonts w:ascii="Times New Roman" w:hAnsi="Times New Roman" w:cs="Times New Roman"/>
          <w:sz w:val="24"/>
          <w:szCs w:val="24"/>
        </w:rPr>
        <w:t xml:space="preserve">тить </w:t>
      </w:r>
      <w:r w:rsidR="00950CAF" w:rsidRPr="00950CAF">
        <w:rPr>
          <w:rFonts w:ascii="Times New Roman" w:hAnsi="Times New Roman" w:cs="Times New Roman"/>
          <w:sz w:val="24"/>
          <w:szCs w:val="24"/>
        </w:rPr>
        <w:t xml:space="preserve">опыт совместной деятельности и </w:t>
      </w:r>
      <w:r w:rsidR="00C4612C">
        <w:rPr>
          <w:rFonts w:ascii="Times New Roman" w:hAnsi="Times New Roman" w:cs="Times New Roman"/>
          <w:sz w:val="24"/>
          <w:szCs w:val="24"/>
        </w:rPr>
        <w:t xml:space="preserve">разнообразить </w:t>
      </w:r>
      <w:r w:rsidR="00950CAF" w:rsidRPr="00950CAF">
        <w:rPr>
          <w:rFonts w:ascii="Times New Roman" w:hAnsi="Times New Roman" w:cs="Times New Roman"/>
          <w:sz w:val="24"/>
          <w:szCs w:val="24"/>
        </w:rPr>
        <w:t>форм</w:t>
      </w:r>
      <w:r w:rsidR="00C4612C">
        <w:rPr>
          <w:rFonts w:ascii="Times New Roman" w:hAnsi="Times New Roman" w:cs="Times New Roman"/>
          <w:sz w:val="24"/>
          <w:szCs w:val="24"/>
        </w:rPr>
        <w:t>ы</w:t>
      </w:r>
      <w:r w:rsidR="00950CAF" w:rsidRPr="00950CAF">
        <w:rPr>
          <w:rFonts w:ascii="Times New Roman" w:hAnsi="Times New Roman" w:cs="Times New Roman"/>
          <w:sz w:val="24"/>
          <w:szCs w:val="24"/>
        </w:rPr>
        <w:t xml:space="preserve"> общения со сверстниками.</w:t>
      </w:r>
      <w:r w:rsidR="002640C9" w:rsidRPr="002640C9">
        <w:rPr>
          <w:rFonts w:ascii="Times New Roman" w:eastAsia="Times New Roman" w:hAnsi="Times New Roman" w:cs="Times New Roman"/>
          <w:color w:val="333333"/>
          <w:sz w:val="28"/>
          <w:szCs w:val="28"/>
          <w:lang w:eastAsia="ru-RU"/>
        </w:rPr>
        <w:t xml:space="preserve"> </w:t>
      </w:r>
      <w:r w:rsidR="002640C9" w:rsidRPr="002640C9">
        <w:rPr>
          <w:rFonts w:ascii="Times New Roman" w:hAnsi="Times New Roman" w:cs="Times New Roman"/>
          <w:sz w:val="24"/>
          <w:szCs w:val="24"/>
        </w:rPr>
        <w:t>В игре дети учатся помогать друг другу, учатся достойно проигрывать</w:t>
      </w:r>
      <w:r w:rsidR="004B16CC">
        <w:rPr>
          <w:rFonts w:ascii="Times New Roman" w:hAnsi="Times New Roman" w:cs="Times New Roman"/>
          <w:sz w:val="24"/>
          <w:szCs w:val="24"/>
        </w:rPr>
        <w:t xml:space="preserve">. </w:t>
      </w:r>
      <w:r w:rsidR="002640C9" w:rsidRPr="002640C9">
        <w:rPr>
          <w:rFonts w:ascii="Times New Roman" w:hAnsi="Times New Roman" w:cs="Times New Roman"/>
          <w:sz w:val="24"/>
          <w:szCs w:val="24"/>
        </w:rPr>
        <w:t>В игре формируется самооценка</w:t>
      </w:r>
      <w:r w:rsidR="004B16CC">
        <w:rPr>
          <w:rFonts w:ascii="Times New Roman" w:hAnsi="Times New Roman" w:cs="Times New Roman"/>
          <w:sz w:val="24"/>
          <w:szCs w:val="24"/>
        </w:rPr>
        <w:t>,</w:t>
      </w:r>
      <w:r w:rsidR="00B72169" w:rsidRPr="00B72169">
        <w:rPr>
          <w:color w:val="333333"/>
          <w:sz w:val="28"/>
          <w:szCs w:val="28"/>
        </w:rPr>
        <w:t xml:space="preserve"> </w:t>
      </w:r>
      <w:r w:rsidR="00B72169" w:rsidRPr="00B72169">
        <w:rPr>
          <w:rFonts w:ascii="Times New Roman" w:hAnsi="Times New Roman" w:cs="Times New Roman"/>
          <w:sz w:val="24"/>
          <w:szCs w:val="24"/>
        </w:rPr>
        <w:t>разви</w:t>
      </w:r>
      <w:r w:rsidR="00B72169">
        <w:rPr>
          <w:rFonts w:ascii="Times New Roman" w:hAnsi="Times New Roman" w:cs="Times New Roman"/>
          <w:sz w:val="24"/>
          <w:szCs w:val="24"/>
        </w:rPr>
        <w:t>ваются</w:t>
      </w:r>
      <w:r w:rsidR="00B72169" w:rsidRPr="00B72169">
        <w:rPr>
          <w:rFonts w:ascii="Times New Roman" w:hAnsi="Times New Roman" w:cs="Times New Roman"/>
          <w:sz w:val="24"/>
          <w:szCs w:val="24"/>
        </w:rPr>
        <w:t xml:space="preserve"> навык</w:t>
      </w:r>
      <w:r w:rsidR="00B72169">
        <w:rPr>
          <w:rFonts w:ascii="Times New Roman" w:hAnsi="Times New Roman" w:cs="Times New Roman"/>
          <w:sz w:val="24"/>
          <w:szCs w:val="24"/>
        </w:rPr>
        <w:t>и</w:t>
      </w:r>
      <w:r w:rsidR="00B72169" w:rsidRPr="00B72169">
        <w:rPr>
          <w:rFonts w:ascii="Times New Roman" w:hAnsi="Times New Roman" w:cs="Times New Roman"/>
          <w:sz w:val="24"/>
          <w:szCs w:val="24"/>
        </w:rPr>
        <w:t xml:space="preserve"> саморегуляции эмоциональных состояний</w:t>
      </w:r>
      <w:r w:rsidR="00B72169">
        <w:rPr>
          <w:rFonts w:ascii="Times New Roman" w:hAnsi="Times New Roman" w:cs="Times New Roman"/>
          <w:sz w:val="24"/>
          <w:szCs w:val="24"/>
        </w:rPr>
        <w:t>,</w:t>
      </w:r>
      <w:r w:rsidR="004B16CC" w:rsidRPr="004B16CC">
        <w:rPr>
          <w:rFonts w:ascii="Times New Roman" w:hAnsi="Times New Roman" w:cs="Times New Roman"/>
          <w:sz w:val="24"/>
          <w:szCs w:val="24"/>
        </w:rPr>
        <w:t xml:space="preserve"> происходит коррекция отрицательных черт характера и поведения.</w:t>
      </w:r>
      <w:r w:rsidR="002640C9" w:rsidRPr="002640C9">
        <w:rPr>
          <w:rFonts w:ascii="Times New Roman" w:hAnsi="Times New Roman" w:cs="Times New Roman"/>
          <w:sz w:val="24"/>
          <w:szCs w:val="24"/>
        </w:rPr>
        <w:t xml:space="preserve"> Общение в игре ставит каждого на своё место. Дети развивают свои организаторские способности, укрепляют возможные качества лидера или тянутся за лидером в </w:t>
      </w:r>
      <w:r w:rsidR="002640C9">
        <w:rPr>
          <w:rFonts w:ascii="Times New Roman" w:hAnsi="Times New Roman" w:cs="Times New Roman"/>
          <w:sz w:val="24"/>
          <w:szCs w:val="24"/>
        </w:rPr>
        <w:t>группе</w:t>
      </w:r>
      <w:r w:rsidR="002640C9" w:rsidRPr="002640C9">
        <w:rPr>
          <w:rFonts w:ascii="Times New Roman" w:hAnsi="Times New Roman" w:cs="Times New Roman"/>
          <w:sz w:val="24"/>
          <w:szCs w:val="24"/>
        </w:rPr>
        <w:t>.</w:t>
      </w:r>
    </w:p>
    <w:p w14:paraId="63E487B6" w14:textId="2419523B" w:rsidR="00A24EA0" w:rsidRDefault="00A24EA0" w:rsidP="00A24EA0">
      <w:pPr>
        <w:widowControl w:val="0"/>
        <w:autoSpaceDE w:val="0"/>
        <w:autoSpaceDN w:val="0"/>
        <w:adjustRightInd w:val="0"/>
        <w:spacing w:after="120" w:line="240" w:lineRule="auto"/>
        <w:ind w:firstLine="426"/>
        <w:jc w:val="both"/>
        <w:rPr>
          <w:rFonts w:ascii="Times New Roman" w:eastAsia="Times New Roman" w:hAnsi="Times New Roman" w:cs="Times New Roman"/>
          <w:color w:val="333333"/>
          <w:sz w:val="24"/>
          <w:szCs w:val="24"/>
          <w:lang w:eastAsia="ru-RU"/>
        </w:rPr>
      </w:pPr>
      <w:r w:rsidRPr="00A24EA0">
        <w:rPr>
          <w:rFonts w:ascii="Times New Roman" w:eastAsia="Times New Roman" w:hAnsi="Times New Roman" w:cs="Times New Roman"/>
          <w:color w:val="333333"/>
          <w:sz w:val="24"/>
          <w:szCs w:val="24"/>
          <w:lang w:eastAsia="ru-RU"/>
        </w:rPr>
        <w:t>В подвижных играх все</w:t>
      </w:r>
      <w:r>
        <w:rPr>
          <w:rFonts w:ascii="Times New Roman" w:eastAsia="Times New Roman" w:hAnsi="Times New Roman" w:cs="Times New Roman"/>
          <w:color w:val="333333"/>
          <w:sz w:val="24"/>
          <w:szCs w:val="24"/>
          <w:lang w:eastAsia="ru-RU"/>
        </w:rPr>
        <w:t xml:space="preserve"> </w:t>
      </w:r>
      <w:r w:rsidRPr="00A24EA0">
        <w:rPr>
          <w:rFonts w:ascii="Times New Roman" w:eastAsia="Times New Roman" w:hAnsi="Times New Roman" w:cs="Times New Roman"/>
          <w:color w:val="333333"/>
          <w:sz w:val="24"/>
          <w:szCs w:val="24"/>
          <w:lang w:eastAsia="ru-RU"/>
        </w:rPr>
        <w:t>участник</w:t>
      </w:r>
      <w:r>
        <w:rPr>
          <w:rFonts w:ascii="Times New Roman" w:eastAsia="Times New Roman" w:hAnsi="Times New Roman" w:cs="Times New Roman"/>
          <w:color w:val="333333"/>
          <w:sz w:val="24"/>
          <w:szCs w:val="24"/>
          <w:lang w:eastAsia="ru-RU"/>
        </w:rPr>
        <w:t>и</w:t>
      </w:r>
      <w:r w:rsidRPr="00A24EA0">
        <w:rPr>
          <w:rFonts w:ascii="Times New Roman" w:eastAsia="Times New Roman" w:hAnsi="Times New Roman" w:cs="Times New Roman"/>
          <w:color w:val="333333"/>
          <w:sz w:val="24"/>
          <w:szCs w:val="24"/>
          <w:lang w:eastAsia="ru-RU"/>
        </w:rPr>
        <w:t xml:space="preserve"> уравнивают</w:t>
      </w:r>
      <w:r>
        <w:rPr>
          <w:rFonts w:ascii="Times New Roman" w:eastAsia="Times New Roman" w:hAnsi="Times New Roman" w:cs="Times New Roman"/>
          <w:color w:val="333333"/>
          <w:sz w:val="24"/>
          <w:szCs w:val="24"/>
          <w:lang w:eastAsia="ru-RU"/>
        </w:rPr>
        <w:t>ся</w:t>
      </w:r>
      <w:r w:rsidRPr="00A24EA0">
        <w:rPr>
          <w:rFonts w:ascii="Times New Roman" w:eastAsia="Times New Roman" w:hAnsi="Times New Roman" w:cs="Times New Roman"/>
          <w:color w:val="333333"/>
          <w:sz w:val="24"/>
          <w:szCs w:val="24"/>
          <w:lang w:eastAsia="ru-RU"/>
        </w:rPr>
        <w:t>, для всех принимаются единые правила, что является важным для вовлечения в действия самых застенчивых и малообщительных детей.</w:t>
      </w:r>
    </w:p>
    <w:p w14:paraId="622C530C" w14:textId="334A1CA4" w:rsidR="00302AA3" w:rsidRDefault="008C1E4D" w:rsidP="00A24EA0">
      <w:pPr>
        <w:widowControl w:val="0"/>
        <w:autoSpaceDE w:val="0"/>
        <w:autoSpaceDN w:val="0"/>
        <w:adjustRightInd w:val="0"/>
        <w:spacing w:after="120" w:line="240" w:lineRule="auto"/>
        <w:ind w:firstLine="426"/>
        <w:jc w:val="both"/>
        <w:rPr>
          <w:rFonts w:ascii="Times New Roman" w:eastAsia="Times New Roman" w:hAnsi="Times New Roman" w:cs="Times New Roman"/>
          <w:color w:val="333333"/>
          <w:sz w:val="24"/>
          <w:szCs w:val="24"/>
          <w:lang w:eastAsia="ru-RU"/>
        </w:rPr>
      </w:pPr>
      <w:r w:rsidRPr="008C1E4D">
        <w:rPr>
          <w:rFonts w:ascii="Times New Roman" w:eastAsia="Times New Roman" w:hAnsi="Times New Roman" w:cs="Times New Roman"/>
          <w:color w:val="333333"/>
          <w:sz w:val="24"/>
          <w:szCs w:val="24"/>
          <w:lang w:eastAsia="ru-RU"/>
        </w:rPr>
        <w:t xml:space="preserve">В процессе </w:t>
      </w:r>
      <w:r w:rsidR="00D70E28">
        <w:rPr>
          <w:rFonts w:ascii="Times New Roman" w:eastAsia="Times New Roman" w:hAnsi="Times New Roman" w:cs="Times New Roman"/>
          <w:color w:val="333333"/>
          <w:sz w:val="24"/>
          <w:szCs w:val="24"/>
          <w:lang w:eastAsia="ru-RU"/>
        </w:rPr>
        <w:t xml:space="preserve">сюжетной подвижной </w:t>
      </w:r>
      <w:r w:rsidRPr="008C1E4D">
        <w:rPr>
          <w:rFonts w:ascii="Times New Roman" w:eastAsia="Times New Roman" w:hAnsi="Times New Roman" w:cs="Times New Roman"/>
          <w:color w:val="333333"/>
          <w:sz w:val="24"/>
          <w:szCs w:val="24"/>
          <w:lang w:eastAsia="ru-RU"/>
        </w:rPr>
        <w:t>игры ребенок</w:t>
      </w:r>
      <w:r w:rsidR="00F34A8D">
        <w:rPr>
          <w:rFonts w:ascii="Times New Roman" w:eastAsia="Times New Roman" w:hAnsi="Times New Roman" w:cs="Times New Roman"/>
          <w:color w:val="333333"/>
          <w:sz w:val="24"/>
          <w:szCs w:val="24"/>
          <w:lang w:eastAsia="ru-RU"/>
        </w:rPr>
        <w:t xml:space="preserve"> стремиться</w:t>
      </w:r>
      <w:r w:rsidRPr="008C1E4D">
        <w:rPr>
          <w:rFonts w:ascii="Times New Roman" w:eastAsia="Times New Roman" w:hAnsi="Times New Roman" w:cs="Times New Roman"/>
          <w:color w:val="333333"/>
          <w:sz w:val="24"/>
          <w:szCs w:val="24"/>
          <w:lang w:eastAsia="ru-RU"/>
        </w:rPr>
        <w:t xml:space="preserve"> добиться успеха, подчин</w:t>
      </w:r>
      <w:r w:rsidR="00F34A8D">
        <w:rPr>
          <w:rFonts w:ascii="Times New Roman" w:eastAsia="Times New Roman" w:hAnsi="Times New Roman" w:cs="Times New Roman"/>
          <w:color w:val="333333"/>
          <w:sz w:val="24"/>
          <w:szCs w:val="24"/>
          <w:lang w:eastAsia="ru-RU"/>
        </w:rPr>
        <w:t>и</w:t>
      </w:r>
      <w:r w:rsidRPr="008C1E4D">
        <w:rPr>
          <w:rFonts w:ascii="Times New Roman" w:eastAsia="Times New Roman" w:hAnsi="Times New Roman" w:cs="Times New Roman"/>
          <w:color w:val="333333"/>
          <w:sz w:val="24"/>
          <w:szCs w:val="24"/>
          <w:lang w:eastAsia="ru-RU"/>
        </w:rPr>
        <w:t>ть свои желания правилам игры.</w:t>
      </w:r>
      <w:r>
        <w:rPr>
          <w:rFonts w:ascii="Times New Roman" w:eastAsia="Times New Roman" w:hAnsi="Times New Roman" w:cs="Times New Roman"/>
          <w:color w:val="333333"/>
          <w:sz w:val="24"/>
          <w:szCs w:val="24"/>
          <w:lang w:eastAsia="ru-RU"/>
        </w:rPr>
        <w:t xml:space="preserve"> </w:t>
      </w:r>
      <w:r w:rsidR="00EE6B33" w:rsidRPr="00EE6B33">
        <w:rPr>
          <w:rFonts w:ascii="Times New Roman" w:eastAsia="Times New Roman" w:hAnsi="Times New Roman" w:cs="Times New Roman"/>
          <w:color w:val="333333"/>
          <w:sz w:val="24"/>
          <w:szCs w:val="24"/>
          <w:lang w:eastAsia="ru-RU"/>
        </w:rPr>
        <w:t>Так в п/и «</w:t>
      </w:r>
      <w:r w:rsidR="00EE6B33">
        <w:rPr>
          <w:rFonts w:ascii="Times New Roman" w:eastAsia="Times New Roman" w:hAnsi="Times New Roman" w:cs="Times New Roman"/>
          <w:color w:val="333333"/>
          <w:sz w:val="24"/>
          <w:szCs w:val="24"/>
          <w:lang w:eastAsia="ru-RU"/>
        </w:rPr>
        <w:t>Лиса и зайцы</w:t>
      </w:r>
      <w:r w:rsidR="00EE6B33" w:rsidRPr="00EE6B33">
        <w:rPr>
          <w:rFonts w:ascii="Times New Roman" w:eastAsia="Times New Roman" w:hAnsi="Times New Roman" w:cs="Times New Roman"/>
          <w:color w:val="333333"/>
          <w:sz w:val="24"/>
          <w:szCs w:val="24"/>
          <w:lang w:eastAsia="ru-RU"/>
        </w:rPr>
        <w:t>»,</w:t>
      </w:r>
      <w:r w:rsidR="00B641F5">
        <w:rPr>
          <w:rFonts w:ascii="Times New Roman" w:eastAsia="Times New Roman" w:hAnsi="Times New Roman" w:cs="Times New Roman"/>
          <w:color w:val="333333"/>
          <w:sz w:val="24"/>
          <w:szCs w:val="24"/>
          <w:lang w:eastAsia="ru-RU"/>
        </w:rPr>
        <w:t xml:space="preserve"> «Бездомный заяц»,</w:t>
      </w:r>
      <w:r w:rsidR="00EE6B33" w:rsidRPr="00EE6B33">
        <w:rPr>
          <w:rFonts w:ascii="Times New Roman" w:eastAsia="Times New Roman" w:hAnsi="Times New Roman" w:cs="Times New Roman"/>
          <w:color w:val="333333"/>
          <w:sz w:val="24"/>
          <w:szCs w:val="24"/>
          <w:lang w:eastAsia="ru-RU"/>
        </w:rPr>
        <w:t xml:space="preserve"> «</w:t>
      </w:r>
      <w:r w:rsidR="002B6856">
        <w:rPr>
          <w:rFonts w:ascii="Times New Roman" w:eastAsia="Times New Roman" w:hAnsi="Times New Roman" w:cs="Times New Roman"/>
          <w:color w:val="333333"/>
          <w:sz w:val="24"/>
          <w:szCs w:val="24"/>
          <w:lang w:eastAsia="ru-RU"/>
        </w:rPr>
        <w:t>Найди свою пару</w:t>
      </w:r>
      <w:r w:rsidR="00EE6B33" w:rsidRPr="00EE6B33">
        <w:rPr>
          <w:rFonts w:ascii="Times New Roman" w:eastAsia="Times New Roman" w:hAnsi="Times New Roman" w:cs="Times New Roman"/>
          <w:color w:val="333333"/>
          <w:sz w:val="24"/>
          <w:szCs w:val="24"/>
          <w:lang w:eastAsia="ru-RU"/>
        </w:rPr>
        <w:t xml:space="preserve">», </w:t>
      </w:r>
      <w:r w:rsidR="002B6856">
        <w:rPr>
          <w:rFonts w:ascii="Times New Roman" w:eastAsia="Times New Roman" w:hAnsi="Times New Roman" w:cs="Times New Roman"/>
          <w:color w:val="333333"/>
          <w:sz w:val="24"/>
          <w:szCs w:val="24"/>
          <w:lang w:eastAsia="ru-RU"/>
        </w:rPr>
        <w:t>«Мышеловка», «Хитрая лиса»</w:t>
      </w:r>
      <w:r w:rsidR="00EE6B33" w:rsidRPr="00EE6B33">
        <w:rPr>
          <w:rFonts w:ascii="Times New Roman" w:eastAsia="Times New Roman" w:hAnsi="Times New Roman" w:cs="Times New Roman"/>
          <w:color w:val="333333"/>
          <w:sz w:val="24"/>
          <w:szCs w:val="24"/>
          <w:lang w:eastAsia="ru-RU"/>
        </w:rPr>
        <w:t>, «Найди свой домик» и др. дети совершенствуют</w:t>
      </w:r>
      <w:r w:rsidR="002870A1">
        <w:rPr>
          <w:rFonts w:ascii="Times New Roman" w:eastAsia="Times New Roman" w:hAnsi="Times New Roman" w:cs="Times New Roman"/>
          <w:color w:val="333333"/>
          <w:sz w:val="24"/>
          <w:szCs w:val="24"/>
          <w:lang w:eastAsia="ru-RU"/>
        </w:rPr>
        <w:t xml:space="preserve"> и</w:t>
      </w:r>
      <w:r w:rsidR="00EE6B33" w:rsidRPr="00EE6B33">
        <w:rPr>
          <w:rFonts w:ascii="Times New Roman" w:eastAsia="Times New Roman" w:hAnsi="Times New Roman" w:cs="Times New Roman"/>
          <w:color w:val="333333"/>
          <w:sz w:val="24"/>
          <w:szCs w:val="24"/>
          <w:lang w:eastAsia="ru-RU"/>
        </w:rPr>
        <w:t xml:space="preserve"> </w:t>
      </w:r>
      <w:r w:rsidR="00EE6B33">
        <w:rPr>
          <w:rFonts w:ascii="Times New Roman" w:eastAsia="Times New Roman" w:hAnsi="Times New Roman" w:cs="Times New Roman"/>
          <w:color w:val="333333"/>
          <w:sz w:val="24"/>
          <w:szCs w:val="24"/>
          <w:lang w:eastAsia="ru-RU"/>
        </w:rPr>
        <w:t>физические качества</w:t>
      </w:r>
      <w:r w:rsidR="002870A1">
        <w:rPr>
          <w:rFonts w:ascii="Times New Roman" w:eastAsia="Times New Roman" w:hAnsi="Times New Roman" w:cs="Times New Roman"/>
          <w:color w:val="333333"/>
          <w:sz w:val="24"/>
          <w:szCs w:val="24"/>
          <w:lang w:eastAsia="ru-RU"/>
        </w:rPr>
        <w:t xml:space="preserve"> -</w:t>
      </w:r>
      <w:r w:rsidR="00EE6B33">
        <w:rPr>
          <w:rFonts w:ascii="Times New Roman" w:eastAsia="Times New Roman" w:hAnsi="Times New Roman" w:cs="Times New Roman"/>
          <w:color w:val="333333"/>
          <w:sz w:val="24"/>
          <w:szCs w:val="24"/>
          <w:lang w:eastAsia="ru-RU"/>
        </w:rPr>
        <w:t xml:space="preserve"> </w:t>
      </w:r>
      <w:r w:rsidR="00EE6B33" w:rsidRPr="00EE6B33">
        <w:rPr>
          <w:rFonts w:ascii="Times New Roman" w:eastAsia="Times New Roman" w:hAnsi="Times New Roman" w:cs="Times New Roman"/>
          <w:color w:val="333333"/>
          <w:sz w:val="24"/>
          <w:szCs w:val="24"/>
          <w:lang w:eastAsia="ru-RU"/>
        </w:rPr>
        <w:t>умения ходить, бегать не наталкиваясь друг на друга, ориентироваться в пространстве, менять движения по сигналу воспитателя</w:t>
      </w:r>
      <w:r w:rsidR="002870A1">
        <w:rPr>
          <w:rFonts w:ascii="Times New Roman" w:eastAsia="Times New Roman" w:hAnsi="Times New Roman" w:cs="Times New Roman"/>
          <w:color w:val="333333"/>
          <w:sz w:val="24"/>
          <w:szCs w:val="24"/>
          <w:lang w:eastAsia="ru-RU"/>
        </w:rPr>
        <w:t>,</w:t>
      </w:r>
      <w:r w:rsidR="00B641F5">
        <w:rPr>
          <w:rFonts w:ascii="Times New Roman" w:eastAsia="Times New Roman" w:hAnsi="Times New Roman" w:cs="Times New Roman"/>
          <w:color w:val="333333"/>
          <w:sz w:val="24"/>
          <w:szCs w:val="24"/>
          <w:lang w:eastAsia="ru-RU"/>
        </w:rPr>
        <w:t xml:space="preserve"> но</w:t>
      </w:r>
      <w:r w:rsidR="002870A1">
        <w:rPr>
          <w:rFonts w:ascii="Times New Roman" w:eastAsia="Times New Roman" w:hAnsi="Times New Roman" w:cs="Times New Roman"/>
          <w:color w:val="333333"/>
          <w:sz w:val="24"/>
          <w:szCs w:val="24"/>
          <w:lang w:eastAsia="ru-RU"/>
        </w:rPr>
        <w:t xml:space="preserve"> и </w:t>
      </w:r>
      <w:r w:rsidR="00F34A8D">
        <w:rPr>
          <w:rFonts w:ascii="Times New Roman" w:eastAsia="Times New Roman" w:hAnsi="Times New Roman" w:cs="Times New Roman"/>
          <w:color w:val="333333"/>
          <w:sz w:val="24"/>
          <w:szCs w:val="24"/>
          <w:lang w:eastAsia="ru-RU"/>
        </w:rPr>
        <w:t xml:space="preserve">приобретают </w:t>
      </w:r>
      <w:r w:rsidR="008E7E5A" w:rsidRPr="008E7E5A">
        <w:rPr>
          <w:rFonts w:ascii="Times New Roman" w:eastAsia="Times New Roman" w:hAnsi="Times New Roman" w:cs="Times New Roman"/>
          <w:color w:val="333333"/>
          <w:sz w:val="24"/>
          <w:szCs w:val="24"/>
          <w:lang w:eastAsia="ru-RU"/>
        </w:rPr>
        <w:t>уверенност</w:t>
      </w:r>
      <w:r w:rsidR="000F44F0">
        <w:rPr>
          <w:rFonts w:ascii="Times New Roman" w:eastAsia="Times New Roman" w:hAnsi="Times New Roman" w:cs="Times New Roman"/>
          <w:color w:val="333333"/>
          <w:sz w:val="24"/>
          <w:szCs w:val="24"/>
          <w:lang w:eastAsia="ru-RU"/>
        </w:rPr>
        <w:t>ь</w:t>
      </w:r>
      <w:r w:rsidR="008E7E5A" w:rsidRPr="008E7E5A">
        <w:rPr>
          <w:rFonts w:ascii="Times New Roman" w:eastAsia="Times New Roman" w:hAnsi="Times New Roman" w:cs="Times New Roman"/>
          <w:color w:val="333333"/>
          <w:sz w:val="24"/>
          <w:szCs w:val="24"/>
          <w:lang w:eastAsia="ru-RU"/>
        </w:rPr>
        <w:t xml:space="preserve"> в себе</w:t>
      </w:r>
      <w:r w:rsidR="00A94465">
        <w:rPr>
          <w:rFonts w:ascii="Times New Roman" w:eastAsia="Times New Roman" w:hAnsi="Times New Roman" w:cs="Times New Roman"/>
          <w:color w:val="333333"/>
          <w:sz w:val="24"/>
          <w:szCs w:val="24"/>
          <w:lang w:eastAsia="ru-RU"/>
        </w:rPr>
        <w:t xml:space="preserve">, </w:t>
      </w:r>
      <w:r w:rsidR="00A94465" w:rsidRPr="00A94465">
        <w:rPr>
          <w:rFonts w:ascii="Times New Roman" w:eastAsia="Times New Roman" w:hAnsi="Times New Roman" w:cs="Times New Roman"/>
          <w:color w:val="333333"/>
          <w:sz w:val="24"/>
          <w:szCs w:val="24"/>
          <w:lang w:eastAsia="ru-RU"/>
        </w:rPr>
        <w:t>адекватн</w:t>
      </w:r>
      <w:r w:rsidR="00F34A8D">
        <w:rPr>
          <w:rFonts w:ascii="Times New Roman" w:eastAsia="Times New Roman" w:hAnsi="Times New Roman" w:cs="Times New Roman"/>
          <w:color w:val="333333"/>
          <w:sz w:val="24"/>
          <w:szCs w:val="24"/>
          <w:lang w:eastAsia="ru-RU"/>
        </w:rPr>
        <w:t xml:space="preserve">ую </w:t>
      </w:r>
      <w:r w:rsidR="00A94465" w:rsidRPr="00A94465">
        <w:rPr>
          <w:rFonts w:ascii="Times New Roman" w:eastAsia="Times New Roman" w:hAnsi="Times New Roman" w:cs="Times New Roman"/>
          <w:color w:val="333333"/>
          <w:sz w:val="24"/>
          <w:szCs w:val="24"/>
          <w:lang w:eastAsia="ru-RU"/>
        </w:rPr>
        <w:t>самооценк</w:t>
      </w:r>
      <w:r w:rsidR="00F34A8D">
        <w:rPr>
          <w:rFonts w:ascii="Times New Roman" w:eastAsia="Times New Roman" w:hAnsi="Times New Roman" w:cs="Times New Roman"/>
          <w:color w:val="333333"/>
          <w:sz w:val="24"/>
          <w:szCs w:val="24"/>
          <w:lang w:eastAsia="ru-RU"/>
        </w:rPr>
        <w:t>у</w:t>
      </w:r>
      <w:r w:rsidR="00A94465">
        <w:rPr>
          <w:rFonts w:ascii="Times New Roman" w:eastAsia="Times New Roman" w:hAnsi="Times New Roman" w:cs="Times New Roman"/>
          <w:color w:val="333333"/>
          <w:sz w:val="24"/>
          <w:szCs w:val="24"/>
          <w:lang w:eastAsia="ru-RU"/>
        </w:rPr>
        <w:t>.</w:t>
      </w:r>
      <w:r w:rsidR="00EE6B33" w:rsidRPr="00EE6B33">
        <w:rPr>
          <w:rFonts w:ascii="Times New Roman" w:eastAsia="Times New Roman" w:hAnsi="Times New Roman" w:cs="Times New Roman"/>
          <w:color w:val="333333"/>
          <w:sz w:val="24"/>
          <w:szCs w:val="24"/>
          <w:lang w:eastAsia="ru-RU"/>
        </w:rPr>
        <w:t xml:space="preserve"> В ходе игры, меняющиеся игровые ситуации и правила заставляют ребенка </w:t>
      </w:r>
      <w:r w:rsidR="00EE6B33" w:rsidRPr="00EE6B33">
        <w:rPr>
          <w:rFonts w:ascii="Times New Roman" w:eastAsia="Times New Roman" w:hAnsi="Times New Roman" w:cs="Times New Roman"/>
          <w:color w:val="333333"/>
          <w:sz w:val="24"/>
          <w:szCs w:val="24"/>
          <w:lang w:eastAsia="ru-RU"/>
        </w:rPr>
        <w:lastRenderedPageBreak/>
        <w:t xml:space="preserve">двигаться с большей скоростью, чтобы догнать кого-то, или быстрее спрятаться в заранее намеченное место (домик, гнездышко), чтобы не быть пойманным, ловко преодолеть элементарные препятствия (подлезть под веревку, рейку, не задевая за них, пробежать между кеглями, не свалив ни одной, обязательно добежать до определенного места и т. д.). </w:t>
      </w:r>
    </w:p>
    <w:p w14:paraId="7F471673" w14:textId="2B79A59A" w:rsidR="00EE6B33" w:rsidRPr="002B6856" w:rsidRDefault="002B6856" w:rsidP="00302AA3">
      <w:pPr>
        <w:widowControl w:val="0"/>
        <w:autoSpaceDE w:val="0"/>
        <w:autoSpaceDN w:val="0"/>
        <w:adjustRightInd w:val="0"/>
        <w:spacing w:after="120" w:line="240" w:lineRule="auto"/>
        <w:ind w:firstLine="426"/>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Игры малой подвижности «Море волнуется», «</w:t>
      </w:r>
      <w:r w:rsidRPr="0063261F">
        <w:rPr>
          <w:rFonts w:ascii="Times New Roman" w:eastAsia="Times New Roman" w:hAnsi="Times New Roman" w:cs="Times New Roman"/>
          <w:color w:val="333333"/>
          <w:sz w:val="24"/>
          <w:szCs w:val="24"/>
          <w:lang w:eastAsia="ru-RU"/>
        </w:rPr>
        <w:t>Цветик-семицветик</w:t>
      </w:r>
      <w:r>
        <w:rPr>
          <w:rFonts w:ascii="Times New Roman" w:eastAsia="Times New Roman" w:hAnsi="Times New Roman" w:cs="Times New Roman"/>
          <w:color w:val="333333"/>
          <w:sz w:val="24"/>
          <w:szCs w:val="24"/>
          <w:lang w:eastAsia="ru-RU"/>
        </w:rPr>
        <w:t>», «</w:t>
      </w:r>
      <w:r w:rsidRPr="0063261F">
        <w:rPr>
          <w:rFonts w:ascii="Times New Roman" w:eastAsia="Times New Roman" w:hAnsi="Times New Roman" w:cs="Times New Roman"/>
          <w:color w:val="333333"/>
          <w:sz w:val="24"/>
          <w:szCs w:val="24"/>
          <w:lang w:eastAsia="ru-RU"/>
        </w:rPr>
        <w:t>Королевство зеркал</w:t>
      </w:r>
      <w:r w:rsidRPr="002B6856">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«Горячо-холодно»</w:t>
      </w:r>
      <w:r w:rsidR="000F44F0">
        <w:rPr>
          <w:rFonts w:ascii="Times New Roman" w:eastAsia="Times New Roman" w:hAnsi="Times New Roman" w:cs="Times New Roman"/>
          <w:color w:val="333333"/>
          <w:sz w:val="24"/>
          <w:szCs w:val="24"/>
          <w:lang w:eastAsia="ru-RU"/>
        </w:rPr>
        <w:t xml:space="preserve">, </w:t>
      </w:r>
      <w:r w:rsidR="00304CE3">
        <w:rPr>
          <w:rFonts w:ascii="Times New Roman" w:eastAsia="Times New Roman" w:hAnsi="Times New Roman" w:cs="Times New Roman"/>
          <w:color w:val="333333"/>
          <w:sz w:val="24"/>
          <w:szCs w:val="24"/>
          <w:lang w:eastAsia="ru-RU"/>
        </w:rPr>
        <w:t xml:space="preserve">«Ручеек», </w:t>
      </w:r>
      <w:r w:rsidR="000F44F0">
        <w:rPr>
          <w:rFonts w:ascii="Times New Roman" w:eastAsia="Times New Roman" w:hAnsi="Times New Roman" w:cs="Times New Roman"/>
          <w:color w:val="333333"/>
          <w:sz w:val="24"/>
          <w:szCs w:val="24"/>
          <w:lang w:eastAsia="ru-RU"/>
        </w:rPr>
        <w:t xml:space="preserve">«Дракон» и др. формируют </w:t>
      </w:r>
      <w:r w:rsidR="000F44F0" w:rsidRPr="000F44F0">
        <w:rPr>
          <w:rFonts w:ascii="Times New Roman" w:eastAsia="Times New Roman" w:hAnsi="Times New Roman" w:cs="Times New Roman"/>
          <w:color w:val="333333"/>
          <w:sz w:val="24"/>
          <w:szCs w:val="24"/>
          <w:lang w:eastAsia="ru-RU"/>
        </w:rPr>
        <w:t xml:space="preserve">умение выстраивать взаимоотношения со сверстниками, учитывать интересы своих партнеров, считаться с их мнением в процессе совместной </w:t>
      </w:r>
      <w:r w:rsidR="000F44F0">
        <w:rPr>
          <w:rFonts w:ascii="Times New Roman" w:eastAsia="Times New Roman" w:hAnsi="Times New Roman" w:cs="Times New Roman"/>
          <w:color w:val="333333"/>
          <w:sz w:val="24"/>
          <w:szCs w:val="24"/>
          <w:lang w:eastAsia="ru-RU"/>
        </w:rPr>
        <w:t xml:space="preserve">игры </w:t>
      </w:r>
      <w:r w:rsidR="000F44F0" w:rsidRPr="000F44F0">
        <w:rPr>
          <w:rFonts w:ascii="Times New Roman" w:eastAsia="Times New Roman" w:hAnsi="Times New Roman" w:cs="Times New Roman"/>
          <w:color w:val="333333"/>
          <w:sz w:val="24"/>
          <w:szCs w:val="24"/>
          <w:lang w:eastAsia="ru-RU"/>
        </w:rPr>
        <w:t>и общении, соблюдать нормы и правила.  </w:t>
      </w:r>
    </w:p>
    <w:p w14:paraId="283B04AB" w14:textId="557D3406" w:rsidR="008C1E4D" w:rsidRPr="008C1E4D" w:rsidRDefault="008C1E4D" w:rsidP="00B17E18">
      <w:pPr>
        <w:widowControl w:val="0"/>
        <w:autoSpaceDE w:val="0"/>
        <w:autoSpaceDN w:val="0"/>
        <w:adjustRightInd w:val="0"/>
        <w:spacing w:after="120" w:line="240" w:lineRule="auto"/>
        <w:ind w:firstLine="426"/>
        <w:jc w:val="both"/>
        <w:rPr>
          <w:rFonts w:ascii="Times New Roman CYR" w:eastAsia="Times New Roman" w:hAnsi="Times New Roman CYR" w:cs="Times New Roman CYR"/>
          <w:sz w:val="24"/>
          <w:szCs w:val="24"/>
          <w:lang w:eastAsia="ru-RU"/>
        </w:rPr>
      </w:pPr>
      <w:r w:rsidRPr="008C1E4D">
        <w:rPr>
          <w:rFonts w:ascii="Times New Roman CYR" w:eastAsia="Times New Roman" w:hAnsi="Times New Roman CYR" w:cs="Times New Roman CYR"/>
          <w:sz w:val="24"/>
          <w:szCs w:val="24"/>
          <w:lang w:eastAsia="ru-RU"/>
        </w:rPr>
        <w:t>Разнообразные игровые действия, с их многократным повторением, требуют от детей внимания, волевых и физических усилий, координации движений и, самое главное, благоприятно влияют на эмоциональное состояние детей.</w:t>
      </w:r>
      <w:r w:rsidR="00A16CFD">
        <w:rPr>
          <w:rFonts w:ascii="Times New Roman CYR" w:eastAsia="Times New Roman" w:hAnsi="Times New Roman CYR" w:cs="Times New Roman CYR"/>
          <w:sz w:val="24"/>
          <w:szCs w:val="24"/>
          <w:lang w:eastAsia="ru-RU"/>
        </w:rPr>
        <w:t xml:space="preserve"> </w:t>
      </w:r>
      <w:r w:rsidRPr="008C1E4D">
        <w:rPr>
          <w:rFonts w:ascii="Times New Roman CYR" w:eastAsia="Times New Roman" w:hAnsi="Times New Roman CYR" w:cs="Times New Roman CYR"/>
          <w:sz w:val="24"/>
          <w:szCs w:val="24"/>
          <w:lang w:eastAsia="ru-RU"/>
        </w:rPr>
        <w:t>Таким образом, уже в младшем дошкольном возрасте подвижные игры являются средством не только для развития движений, но и для воспитания таких качеств, как ловкость, быстрота, выносливость.</w:t>
      </w:r>
      <w:r w:rsidR="00B17E18" w:rsidRPr="00B17E18">
        <w:rPr>
          <w:rFonts w:ascii="Times New Roman CYR" w:eastAsia="Times New Roman" w:hAnsi="Times New Roman CYR" w:cs="Times New Roman CYR"/>
          <w:sz w:val="24"/>
          <w:szCs w:val="24"/>
          <w:lang w:eastAsia="ru-RU"/>
        </w:rPr>
        <w:t xml:space="preserve"> Игра помогает ребенку преодолеть робость, застенчивость, так как подражая своим друзьям в игре же, он естественно и непринужденно выполняет различные действия.</w:t>
      </w:r>
    </w:p>
    <w:p w14:paraId="7B2ECCD7" w14:textId="6B6C4F7D" w:rsidR="008C1E4D" w:rsidRPr="008C1E4D" w:rsidRDefault="008C1E4D" w:rsidP="00B17E18">
      <w:pPr>
        <w:widowControl w:val="0"/>
        <w:autoSpaceDE w:val="0"/>
        <w:autoSpaceDN w:val="0"/>
        <w:adjustRightInd w:val="0"/>
        <w:spacing w:after="120" w:line="240" w:lineRule="auto"/>
        <w:ind w:firstLine="426"/>
        <w:jc w:val="both"/>
        <w:rPr>
          <w:rFonts w:ascii="Times New Roman CYR" w:eastAsia="Times New Roman" w:hAnsi="Times New Roman CYR" w:cs="Times New Roman CYR"/>
          <w:sz w:val="24"/>
          <w:szCs w:val="24"/>
          <w:lang w:eastAsia="ru-RU"/>
        </w:rPr>
      </w:pPr>
      <w:r w:rsidRPr="008C1E4D">
        <w:rPr>
          <w:rFonts w:ascii="Times New Roman CYR" w:eastAsia="Times New Roman" w:hAnsi="Times New Roman CYR" w:cs="Times New Roman CYR"/>
          <w:sz w:val="24"/>
          <w:szCs w:val="24"/>
          <w:lang w:eastAsia="ru-RU"/>
        </w:rPr>
        <w:t>Подвижные игры в основном – коллективные, поэтому у детей вырабатываются элементарные умения ориентироваться в пространстве, согласовывать свои движения с движениями других играющих, находить свое место в колонне, в кругу, не мешая другим, по сигналу быстро убегать или менять место и т.д.</w:t>
      </w:r>
      <w:r w:rsidR="00B17E18" w:rsidRPr="00B17E18">
        <w:rPr>
          <w:rFonts w:ascii="Times New Roman CYR" w:eastAsia="Times New Roman" w:hAnsi="Times New Roman CYR" w:cs="Times New Roman CYR"/>
          <w:sz w:val="24"/>
          <w:szCs w:val="24"/>
          <w:lang w:eastAsia="ru-RU"/>
        </w:rPr>
        <w:t xml:space="preserve"> Подчинение правилам игры воспитывает у детей организованность, внимание, умение управлять своими движениями</w:t>
      </w:r>
      <w:r w:rsidR="00D959E2">
        <w:rPr>
          <w:rFonts w:ascii="Times New Roman CYR" w:eastAsia="Times New Roman" w:hAnsi="Times New Roman CYR" w:cs="Times New Roman CYR"/>
          <w:sz w:val="24"/>
          <w:szCs w:val="24"/>
          <w:lang w:eastAsia="ru-RU"/>
        </w:rPr>
        <w:t xml:space="preserve"> и эмоциями</w:t>
      </w:r>
      <w:r w:rsidR="00B17E18" w:rsidRPr="00B17E18">
        <w:rPr>
          <w:rFonts w:ascii="Times New Roman CYR" w:eastAsia="Times New Roman" w:hAnsi="Times New Roman CYR" w:cs="Times New Roman CYR"/>
          <w:sz w:val="24"/>
          <w:szCs w:val="24"/>
          <w:lang w:eastAsia="ru-RU"/>
        </w:rPr>
        <w:t>, способствует проявлению волевых усилий. Ведь надо вместе начинать движения, убегать от водящего только после сигнала или последних слов текста.</w:t>
      </w:r>
    </w:p>
    <w:p w14:paraId="4D754133" w14:textId="77777777" w:rsidR="008C1E4D" w:rsidRPr="008C1E4D" w:rsidRDefault="008C1E4D" w:rsidP="00B0355F">
      <w:pPr>
        <w:widowControl w:val="0"/>
        <w:autoSpaceDE w:val="0"/>
        <w:autoSpaceDN w:val="0"/>
        <w:adjustRightInd w:val="0"/>
        <w:spacing w:after="120" w:line="240" w:lineRule="auto"/>
        <w:ind w:firstLine="426"/>
        <w:jc w:val="both"/>
        <w:rPr>
          <w:rFonts w:ascii="Times New Roman CYR" w:eastAsia="Times New Roman" w:hAnsi="Times New Roman CYR" w:cs="Times New Roman CYR"/>
          <w:sz w:val="24"/>
          <w:szCs w:val="24"/>
          <w:lang w:eastAsia="ru-RU"/>
        </w:rPr>
      </w:pPr>
      <w:r w:rsidRPr="008C1E4D">
        <w:rPr>
          <w:rFonts w:ascii="Times New Roman CYR" w:eastAsia="Times New Roman" w:hAnsi="Times New Roman CYR" w:cs="Times New Roman CYR"/>
          <w:sz w:val="24"/>
          <w:szCs w:val="24"/>
          <w:lang w:eastAsia="ru-RU"/>
        </w:rPr>
        <w:t xml:space="preserve">Совместные действия детей создают условия для общих радостных переживаний, общей активной деятельности. Здесь дети приучаются играть дружно, уступать и помогать друг другу. </w:t>
      </w:r>
    </w:p>
    <w:p w14:paraId="6B6EB56F" w14:textId="77777777" w:rsidR="008C1E4D" w:rsidRPr="008C1E4D" w:rsidRDefault="008C1E4D" w:rsidP="00B0355F">
      <w:pPr>
        <w:widowControl w:val="0"/>
        <w:autoSpaceDE w:val="0"/>
        <w:autoSpaceDN w:val="0"/>
        <w:adjustRightInd w:val="0"/>
        <w:spacing w:after="120" w:line="240" w:lineRule="auto"/>
        <w:jc w:val="both"/>
        <w:rPr>
          <w:rFonts w:ascii="Times New Roman CYR" w:eastAsia="Times New Roman" w:hAnsi="Times New Roman CYR" w:cs="Times New Roman CYR"/>
          <w:sz w:val="24"/>
          <w:szCs w:val="24"/>
          <w:lang w:eastAsia="ru-RU"/>
        </w:rPr>
      </w:pPr>
      <w:r w:rsidRPr="008C1E4D">
        <w:rPr>
          <w:rFonts w:ascii="Times New Roman CYR" w:eastAsia="Times New Roman" w:hAnsi="Times New Roman CYR" w:cs="Times New Roman CYR"/>
          <w:sz w:val="24"/>
          <w:szCs w:val="24"/>
          <w:lang w:eastAsia="ru-RU"/>
        </w:rPr>
        <w:t>Сюжетные подвижные игры благодаря многообразию их содержания помогают детям закреплять знания и представления о предметах и явлениях окружающего их мира: о повадках и особенностях движений различных животных и птиц, их криках; о звуках, издаваемых машинами; о средствах передвижения и правилах движения поезда, автомобиля, самолета.</w:t>
      </w:r>
    </w:p>
    <w:p w14:paraId="62FB87D3" w14:textId="2BFADE72" w:rsidR="008D5F63" w:rsidRDefault="008C1E4D" w:rsidP="003938AC">
      <w:pPr>
        <w:widowControl w:val="0"/>
        <w:autoSpaceDE w:val="0"/>
        <w:autoSpaceDN w:val="0"/>
        <w:adjustRightInd w:val="0"/>
        <w:spacing w:after="120" w:line="240" w:lineRule="auto"/>
        <w:ind w:firstLine="426"/>
        <w:jc w:val="both"/>
        <w:rPr>
          <w:rFonts w:ascii="Times New Roman" w:eastAsia="Times New Roman" w:hAnsi="Times New Roman" w:cs="Times New Roman"/>
          <w:color w:val="000000"/>
          <w:sz w:val="24"/>
          <w:szCs w:val="24"/>
          <w:lang w:eastAsia="ru-RU"/>
        </w:rPr>
      </w:pPr>
      <w:r w:rsidRPr="008C1E4D">
        <w:rPr>
          <w:rFonts w:ascii="Times New Roman CYR" w:eastAsia="Times New Roman" w:hAnsi="Times New Roman CYR" w:cs="Times New Roman CYR"/>
          <w:sz w:val="24"/>
          <w:szCs w:val="24"/>
          <w:lang w:eastAsia="ru-RU"/>
        </w:rPr>
        <w:t>Подвижные игры создают дополнительную возможность общения воспитателя с детьми. Воспитатель рассказывает, объясняет детям содержание игр, их правила. Ребенок запоминает новые слова, их значение, приучается действовать в соответствии с указаниями.</w:t>
      </w:r>
      <w:r w:rsidR="003938AC" w:rsidRPr="003938AC">
        <w:rPr>
          <w:rFonts w:ascii="Times New Roman" w:eastAsia="Times New Roman" w:hAnsi="Times New Roman" w:cs="Times New Roman"/>
          <w:color w:val="000000"/>
          <w:sz w:val="24"/>
          <w:szCs w:val="24"/>
          <w:lang w:eastAsia="ru-RU"/>
        </w:rPr>
        <w:t xml:space="preserve"> </w:t>
      </w:r>
      <w:r w:rsidR="008D5F63" w:rsidRPr="008D5F63">
        <w:rPr>
          <w:rFonts w:ascii="Times New Roman" w:eastAsia="Times New Roman" w:hAnsi="Times New Roman" w:cs="Times New Roman"/>
          <w:color w:val="000000"/>
          <w:sz w:val="24"/>
          <w:szCs w:val="24"/>
          <w:lang w:eastAsia="ru-RU"/>
        </w:rPr>
        <w:t>Взрослый, организуя детскую деятельность, способствует тому, чтобы усваиваемые в игре нормы поведения, способы общения становились регуляторами коллективных взаимоотношений в детском обществе. Важную роль в развитии общения детей играет их участие в совместной деятельности, в которой создаются условия для проявления отзывчивости, внимания друг к другу и взаимопомощи.</w:t>
      </w:r>
      <w:r w:rsidR="008D5F63">
        <w:rPr>
          <w:rFonts w:ascii="Times New Roman" w:eastAsia="Times New Roman" w:hAnsi="Times New Roman" w:cs="Times New Roman"/>
          <w:color w:val="000000"/>
          <w:sz w:val="24"/>
          <w:szCs w:val="24"/>
          <w:lang w:eastAsia="ru-RU"/>
        </w:rPr>
        <w:t xml:space="preserve"> </w:t>
      </w:r>
    </w:p>
    <w:p w14:paraId="1DBD9D1C" w14:textId="13696435" w:rsidR="003938AC" w:rsidRPr="003938AC" w:rsidRDefault="00090C33" w:rsidP="00547C9E">
      <w:pPr>
        <w:widowControl w:val="0"/>
        <w:autoSpaceDE w:val="0"/>
        <w:autoSpaceDN w:val="0"/>
        <w:adjustRightInd w:val="0"/>
        <w:spacing w:after="120" w:line="240" w:lineRule="auto"/>
        <w:ind w:firstLine="426"/>
        <w:jc w:val="both"/>
        <w:rPr>
          <w:rFonts w:ascii="Times New Roman CYR" w:eastAsia="Times New Roman" w:hAnsi="Times New Roman CYR" w:cs="Times New Roman CYR"/>
          <w:sz w:val="24"/>
          <w:szCs w:val="24"/>
          <w:lang w:eastAsia="ru-RU"/>
        </w:rPr>
      </w:pPr>
      <w:r>
        <w:rPr>
          <w:rFonts w:ascii="Times New Roman" w:eastAsia="Times New Roman" w:hAnsi="Times New Roman" w:cs="Times New Roman"/>
          <w:color w:val="000000"/>
          <w:sz w:val="24"/>
          <w:szCs w:val="24"/>
          <w:lang w:eastAsia="ru-RU"/>
        </w:rPr>
        <w:t>Таким образом, п</w:t>
      </w:r>
      <w:r w:rsidR="00CC3FCD">
        <w:rPr>
          <w:rFonts w:ascii="Times New Roman" w:eastAsia="Times New Roman" w:hAnsi="Times New Roman" w:cs="Times New Roman"/>
          <w:color w:val="000000"/>
          <w:sz w:val="24"/>
          <w:szCs w:val="24"/>
          <w:lang w:eastAsia="ru-RU"/>
        </w:rPr>
        <w:t xml:space="preserve">одвижные игры </w:t>
      </w:r>
      <w:r w:rsidR="003938AC" w:rsidRPr="003938AC">
        <w:rPr>
          <w:rFonts w:ascii="Times New Roman CYR" w:eastAsia="Times New Roman" w:hAnsi="Times New Roman CYR" w:cs="Times New Roman CYR"/>
          <w:sz w:val="24"/>
          <w:szCs w:val="24"/>
          <w:lang w:eastAsia="ru-RU"/>
        </w:rPr>
        <w:t>помога</w:t>
      </w:r>
      <w:r w:rsidR="00CC3FCD">
        <w:rPr>
          <w:rFonts w:ascii="Times New Roman CYR" w:eastAsia="Times New Roman" w:hAnsi="Times New Roman CYR" w:cs="Times New Roman CYR"/>
          <w:sz w:val="24"/>
          <w:szCs w:val="24"/>
          <w:lang w:eastAsia="ru-RU"/>
        </w:rPr>
        <w:t>ю</w:t>
      </w:r>
      <w:r w:rsidR="003938AC" w:rsidRPr="003938AC">
        <w:rPr>
          <w:rFonts w:ascii="Times New Roman CYR" w:eastAsia="Times New Roman" w:hAnsi="Times New Roman CYR" w:cs="Times New Roman CYR"/>
          <w:sz w:val="24"/>
          <w:szCs w:val="24"/>
          <w:lang w:eastAsia="ru-RU"/>
        </w:rPr>
        <w:t xml:space="preserve">т </w:t>
      </w:r>
      <w:r w:rsidR="00F15B05">
        <w:rPr>
          <w:rFonts w:ascii="Times New Roman CYR" w:eastAsia="Times New Roman" w:hAnsi="Times New Roman CYR" w:cs="Times New Roman CYR"/>
          <w:sz w:val="24"/>
          <w:szCs w:val="24"/>
          <w:lang w:eastAsia="ru-RU"/>
        </w:rPr>
        <w:t>старшим дошкольникам</w:t>
      </w:r>
      <w:r w:rsidR="003938AC" w:rsidRPr="003938AC">
        <w:rPr>
          <w:rFonts w:ascii="Times New Roman CYR" w:eastAsia="Times New Roman" w:hAnsi="Times New Roman CYR" w:cs="Times New Roman CYR"/>
          <w:sz w:val="24"/>
          <w:szCs w:val="24"/>
          <w:lang w:eastAsia="ru-RU"/>
        </w:rPr>
        <w:t xml:space="preserve"> </w:t>
      </w:r>
      <w:r w:rsidR="00F15B05">
        <w:rPr>
          <w:rFonts w:ascii="Times New Roman CYR" w:eastAsia="Times New Roman" w:hAnsi="Times New Roman CYR" w:cs="Times New Roman CYR"/>
          <w:sz w:val="24"/>
          <w:szCs w:val="24"/>
          <w:lang w:eastAsia="ru-RU"/>
        </w:rPr>
        <w:t>развивать</w:t>
      </w:r>
      <w:r w:rsidR="003938AC" w:rsidRPr="003938AC">
        <w:rPr>
          <w:rFonts w:ascii="Times New Roman CYR" w:eastAsia="Times New Roman" w:hAnsi="Times New Roman CYR" w:cs="Times New Roman CYR"/>
          <w:sz w:val="24"/>
          <w:szCs w:val="24"/>
          <w:lang w:eastAsia="ru-RU"/>
        </w:rPr>
        <w:t xml:space="preserve"> </w:t>
      </w:r>
      <w:r w:rsidR="00CC3FCD">
        <w:rPr>
          <w:rFonts w:ascii="Times New Roman CYR" w:eastAsia="Times New Roman" w:hAnsi="Times New Roman CYR" w:cs="Times New Roman CYR"/>
          <w:sz w:val="24"/>
          <w:szCs w:val="24"/>
          <w:lang w:eastAsia="ru-RU"/>
        </w:rPr>
        <w:t>коммуникативны</w:t>
      </w:r>
      <w:r w:rsidR="00F15B05">
        <w:rPr>
          <w:rFonts w:ascii="Times New Roman CYR" w:eastAsia="Times New Roman" w:hAnsi="Times New Roman CYR" w:cs="Times New Roman CYR"/>
          <w:sz w:val="24"/>
          <w:szCs w:val="24"/>
          <w:lang w:eastAsia="ru-RU"/>
        </w:rPr>
        <w:t>е</w:t>
      </w:r>
      <w:r w:rsidR="00CC3FCD">
        <w:rPr>
          <w:rFonts w:ascii="Times New Roman CYR" w:eastAsia="Times New Roman" w:hAnsi="Times New Roman CYR" w:cs="Times New Roman CYR"/>
          <w:sz w:val="24"/>
          <w:szCs w:val="24"/>
          <w:lang w:eastAsia="ru-RU"/>
        </w:rPr>
        <w:t xml:space="preserve"> </w:t>
      </w:r>
      <w:r w:rsidR="00F15B05" w:rsidRPr="00F15B05">
        <w:rPr>
          <w:rFonts w:ascii="Times New Roman CYR" w:eastAsia="Times New Roman" w:hAnsi="Times New Roman CYR" w:cs="Times New Roman CYR"/>
          <w:sz w:val="24"/>
          <w:szCs w:val="24"/>
          <w:lang w:eastAsia="ru-RU"/>
        </w:rPr>
        <w:t>навыки</w:t>
      </w:r>
      <w:r w:rsidR="003938AC" w:rsidRPr="003938AC">
        <w:rPr>
          <w:rFonts w:ascii="Times New Roman CYR" w:eastAsia="Times New Roman" w:hAnsi="Times New Roman CYR" w:cs="Times New Roman CYR"/>
          <w:sz w:val="24"/>
          <w:szCs w:val="24"/>
          <w:lang w:eastAsia="ru-RU"/>
        </w:rPr>
        <w:t xml:space="preserve">, </w:t>
      </w:r>
      <w:r w:rsidR="00F15B05">
        <w:rPr>
          <w:rFonts w:ascii="Times New Roman CYR" w:eastAsia="Times New Roman" w:hAnsi="Times New Roman CYR" w:cs="Times New Roman CYR"/>
          <w:sz w:val="24"/>
          <w:szCs w:val="24"/>
          <w:lang w:eastAsia="ru-RU"/>
        </w:rPr>
        <w:t xml:space="preserve">что </w:t>
      </w:r>
      <w:r w:rsidR="003938AC" w:rsidRPr="003938AC">
        <w:rPr>
          <w:rFonts w:ascii="Times New Roman CYR" w:eastAsia="Times New Roman" w:hAnsi="Times New Roman CYR" w:cs="Times New Roman CYR"/>
          <w:sz w:val="24"/>
          <w:szCs w:val="24"/>
          <w:lang w:eastAsia="ru-RU"/>
        </w:rPr>
        <w:t>проявля</w:t>
      </w:r>
      <w:r w:rsidR="00F15B05">
        <w:rPr>
          <w:rFonts w:ascii="Times New Roman CYR" w:eastAsia="Times New Roman" w:hAnsi="Times New Roman CYR" w:cs="Times New Roman CYR"/>
          <w:sz w:val="24"/>
          <w:szCs w:val="24"/>
          <w:lang w:eastAsia="ru-RU"/>
        </w:rPr>
        <w:t>ется</w:t>
      </w:r>
      <w:r w:rsidR="003938AC" w:rsidRPr="003938AC">
        <w:rPr>
          <w:rFonts w:ascii="Times New Roman CYR" w:eastAsia="Times New Roman" w:hAnsi="Times New Roman CYR" w:cs="Times New Roman CYR"/>
          <w:sz w:val="24"/>
          <w:szCs w:val="24"/>
          <w:lang w:eastAsia="ru-RU"/>
        </w:rPr>
        <w:t xml:space="preserve"> в </w:t>
      </w:r>
      <w:r w:rsidRPr="00090C33">
        <w:rPr>
          <w:rFonts w:ascii="Times New Roman CYR" w:eastAsia="Times New Roman" w:hAnsi="Times New Roman CYR" w:cs="Times New Roman CYR"/>
          <w:sz w:val="24"/>
          <w:szCs w:val="24"/>
          <w:lang w:eastAsia="ru-RU"/>
        </w:rPr>
        <w:t>уверенност</w:t>
      </w:r>
      <w:r>
        <w:rPr>
          <w:rFonts w:ascii="Times New Roman CYR" w:eastAsia="Times New Roman" w:hAnsi="Times New Roman CYR" w:cs="Times New Roman CYR"/>
          <w:sz w:val="24"/>
          <w:szCs w:val="24"/>
          <w:lang w:eastAsia="ru-RU"/>
        </w:rPr>
        <w:t>и</w:t>
      </w:r>
      <w:r w:rsidRPr="00090C33">
        <w:rPr>
          <w:rFonts w:ascii="Times New Roman CYR" w:eastAsia="Times New Roman" w:hAnsi="Times New Roman CYR" w:cs="Times New Roman CYR"/>
          <w:sz w:val="24"/>
          <w:szCs w:val="24"/>
          <w:lang w:eastAsia="ru-RU"/>
        </w:rPr>
        <w:t xml:space="preserve"> в себе, </w:t>
      </w:r>
      <w:r w:rsidR="003938AC" w:rsidRPr="003938AC">
        <w:rPr>
          <w:rFonts w:ascii="Times New Roman CYR" w:eastAsia="Times New Roman" w:hAnsi="Times New Roman CYR" w:cs="Times New Roman CYR"/>
          <w:sz w:val="24"/>
          <w:szCs w:val="24"/>
          <w:lang w:eastAsia="ru-RU"/>
        </w:rPr>
        <w:t>адекватной оценке своих возможностей воспитанниками, умении выстраивать отношения со сверстниками, реализовывать цели, делиться своими мыслями и переживаниями, без обиды воспринимать критику</w:t>
      </w:r>
      <w:r>
        <w:rPr>
          <w:rFonts w:ascii="Times New Roman CYR" w:eastAsia="Times New Roman" w:hAnsi="Times New Roman CYR" w:cs="Times New Roman CYR"/>
          <w:sz w:val="24"/>
          <w:szCs w:val="24"/>
          <w:lang w:eastAsia="ru-RU"/>
        </w:rPr>
        <w:t xml:space="preserve">, </w:t>
      </w:r>
      <w:r w:rsidRPr="00090C33">
        <w:rPr>
          <w:rFonts w:ascii="Times New Roman CYR" w:eastAsia="Times New Roman" w:hAnsi="Times New Roman CYR" w:cs="Times New Roman CYR"/>
          <w:sz w:val="24"/>
          <w:szCs w:val="24"/>
          <w:lang w:eastAsia="ru-RU"/>
        </w:rPr>
        <w:t>умении преодолевать трудности</w:t>
      </w:r>
      <w:r w:rsidR="003938AC" w:rsidRPr="003938AC">
        <w:rPr>
          <w:rFonts w:ascii="Times New Roman CYR" w:eastAsia="Times New Roman" w:hAnsi="Times New Roman CYR" w:cs="Times New Roman CYR"/>
          <w:sz w:val="24"/>
          <w:szCs w:val="24"/>
          <w:lang w:eastAsia="ru-RU"/>
        </w:rPr>
        <w:t>.</w:t>
      </w:r>
    </w:p>
    <w:p w14:paraId="737739A4" w14:textId="77777777" w:rsidR="008C1E4D" w:rsidRPr="008C1E4D" w:rsidRDefault="008C1E4D" w:rsidP="00B0355F">
      <w:pPr>
        <w:widowControl w:val="0"/>
        <w:autoSpaceDE w:val="0"/>
        <w:autoSpaceDN w:val="0"/>
        <w:adjustRightInd w:val="0"/>
        <w:spacing w:after="120" w:line="240" w:lineRule="auto"/>
        <w:jc w:val="both"/>
        <w:rPr>
          <w:rFonts w:ascii="Times New Roman CYR" w:eastAsia="Times New Roman" w:hAnsi="Times New Roman CYR" w:cs="Times New Roman CYR"/>
          <w:sz w:val="24"/>
          <w:szCs w:val="24"/>
          <w:lang w:eastAsia="ru-RU"/>
        </w:rPr>
      </w:pPr>
    </w:p>
    <w:p w14:paraId="30C2A8AA" w14:textId="3FEB4B67" w:rsidR="00DC2814" w:rsidRPr="008C1E4D" w:rsidRDefault="00DC2814" w:rsidP="00B0355F">
      <w:pPr>
        <w:spacing w:after="120" w:line="240" w:lineRule="auto"/>
        <w:rPr>
          <w:rFonts w:ascii="Times New Roman" w:eastAsia="Times New Roman" w:hAnsi="Times New Roman" w:cs="Times New Roman"/>
          <w:color w:val="333333"/>
          <w:sz w:val="24"/>
          <w:szCs w:val="24"/>
          <w:lang w:eastAsia="ru-RU"/>
        </w:rPr>
      </w:pPr>
    </w:p>
    <w:p w14:paraId="4AECE0EF" w14:textId="77777777" w:rsidR="008C1E4D" w:rsidRPr="008C1E4D" w:rsidRDefault="008C1E4D" w:rsidP="00B0355F">
      <w:pPr>
        <w:spacing w:after="120" w:line="240" w:lineRule="auto"/>
        <w:rPr>
          <w:rFonts w:ascii="Times New Roman" w:hAnsi="Times New Roman" w:cs="Times New Roman"/>
          <w:sz w:val="24"/>
          <w:szCs w:val="24"/>
        </w:rPr>
      </w:pPr>
    </w:p>
    <w:p w14:paraId="0289A1BC" w14:textId="4898C836" w:rsidR="00EE1798" w:rsidRPr="008C1E4D" w:rsidRDefault="00DC2814" w:rsidP="00B0355F">
      <w:pPr>
        <w:spacing w:after="120" w:line="240" w:lineRule="auto"/>
        <w:rPr>
          <w:rFonts w:ascii="Times New Roman" w:hAnsi="Times New Roman" w:cs="Times New Roman"/>
          <w:sz w:val="24"/>
          <w:szCs w:val="24"/>
        </w:rPr>
      </w:pPr>
      <w:r w:rsidRPr="008C1E4D">
        <w:rPr>
          <w:rFonts w:ascii="Times New Roman" w:hAnsi="Times New Roman" w:cs="Times New Roman"/>
          <w:sz w:val="24"/>
          <w:szCs w:val="24"/>
        </w:rPr>
        <w:t xml:space="preserve"> </w:t>
      </w:r>
      <w:r w:rsidR="00380FF6" w:rsidRPr="008C1E4D">
        <w:rPr>
          <w:rFonts w:ascii="Times New Roman" w:hAnsi="Times New Roman" w:cs="Times New Roman"/>
          <w:sz w:val="24"/>
          <w:szCs w:val="24"/>
        </w:rPr>
        <w:t xml:space="preserve"> </w:t>
      </w:r>
    </w:p>
    <w:p w14:paraId="697BA06E" w14:textId="2CF54C60" w:rsidR="00462B5A" w:rsidRPr="00462B5A" w:rsidRDefault="00EE1798" w:rsidP="00B0355F">
      <w:pPr>
        <w:spacing w:after="120" w:line="240" w:lineRule="auto"/>
        <w:rPr>
          <w:rFonts w:ascii="Times New Roman" w:hAnsi="Times New Roman" w:cs="Times New Roman"/>
          <w:sz w:val="24"/>
          <w:szCs w:val="24"/>
        </w:rPr>
      </w:pPr>
      <w:r w:rsidRPr="008C1E4D">
        <w:rPr>
          <w:rFonts w:ascii="Times New Roman" w:hAnsi="Times New Roman" w:cs="Times New Roman"/>
          <w:sz w:val="24"/>
          <w:szCs w:val="24"/>
        </w:rPr>
        <w:t xml:space="preserve"> </w:t>
      </w:r>
    </w:p>
    <w:p w14:paraId="4230222F" w14:textId="0E564C32" w:rsidR="00462B5A" w:rsidRPr="00462B5A" w:rsidRDefault="00462B5A" w:rsidP="00B0355F">
      <w:pPr>
        <w:spacing w:after="120" w:line="240" w:lineRule="auto"/>
      </w:pPr>
    </w:p>
    <w:sectPr w:rsidR="00462B5A" w:rsidRPr="00462B5A" w:rsidSect="005546B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C3B37"/>
    <w:multiLevelType w:val="multilevel"/>
    <w:tmpl w:val="F18C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752881"/>
    <w:multiLevelType w:val="multilevel"/>
    <w:tmpl w:val="2640C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0A3B0A"/>
    <w:multiLevelType w:val="multilevel"/>
    <w:tmpl w:val="61E4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FD0337D"/>
    <w:multiLevelType w:val="multilevel"/>
    <w:tmpl w:val="204A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D0"/>
    <w:rsid w:val="00090C33"/>
    <w:rsid w:val="000D1EFC"/>
    <w:rsid w:val="000F44F0"/>
    <w:rsid w:val="002568B9"/>
    <w:rsid w:val="002640C9"/>
    <w:rsid w:val="002870A1"/>
    <w:rsid w:val="002B6856"/>
    <w:rsid w:val="002C2DD3"/>
    <w:rsid w:val="002F1FF8"/>
    <w:rsid w:val="00302AA3"/>
    <w:rsid w:val="00304CE3"/>
    <w:rsid w:val="00380FF6"/>
    <w:rsid w:val="003938AC"/>
    <w:rsid w:val="003D59E5"/>
    <w:rsid w:val="004560D3"/>
    <w:rsid w:val="00462B5A"/>
    <w:rsid w:val="004B16CC"/>
    <w:rsid w:val="004B41AC"/>
    <w:rsid w:val="00502A8C"/>
    <w:rsid w:val="00547C9E"/>
    <w:rsid w:val="005546BD"/>
    <w:rsid w:val="0058151B"/>
    <w:rsid w:val="00595FB6"/>
    <w:rsid w:val="005C2987"/>
    <w:rsid w:val="005E5593"/>
    <w:rsid w:val="005E7F85"/>
    <w:rsid w:val="006062A7"/>
    <w:rsid w:val="006E4C0B"/>
    <w:rsid w:val="00706D02"/>
    <w:rsid w:val="007A4BE1"/>
    <w:rsid w:val="007E03AA"/>
    <w:rsid w:val="008506F2"/>
    <w:rsid w:val="008C1E4D"/>
    <w:rsid w:val="008D5F63"/>
    <w:rsid w:val="008D6505"/>
    <w:rsid w:val="008E7E5A"/>
    <w:rsid w:val="009365B3"/>
    <w:rsid w:val="00950CAF"/>
    <w:rsid w:val="009A0B46"/>
    <w:rsid w:val="00A16CFD"/>
    <w:rsid w:val="00A24EA0"/>
    <w:rsid w:val="00A51443"/>
    <w:rsid w:val="00A62136"/>
    <w:rsid w:val="00A768B1"/>
    <w:rsid w:val="00A94465"/>
    <w:rsid w:val="00B0355F"/>
    <w:rsid w:val="00B121B5"/>
    <w:rsid w:val="00B171F3"/>
    <w:rsid w:val="00B17E18"/>
    <w:rsid w:val="00B55DDB"/>
    <w:rsid w:val="00B641F5"/>
    <w:rsid w:val="00B646B1"/>
    <w:rsid w:val="00B72169"/>
    <w:rsid w:val="00B73699"/>
    <w:rsid w:val="00B90408"/>
    <w:rsid w:val="00BB4EBE"/>
    <w:rsid w:val="00C4612C"/>
    <w:rsid w:val="00C819CE"/>
    <w:rsid w:val="00CA1D2E"/>
    <w:rsid w:val="00CB5E5F"/>
    <w:rsid w:val="00CC3FCD"/>
    <w:rsid w:val="00D70E28"/>
    <w:rsid w:val="00D959E2"/>
    <w:rsid w:val="00DB6BD0"/>
    <w:rsid w:val="00DC2814"/>
    <w:rsid w:val="00DC6863"/>
    <w:rsid w:val="00DE3FDD"/>
    <w:rsid w:val="00EE1798"/>
    <w:rsid w:val="00EE6B33"/>
    <w:rsid w:val="00F15B05"/>
    <w:rsid w:val="00F21C6F"/>
    <w:rsid w:val="00F34A8D"/>
    <w:rsid w:val="00F54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AF95"/>
  <w15:chartTrackingRefBased/>
  <w15:docId w15:val="{3F6BEDB1-9DBC-4A76-B39A-C89E83DF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E1798"/>
  </w:style>
  <w:style w:type="paragraph" w:customStyle="1" w:styleId="c6">
    <w:name w:val="c6"/>
    <w:basedOn w:val="a"/>
    <w:rsid w:val="00EE1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E1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E1798"/>
  </w:style>
  <w:style w:type="character" w:customStyle="1" w:styleId="c9">
    <w:name w:val="c9"/>
    <w:basedOn w:val="a0"/>
    <w:rsid w:val="00EE1798"/>
  </w:style>
  <w:style w:type="character" w:styleId="a3">
    <w:name w:val="Hyperlink"/>
    <w:basedOn w:val="a0"/>
    <w:uiPriority w:val="99"/>
    <w:unhideWhenUsed/>
    <w:rsid w:val="00C819CE"/>
    <w:rPr>
      <w:color w:val="0563C1" w:themeColor="hyperlink"/>
      <w:u w:val="single"/>
    </w:rPr>
  </w:style>
  <w:style w:type="character" w:styleId="a4">
    <w:name w:val="Unresolved Mention"/>
    <w:basedOn w:val="a0"/>
    <w:uiPriority w:val="99"/>
    <w:semiHidden/>
    <w:unhideWhenUsed/>
    <w:rsid w:val="00C81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0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Pages>
  <Words>1038</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Наталья Земенкова</cp:lastModifiedBy>
  <cp:revision>47</cp:revision>
  <dcterms:created xsi:type="dcterms:W3CDTF">2022-01-02T09:40:00Z</dcterms:created>
  <dcterms:modified xsi:type="dcterms:W3CDTF">2026-09-07T14:16:00Z</dcterms:modified>
</cp:coreProperties>
</file>