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DFC" w:rsidRPr="00A6252F" w:rsidRDefault="00390DFC" w:rsidP="00A6252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 w:rsidRPr="00A6252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Конспект урока литературного чтения в </w:t>
      </w:r>
      <w:r w:rsidR="00366530" w:rsidRPr="00A6252F">
        <w:rPr>
          <w:rFonts w:ascii="Times New Roman" w:hAnsi="Times New Roman" w:cs="Times New Roman"/>
          <w:b/>
          <w:bCs/>
          <w:kern w:val="36"/>
          <w:sz w:val="24"/>
          <w:szCs w:val="24"/>
        </w:rPr>
        <w:t>4</w:t>
      </w:r>
      <w:r w:rsidRPr="00A6252F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-м классе по теме </w:t>
      </w:r>
      <w:r w:rsidR="00366530" w:rsidRPr="00A6252F">
        <w:rPr>
          <w:rFonts w:ascii="Times New Roman" w:hAnsi="Times New Roman" w:cs="Times New Roman"/>
          <w:b/>
          <w:bCs/>
          <w:kern w:val="36"/>
          <w:sz w:val="24"/>
          <w:szCs w:val="24"/>
        </w:rPr>
        <w:t>«</w:t>
      </w:r>
      <w:r w:rsidR="009378E9"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Е.Л.Шварц. Сказка о потерянном времени</w:t>
      </w:r>
      <w:r w:rsidR="00366530"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r w:rsidR="009378E9" w:rsidRPr="00A6252F">
        <w:rPr>
          <w:rFonts w:ascii="Times New Roman" w:hAnsi="Times New Roman" w:cs="Times New Roman"/>
          <w:sz w:val="24"/>
          <w:szCs w:val="24"/>
        </w:rPr>
        <w:t>Петрова Юлия Николаевна</w:t>
      </w: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Класс:</w:t>
      </w:r>
      <w:r w:rsidR="00366530" w:rsidRPr="00A62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530" w:rsidRPr="00A6252F">
        <w:rPr>
          <w:rFonts w:ascii="Times New Roman" w:hAnsi="Times New Roman" w:cs="Times New Roman"/>
          <w:sz w:val="24"/>
          <w:szCs w:val="24"/>
        </w:rPr>
        <w:t>4</w:t>
      </w:r>
      <w:r w:rsidR="009378E9" w:rsidRPr="00A6252F">
        <w:rPr>
          <w:rFonts w:ascii="Times New Roman" w:hAnsi="Times New Roman" w:cs="Times New Roman"/>
          <w:sz w:val="24"/>
          <w:szCs w:val="24"/>
        </w:rPr>
        <w:t>«А</w:t>
      </w:r>
      <w:r w:rsidRPr="00A6252F">
        <w:rPr>
          <w:rFonts w:ascii="Times New Roman" w:hAnsi="Times New Roman" w:cs="Times New Roman"/>
          <w:sz w:val="24"/>
          <w:szCs w:val="24"/>
        </w:rPr>
        <w:t>»</w:t>
      </w: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A6252F">
        <w:rPr>
          <w:rFonts w:ascii="Times New Roman" w:hAnsi="Times New Roman" w:cs="Times New Roman"/>
          <w:sz w:val="24"/>
          <w:szCs w:val="24"/>
        </w:rPr>
        <w:t xml:space="preserve"> Литературное чтение</w:t>
      </w: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 xml:space="preserve">Тип урока: </w:t>
      </w:r>
      <w:r w:rsidRPr="00A6252F">
        <w:rPr>
          <w:rFonts w:ascii="Times New Roman" w:hAnsi="Times New Roman" w:cs="Times New Roman"/>
          <w:sz w:val="24"/>
          <w:szCs w:val="24"/>
        </w:rPr>
        <w:t>урок  комплексного применения знаний и умений (урок закрепления и повторения знаний).</w:t>
      </w: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Учебник:</w:t>
      </w:r>
      <w:r w:rsidRPr="00A6252F">
        <w:rPr>
          <w:rFonts w:ascii="Times New Roman" w:hAnsi="Times New Roman" w:cs="Times New Roman"/>
          <w:sz w:val="24"/>
          <w:szCs w:val="24"/>
        </w:rPr>
        <w:t xml:space="preserve"> Литературное чтение </w:t>
      </w:r>
      <w:r w:rsidR="00366530" w:rsidRPr="00A6252F">
        <w:rPr>
          <w:rFonts w:ascii="Times New Roman" w:hAnsi="Times New Roman" w:cs="Times New Roman"/>
          <w:sz w:val="24"/>
          <w:szCs w:val="24"/>
        </w:rPr>
        <w:t>4</w:t>
      </w:r>
      <w:r w:rsidRPr="00A6252F">
        <w:rPr>
          <w:rFonts w:ascii="Times New Roman" w:hAnsi="Times New Roman" w:cs="Times New Roman"/>
          <w:sz w:val="24"/>
          <w:szCs w:val="24"/>
        </w:rPr>
        <w:t xml:space="preserve"> класс, часть 1, Л.Ф.Климанова, В.Г.Горецкий, М.В.Голованова, изд. «Просвещение», 20</w:t>
      </w:r>
      <w:r w:rsidR="009378E9" w:rsidRPr="00A6252F">
        <w:rPr>
          <w:rFonts w:ascii="Times New Roman" w:hAnsi="Times New Roman" w:cs="Times New Roman"/>
          <w:sz w:val="24"/>
          <w:szCs w:val="24"/>
        </w:rPr>
        <w:t>23</w:t>
      </w:r>
      <w:r w:rsidRPr="00A6252F">
        <w:rPr>
          <w:rFonts w:ascii="Times New Roman" w:hAnsi="Times New Roman" w:cs="Times New Roman"/>
          <w:sz w:val="24"/>
          <w:szCs w:val="24"/>
        </w:rPr>
        <w:t xml:space="preserve">г.;  </w:t>
      </w:r>
    </w:p>
    <w:p w:rsidR="00390DFC" w:rsidRPr="00A6252F" w:rsidRDefault="00390DFC" w:rsidP="00A6252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A6252F">
        <w:rPr>
          <w:rFonts w:ascii="Times New Roman" w:hAnsi="Times New Roman" w:cs="Times New Roman"/>
          <w:sz w:val="24"/>
          <w:szCs w:val="24"/>
        </w:rPr>
        <w:t xml:space="preserve">: </w:t>
      </w:r>
      <w:r w:rsidR="009378E9" w:rsidRPr="00A6252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Е.Л.Шварц. Сказка о потерянном времени</w:t>
      </w:r>
    </w:p>
    <w:p w:rsidR="009378E9" w:rsidRPr="00A6252F" w:rsidRDefault="009378E9" w:rsidP="00A625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366530"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урока</w:t>
      </w:r>
      <w:r w:rsidR="00366530"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способствовать формированию у учащихся целостного представления </w:t>
      </w:r>
      <w:proofErr w:type="gramStart"/>
      <w:r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</w:t>
      </w:r>
      <w:proofErr w:type="gramEnd"/>
      <w:r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основной</w:t>
      </w:r>
      <w:proofErr w:type="gramEnd"/>
      <w:r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идеи произведения, поступках главных героев сказки.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урока:</w:t>
      </w:r>
    </w:p>
    <w:p w:rsidR="009378E9" w:rsidRPr="00A6252F" w:rsidRDefault="00366530" w:rsidP="00A6252F">
      <w:pPr>
        <w:spacing w:after="0" w:line="240" w:lineRule="auto"/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Образовательные: </w:t>
      </w:r>
      <w:r w:rsidR="009378E9" w:rsidRPr="00A6252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ф</w:t>
      </w:r>
      <w:r w:rsidR="009378E9" w:rsidRPr="00A6252F">
        <w:rPr>
          <w:rStyle w:val="markdown-word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ормировать навык анализа литературного текста, учить выделять главную мысль, характеризовать героев, устанавливать причинно-следственные связи.</w:t>
      </w:r>
    </w:p>
    <w:p w:rsidR="009378E9" w:rsidRPr="00A6252F" w:rsidRDefault="00366530" w:rsidP="00A625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Развивающие</w:t>
      </w:r>
      <w:proofErr w:type="gramEnd"/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9378E9" w:rsidRPr="00A6252F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р</w:t>
      </w:r>
      <w:r w:rsidR="009378E9"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азвивать устную и письменную речь, критическое мышление, эмоциональный отклик на произведение, развивать умение работать в группах.</w:t>
      </w:r>
    </w:p>
    <w:p w:rsidR="009378E9" w:rsidRPr="00A6252F" w:rsidRDefault="00366530" w:rsidP="00A6252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Воспитательные</w:t>
      </w:r>
      <w:proofErr w:type="gramEnd"/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 </w:t>
      </w:r>
      <w:r w:rsidR="009378E9" w:rsidRPr="00A6252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способствовать формированию нравственных качеств, воспитывать у детей чувство времени и желание его беречь.</w:t>
      </w:r>
    </w:p>
    <w:p w:rsidR="00D364D0" w:rsidRPr="00A6252F" w:rsidRDefault="00D364D0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6252F">
        <w:rPr>
          <w:rFonts w:ascii="Times New Roman" w:hAnsi="Times New Roman" w:cs="Times New Roman"/>
          <w:i/>
          <w:sz w:val="24"/>
          <w:szCs w:val="24"/>
        </w:rPr>
        <w:t>Здоровьесберегающие</w:t>
      </w:r>
      <w:proofErr w:type="spellEnd"/>
      <w:r w:rsidRPr="00A6252F">
        <w:rPr>
          <w:rFonts w:ascii="Times New Roman" w:hAnsi="Times New Roman" w:cs="Times New Roman"/>
          <w:i/>
          <w:sz w:val="24"/>
          <w:szCs w:val="24"/>
        </w:rPr>
        <w:t>:</w:t>
      </w:r>
      <w:r w:rsidRPr="00A625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252F">
        <w:rPr>
          <w:rFonts w:ascii="Times New Roman" w:hAnsi="Times New Roman" w:cs="Times New Roman"/>
          <w:sz w:val="24"/>
          <w:szCs w:val="24"/>
        </w:rPr>
        <w:t>создать условия для снятия физической и умственной усталости.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Планируемые результаты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Предметные</w:t>
      </w:r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раскрывать смысл произведения, выделять главное, существенное в изучаемом материале, определять тему и главную мысль произведения;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Метапредметные</w:t>
      </w:r>
      <w:proofErr w:type="spellEnd"/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 умение определять и формулировать цель деятельности на уроке; учиться давать эмоциональную оценку своей деятельности и деятельности класса на уроке;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Познавательные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анализировать литературный текст с опорой на систему вопросов; выявлять основную мысль произведения, формулировать ее на уровне обобщения в совместной коллективной деятельности.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Регулятивные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: умение читать в соответствии с целью чтения</w:t>
      </w:r>
      <w:r w:rsidRPr="00A625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A6252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(бегло, выразительно, выборочно)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; осознавать смысл и назначение позитивных установок на успешную работу; фиксировать по ходу урока и в конце урока  удовлетворенность /неудовлетворенность своей работой на уроке.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Личностные</w:t>
      </w:r>
      <w:proofErr w:type="gramEnd"/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: выстраивать иерархию нравственных категорий, приемлемых или неприемлемых для оценивания событий, описываемых в произведении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Коммуникативные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: оценивать поступки героев произведения и свои собственные с точки зрения моральных ценностей.</w:t>
      </w:r>
    </w:p>
    <w:p w:rsidR="00366530" w:rsidRPr="00A6252F" w:rsidRDefault="00366530" w:rsidP="00A625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25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карточки для работы в группах, учебники, презентация к уроку,</w:t>
      </w:r>
      <w:r w:rsidR="009378E9"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интерактив</w:t>
      </w:r>
      <w:r w:rsidR="0032431C" w:rsidRPr="00A6252F">
        <w:rPr>
          <w:rFonts w:ascii="Times New Roman" w:eastAsia="Times New Roman" w:hAnsi="Times New Roman" w:cs="Times New Roman"/>
          <w:color w:val="000000"/>
          <w:sz w:val="24"/>
          <w:szCs w:val="24"/>
        </w:rPr>
        <w:t>ная панель с выходом в Интернет, ноутбук</w:t>
      </w:r>
      <w:r w:rsidR="008740C4">
        <w:rPr>
          <w:rFonts w:ascii="Times New Roman" w:eastAsia="Times New Roman" w:hAnsi="Times New Roman" w:cs="Times New Roman"/>
          <w:color w:val="000000"/>
          <w:sz w:val="24"/>
          <w:szCs w:val="24"/>
        </w:rPr>
        <w:t>и для выполнения теста в группах</w:t>
      </w:r>
    </w:p>
    <w:p w:rsidR="00366530" w:rsidRPr="00A6252F" w:rsidRDefault="00366530" w:rsidP="00A625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0DFC" w:rsidRPr="00A6252F" w:rsidRDefault="00390DFC" w:rsidP="00A6252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Демонстрационный материал:</w:t>
      </w:r>
    </w:p>
    <w:p w:rsidR="00390DFC" w:rsidRPr="00A6252F" w:rsidRDefault="00390DFC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Наглядный материал.</w:t>
      </w:r>
    </w:p>
    <w:p w:rsidR="00390DFC" w:rsidRPr="00A6252F" w:rsidRDefault="00390DFC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 xml:space="preserve">Раздаточный материал для </w:t>
      </w:r>
      <w:r w:rsidR="009378E9" w:rsidRPr="00A6252F">
        <w:rPr>
          <w:rFonts w:ascii="Times New Roman" w:hAnsi="Times New Roman" w:cs="Times New Roman"/>
          <w:b w:val="0"/>
          <w:bCs w:val="0"/>
        </w:rPr>
        <w:t>работы в группах</w:t>
      </w:r>
      <w:r w:rsidRPr="00A6252F">
        <w:rPr>
          <w:rFonts w:ascii="Times New Roman" w:hAnsi="Times New Roman" w:cs="Times New Roman"/>
          <w:b w:val="0"/>
          <w:bCs w:val="0"/>
        </w:rPr>
        <w:t>.</w:t>
      </w:r>
    </w:p>
    <w:p w:rsidR="00390DFC" w:rsidRPr="00A6252F" w:rsidRDefault="00390DFC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Презентация к уроку.</w:t>
      </w:r>
    </w:p>
    <w:p w:rsidR="00390DFC" w:rsidRPr="00A6252F" w:rsidRDefault="00366530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</w:rPr>
        <w:t>Карточки</w:t>
      </w:r>
      <w:r w:rsidR="00390DFC" w:rsidRPr="00A6252F">
        <w:rPr>
          <w:rFonts w:ascii="Times New Roman" w:hAnsi="Times New Roman" w:cs="Times New Roman"/>
          <w:b w:val="0"/>
        </w:rPr>
        <w:t xml:space="preserve"> с заданием для групповой</w:t>
      </w:r>
      <w:r w:rsidRPr="00A6252F">
        <w:rPr>
          <w:rFonts w:ascii="Times New Roman" w:hAnsi="Times New Roman" w:cs="Times New Roman"/>
          <w:b w:val="0"/>
        </w:rPr>
        <w:t xml:space="preserve"> </w:t>
      </w:r>
      <w:r w:rsidR="00390DFC" w:rsidRPr="00A6252F">
        <w:rPr>
          <w:rFonts w:ascii="Times New Roman" w:hAnsi="Times New Roman" w:cs="Times New Roman"/>
          <w:b w:val="0"/>
        </w:rPr>
        <w:t>работы.</w:t>
      </w:r>
    </w:p>
    <w:p w:rsidR="00390DFC" w:rsidRPr="00A6252F" w:rsidRDefault="009378E9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</w:rPr>
        <w:t>Будильники</w:t>
      </w:r>
      <w:r w:rsidR="00390DFC" w:rsidRPr="00A6252F">
        <w:rPr>
          <w:rFonts w:ascii="Times New Roman" w:hAnsi="Times New Roman" w:cs="Times New Roman"/>
          <w:b w:val="0"/>
        </w:rPr>
        <w:t xml:space="preserve"> для рефлексии. </w:t>
      </w:r>
    </w:p>
    <w:p w:rsidR="009378E9" w:rsidRPr="00A6252F" w:rsidRDefault="009378E9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</w:rPr>
        <w:t>Иллюстрации на доску.</w:t>
      </w:r>
    </w:p>
    <w:p w:rsidR="009378E9" w:rsidRPr="00A6252F" w:rsidRDefault="009378E9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</w:rPr>
        <w:t>Бейджи для чтения по ролям</w:t>
      </w:r>
    </w:p>
    <w:p w:rsidR="009378E9" w:rsidRPr="00A6252F" w:rsidRDefault="009378E9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Счеты и керосиновая лампа</w:t>
      </w:r>
    </w:p>
    <w:p w:rsidR="009378E9" w:rsidRDefault="009378E9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Кисть и краски</w:t>
      </w:r>
      <w:r w:rsidR="00A6252F">
        <w:rPr>
          <w:rFonts w:ascii="Times New Roman" w:hAnsi="Times New Roman" w:cs="Times New Roman"/>
          <w:b w:val="0"/>
          <w:bCs w:val="0"/>
        </w:rPr>
        <w:t>.</w:t>
      </w:r>
    </w:p>
    <w:p w:rsidR="00A6252F" w:rsidRPr="00A6252F" w:rsidRDefault="00A6252F" w:rsidP="00A6252F">
      <w:pPr>
        <w:pStyle w:val="a4"/>
        <w:numPr>
          <w:ilvl w:val="0"/>
          <w:numId w:val="2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lastRenderedPageBreak/>
        <w:t>Ноутбуки.</w:t>
      </w:r>
    </w:p>
    <w:p w:rsidR="00F3606E" w:rsidRPr="00A6252F" w:rsidRDefault="00F3606E" w:rsidP="00A6252F">
      <w:pPr>
        <w:pStyle w:val="a4"/>
        <w:jc w:val="left"/>
        <w:rPr>
          <w:rFonts w:ascii="Times New Roman" w:hAnsi="Times New Roman" w:cs="Times New Roman"/>
          <w:bCs w:val="0"/>
        </w:rPr>
      </w:pPr>
    </w:p>
    <w:p w:rsidR="00390DFC" w:rsidRPr="00A6252F" w:rsidRDefault="00390DFC" w:rsidP="00A6252F">
      <w:pPr>
        <w:pStyle w:val="a4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Cs w:val="0"/>
        </w:rPr>
        <w:t>Деятельность детей на уроке:</w:t>
      </w:r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Фронтальные ответы на вопросы учителя.</w:t>
      </w:r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 xml:space="preserve">Формулировка </w:t>
      </w:r>
      <w:r w:rsidR="00A6252F">
        <w:rPr>
          <w:rFonts w:ascii="Times New Roman" w:hAnsi="Times New Roman" w:cs="Times New Roman"/>
          <w:b w:val="0"/>
          <w:bCs w:val="0"/>
        </w:rPr>
        <w:t>ответов</w:t>
      </w:r>
      <w:proofErr w:type="gramStart"/>
      <w:r w:rsidR="00A6252F">
        <w:rPr>
          <w:rFonts w:ascii="Times New Roman" w:hAnsi="Times New Roman" w:cs="Times New Roman"/>
          <w:b w:val="0"/>
          <w:bCs w:val="0"/>
        </w:rPr>
        <w:t>.</w:t>
      </w:r>
      <w:r w:rsidRPr="00A6252F">
        <w:rPr>
          <w:rFonts w:ascii="Times New Roman" w:hAnsi="Times New Roman" w:cs="Times New Roman"/>
          <w:b w:val="0"/>
          <w:bCs w:val="0"/>
        </w:rPr>
        <w:t>.</w:t>
      </w:r>
      <w:proofErr w:type="gramEnd"/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 xml:space="preserve">Работа в </w:t>
      </w:r>
      <w:r w:rsidR="009378E9" w:rsidRPr="00A6252F">
        <w:rPr>
          <w:rFonts w:ascii="Times New Roman" w:hAnsi="Times New Roman" w:cs="Times New Roman"/>
          <w:b w:val="0"/>
          <w:bCs w:val="0"/>
        </w:rPr>
        <w:t>группе</w:t>
      </w:r>
      <w:r w:rsidRPr="00A6252F">
        <w:rPr>
          <w:rFonts w:ascii="Times New Roman" w:hAnsi="Times New Roman" w:cs="Times New Roman"/>
          <w:b w:val="0"/>
          <w:bCs w:val="0"/>
        </w:rPr>
        <w:t>.</w:t>
      </w:r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Анализ ошибок при выполнении заданий.</w:t>
      </w:r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Физ</w:t>
      </w:r>
      <w:r w:rsidR="009378E9" w:rsidRPr="00A6252F">
        <w:rPr>
          <w:rFonts w:ascii="Times New Roman" w:hAnsi="Times New Roman" w:cs="Times New Roman"/>
          <w:b w:val="0"/>
          <w:bCs w:val="0"/>
        </w:rPr>
        <w:t>ические упражнения (</w:t>
      </w:r>
      <w:proofErr w:type="spellStart"/>
      <w:r w:rsidR="009378E9" w:rsidRPr="00A6252F">
        <w:rPr>
          <w:rFonts w:ascii="Times New Roman" w:hAnsi="Times New Roman" w:cs="Times New Roman"/>
          <w:b w:val="0"/>
          <w:bCs w:val="0"/>
        </w:rPr>
        <w:t>физмитутка</w:t>
      </w:r>
      <w:proofErr w:type="spellEnd"/>
      <w:r w:rsidR="009B7EC5" w:rsidRPr="00A6252F">
        <w:rPr>
          <w:rFonts w:ascii="Times New Roman" w:hAnsi="Times New Roman" w:cs="Times New Roman"/>
          <w:b w:val="0"/>
          <w:bCs w:val="0"/>
        </w:rPr>
        <w:t>)</w:t>
      </w:r>
    </w:p>
    <w:p w:rsidR="00390DFC" w:rsidRPr="00A6252F" w:rsidRDefault="00390DFC" w:rsidP="00A6252F">
      <w:pPr>
        <w:pStyle w:val="a4"/>
        <w:numPr>
          <w:ilvl w:val="0"/>
          <w:numId w:val="1"/>
        </w:numPr>
        <w:ind w:left="0"/>
        <w:jc w:val="left"/>
        <w:rPr>
          <w:rFonts w:ascii="Times New Roman" w:hAnsi="Times New Roman" w:cs="Times New Roman"/>
          <w:b w:val="0"/>
          <w:bCs w:val="0"/>
        </w:rPr>
      </w:pPr>
      <w:r w:rsidRPr="00A6252F">
        <w:rPr>
          <w:rFonts w:ascii="Times New Roman" w:hAnsi="Times New Roman" w:cs="Times New Roman"/>
          <w:b w:val="0"/>
          <w:bCs w:val="0"/>
        </w:rPr>
        <w:t>Подведение итога урока. Рефлексия.</w:t>
      </w:r>
    </w:p>
    <w:p w:rsidR="00390DFC" w:rsidRPr="00A6252F" w:rsidRDefault="00033BE1" w:rsidP="00A6252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252F">
        <w:rPr>
          <w:rFonts w:ascii="Times New Roman" w:hAnsi="Times New Roman" w:cs="Times New Roman"/>
          <w:b/>
          <w:bCs/>
          <w:sz w:val="24"/>
          <w:szCs w:val="24"/>
        </w:rPr>
        <w:t>Технологии и методы</w:t>
      </w:r>
      <w:r w:rsidR="006B4A1F" w:rsidRPr="00A6252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B4A1F" w:rsidRPr="00A6252F">
        <w:rPr>
          <w:rFonts w:ascii="Times New Roman" w:hAnsi="Times New Roman" w:cs="Times New Roman"/>
          <w:bCs/>
          <w:sz w:val="24"/>
          <w:szCs w:val="24"/>
        </w:rPr>
        <w:t xml:space="preserve">использовалась технология критического мышления, </w:t>
      </w:r>
      <w:r w:rsidRPr="00A6252F">
        <w:rPr>
          <w:rFonts w:ascii="Times New Roman" w:hAnsi="Times New Roman" w:cs="Times New Roman"/>
          <w:bCs/>
          <w:sz w:val="24"/>
          <w:szCs w:val="24"/>
        </w:rPr>
        <w:t xml:space="preserve">проблемно - </w:t>
      </w:r>
      <w:proofErr w:type="spellStart"/>
      <w:r w:rsidR="006B4A1F" w:rsidRPr="00A6252F">
        <w:rPr>
          <w:rFonts w:ascii="Times New Roman" w:hAnsi="Times New Roman" w:cs="Times New Roman"/>
          <w:bCs/>
          <w:sz w:val="24"/>
          <w:szCs w:val="24"/>
        </w:rPr>
        <w:t>деятельностный</w:t>
      </w:r>
      <w:proofErr w:type="spellEnd"/>
      <w:r w:rsidR="006B4A1F" w:rsidRPr="00A6252F">
        <w:rPr>
          <w:rFonts w:ascii="Times New Roman" w:hAnsi="Times New Roman" w:cs="Times New Roman"/>
          <w:bCs/>
          <w:sz w:val="24"/>
          <w:szCs w:val="24"/>
        </w:rPr>
        <w:t xml:space="preserve"> метод обучения</w:t>
      </w:r>
      <w:r w:rsidR="009378E9" w:rsidRPr="00A6252F">
        <w:rPr>
          <w:rFonts w:ascii="Times New Roman" w:hAnsi="Times New Roman" w:cs="Times New Roman"/>
          <w:bCs/>
          <w:sz w:val="24"/>
          <w:szCs w:val="24"/>
        </w:rPr>
        <w:t xml:space="preserve">, технология коллаборации. </w:t>
      </w:r>
    </w:p>
    <w:p w:rsidR="002E1CE9" w:rsidRPr="00A6252F" w:rsidRDefault="002E1CE9" w:rsidP="00A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DFC" w:rsidRPr="00A6252F" w:rsidRDefault="00390DFC" w:rsidP="00A625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252F">
        <w:rPr>
          <w:rFonts w:ascii="Times New Roman" w:hAnsi="Times New Roman" w:cs="Times New Roman"/>
          <w:b/>
          <w:sz w:val="24"/>
          <w:szCs w:val="24"/>
        </w:rPr>
        <w:t>Ход урока:</w:t>
      </w:r>
    </w:p>
    <w:tbl>
      <w:tblPr>
        <w:tblStyle w:val="a5"/>
        <w:tblpPr w:leftFromText="180" w:rightFromText="180" w:vertAnchor="text" w:tblpY="1"/>
        <w:tblOverlap w:val="never"/>
        <w:tblW w:w="15878" w:type="dxa"/>
        <w:tblInd w:w="-34" w:type="dxa"/>
        <w:tblLook w:val="04A0"/>
      </w:tblPr>
      <w:tblGrid>
        <w:gridCol w:w="3119"/>
        <w:gridCol w:w="4289"/>
        <w:gridCol w:w="4304"/>
        <w:gridCol w:w="4166"/>
      </w:tblGrid>
      <w:tr w:rsidR="00726888" w:rsidRPr="00A6252F" w:rsidTr="00033BE1">
        <w:tc>
          <w:tcPr>
            <w:tcW w:w="3335" w:type="dxa"/>
          </w:tcPr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Этап урока</w:t>
            </w:r>
          </w:p>
        </w:tc>
        <w:tc>
          <w:tcPr>
            <w:tcW w:w="3926" w:type="dxa"/>
          </w:tcPr>
          <w:p w:rsidR="00390DFC" w:rsidRPr="00A6252F" w:rsidRDefault="00390DFC" w:rsidP="00A6252F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A6252F">
              <w:rPr>
                <w:b/>
                <w:color w:val="000000"/>
                <w:sz w:val="24"/>
                <w:szCs w:val="24"/>
              </w:rPr>
              <w:t>Деятельность учителя</w:t>
            </w:r>
          </w:p>
        </w:tc>
        <w:tc>
          <w:tcPr>
            <w:tcW w:w="4776" w:type="dxa"/>
          </w:tcPr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841" w:type="dxa"/>
          </w:tcPr>
          <w:p w:rsidR="00390DFC" w:rsidRPr="00A6252F" w:rsidRDefault="00390DFC" w:rsidP="00A6252F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  <w:r w:rsidRPr="00A6252F">
              <w:rPr>
                <w:b/>
                <w:bCs/>
                <w:iCs/>
                <w:sz w:val="24"/>
                <w:szCs w:val="24"/>
              </w:rPr>
              <w:t>Формируемые УУД</w:t>
            </w:r>
          </w:p>
        </w:tc>
      </w:tr>
      <w:tr w:rsidR="00726888" w:rsidRPr="00A6252F" w:rsidTr="00033BE1">
        <w:tc>
          <w:tcPr>
            <w:tcW w:w="3335" w:type="dxa"/>
          </w:tcPr>
          <w:p w:rsidR="009B7EC5" w:rsidRPr="00A6252F" w:rsidRDefault="0072688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  <w:lang w:val="en-US"/>
              </w:rPr>
              <w:t>I</w:t>
            </w:r>
            <w:r w:rsidRPr="00A6252F">
              <w:rPr>
                <w:b/>
                <w:sz w:val="24"/>
                <w:szCs w:val="24"/>
              </w:rPr>
              <w:t>.</w:t>
            </w:r>
            <w:r w:rsidR="009B7EC5" w:rsidRPr="00A6252F">
              <w:rPr>
                <w:b/>
                <w:sz w:val="24"/>
                <w:szCs w:val="24"/>
              </w:rPr>
              <w:t>Организационный момент</w:t>
            </w:r>
          </w:p>
          <w:p w:rsidR="009B7EC5" w:rsidRPr="00A6252F" w:rsidRDefault="009B7EC5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Цель</w:t>
            </w:r>
            <w:r w:rsidRPr="00A6252F">
              <w:rPr>
                <w:sz w:val="24"/>
                <w:szCs w:val="24"/>
              </w:rPr>
              <w:t>: организовать учащихся на достижения задач урока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Речевая разминка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Цель: настроить учащихся на работу, привить культуру пользования речевым аппаратом, воспитать чувство ответственности за произносительную сторону речи. </w:t>
            </w:r>
          </w:p>
        </w:tc>
        <w:tc>
          <w:tcPr>
            <w:tcW w:w="3926" w:type="dxa"/>
          </w:tcPr>
          <w:p w:rsidR="009378E9" w:rsidRPr="00A6252F" w:rsidRDefault="009378E9" w:rsidP="00A6252F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6252F">
              <w:rPr>
                <w:color w:val="000000"/>
              </w:rPr>
              <w:t>- </w:t>
            </w:r>
            <w:r w:rsidRPr="00A6252F">
              <w:rPr>
                <w:iCs/>
                <w:color w:val="000000"/>
              </w:rPr>
              <w:t xml:space="preserve">Здравствуйте, дорогие ребята. Меня зовут Юлия </w:t>
            </w:r>
            <w:r w:rsidR="00033BE1" w:rsidRPr="00A6252F">
              <w:rPr>
                <w:iCs/>
                <w:color w:val="000000"/>
              </w:rPr>
              <w:t>Николаевна,</w:t>
            </w:r>
            <w:r w:rsidRPr="00A6252F">
              <w:rPr>
                <w:iCs/>
                <w:color w:val="000000"/>
              </w:rPr>
              <w:t xml:space="preserve"> и я проведу у вас урок литературного чтения</w:t>
            </w:r>
          </w:p>
          <w:p w:rsidR="009B7EC5" w:rsidRPr="00A6252F" w:rsidRDefault="009378E9" w:rsidP="00A6252F">
            <w:pPr>
              <w:pStyle w:val="a9"/>
              <w:shd w:val="clear" w:color="auto" w:fill="FFFFFF"/>
              <w:spacing w:before="0" w:beforeAutospacing="0" w:after="150" w:afterAutospacing="0"/>
              <w:rPr>
                <w:iCs/>
                <w:color w:val="000000"/>
              </w:rPr>
            </w:pPr>
            <w:r w:rsidRPr="00A6252F">
              <w:rPr>
                <w:iCs/>
                <w:color w:val="000000"/>
              </w:rPr>
              <w:t>Чтобы передать свое хорошее настроение</w:t>
            </w:r>
            <w:r w:rsidR="00033BE1" w:rsidRPr="00A6252F">
              <w:rPr>
                <w:iCs/>
                <w:color w:val="000000"/>
              </w:rPr>
              <w:t>,</w:t>
            </w:r>
            <w:r w:rsidRPr="00A6252F">
              <w:rPr>
                <w:iCs/>
                <w:color w:val="000000"/>
              </w:rPr>
              <w:t xml:space="preserve"> давайте улыбнемся </w:t>
            </w:r>
            <w:r w:rsidR="00033BE1" w:rsidRPr="00A6252F">
              <w:rPr>
                <w:iCs/>
                <w:color w:val="000000"/>
              </w:rPr>
              <w:t xml:space="preserve">мне, </w:t>
            </w:r>
            <w:r w:rsidRPr="00A6252F">
              <w:rPr>
                <w:iCs/>
                <w:color w:val="000000"/>
              </w:rPr>
              <w:t xml:space="preserve">друг другу, своим друзьям, ну и, конечно же, гостям. 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Звучит песня « Я живу в России»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Ребята, мы с Вами живем в прекрасной стране - Россия. 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По указу президента В.В.Путина 2026 год </w:t>
            </w:r>
            <w:proofErr w:type="gramStart"/>
            <w:r w:rsidRPr="00A6252F">
              <w:rPr>
                <w:sz w:val="24"/>
                <w:szCs w:val="24"/>
              </w:rPr>
              <w:t>был объявлен годом Единства народов России  Предлагаю</w:t>
            </w:r>
            <w:proofErr w:type="gramEnd"/>
            <w:r w:rsidRPr="00A6252F">
              <w:rPr>
                <w:sz w:val="24"/>
                <w:szCs w:val="24"/>
              </w:rPr>
              <w:t xml:space="preserve"> Вам взяться за руки и стать единым целым,  так и хочется  сказать фразу «Когда едины, мы непобедимы». 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Давайте повторим эту фразу «Когда едины, мы непобедимы»</w:t>
            </w:r>
          </w:p>
        </w:tc>
        <w:tc>
          <w:tcPr>
            <w:tcW w:w="4776" w:type="dxa"/>
          </w:tcPr>
          <w:p w:rsidR="009B7EC5" w:rsidRPr="00A6252F" w:rsidRDefault="009B7EC5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Организуют рабочее место, проверяют наличие учебных принадлежностей на столе.</w:t>
            </w:r>
            <w:r w:rsidR="009378E9" w:rsidRPr="00A6252F">
              <w:rPr>
                <w:sz w:val="24"/>
                <w:szCs w:val="24"/>
              </w:rPr>
              <w:t xml:space="preserve"> Приветствуют друг друга.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Слушают мелодию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Берутся за руки и произносят фразу «Когда едины, мы непобедимы»</w:t>
            </w:r>
          </w:p>
        </w:tc>
        <w:tc>
          <w:tcPr>
            <w:tcW w:w="3841" w:type="dxa"/>
          </w:tcPr>
          <w:p w:rsidR="009B7EC5" w:rsidRPr="00A6252F" w:rsidRDefault="009B7EC5" w:rsidP="00A6252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A6252F">
              <w:rPr>
                <w:b/>
                <w:bCs/>
                <w:iCs/>
                <w:sz w:val="24"/>
                <w:szCs w:val="24"/>
              </w:rPr>
              <w:t xml:space="preserve">: </w:t>
            </w:r>
            <w:r w:rsidRPr="00A6252F">
              <w:rPr>
                <w:bCs/>
                <w:iCs/>
                <w:sz w:val="24"/>
                <w:szCs w:val="24"/>
              </w:rPr>
              <w:t>Обеспечение учащимся организации их учебной деятельности.</w:t>
            </w:r>
          </w:p>
          <w:p w:rsidR="009B7EC5" w:rsidRPr="00A6252F" w:rsidRDefault="009B7EC5" w:rsidP="00A6252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A6252F">
              <w:rPr>
                <w:bCs/>
                <w:iCs/>
                <w:sz w:val="24"/>
                <w:szCs w:val="24"/>
              </w:rPr>
              <w:t>Эмоционально-положительный настрой на урок, создание ситуации успеха, доверия.</w:t>
            </w:r>
          </w:p>
          <w:p w:rsidR="009B7EC5" w:rsidRPr="00A6252F" w:rsidRDefault="009B7EC5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bCs/>
                <w:iCs/>
                <w:sz w:val="24"/>
                <w:szCs w:val="24"/>
              </w:rPr>
              <w:t>Л</w:t>
            </w:r>
            <w:proofErr w:type="gramStart"/>
            <w:r w:rsidRPr="00A6252F">
              <w:rPr>
                <w:b/>
                <w:bCs/>
                <w:iCs/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>П</w:t>
            </w:r>
            <w:proofErr w:type="gramEnd"/>
            <w:r w:rsidRPr="00A6252F">
              <w:rPr>
                <w:sz w:val="24"/>
                <w:szCs w:val="24"/>
              </w:rPr>
              <w:t>ринятие образца «хорошего ученика»;формирование интереса (мотивации) к учению.</w:t>
            </w:r>
          </w:p>
          <w:p w:rsidR="009B7EC5" w:rsidRPr="00A6252F" w:rsidRDefault="009B7EC5" w:rsidP="00A6252F">
            <w:pPr>
              <w:autoSpaceDE w:val="0"/>
              <w:autoSpaceDN w:val="0"/>
              <w:adjustRightInd w:val="0"/>
              <w:rPr>
                <w:b/>
                <w:bCs/>
                <w:iCs/>
                <w:sz w:val="24"/>
                <w:szCs w:val="24"/>
              </w:rPr>
            </w:pPr>
          </w:p>
        </w:tc>
      </w:tr>
      <w:tr w:rsidR="00726888" w:rsidRPr="00A6252F" w:rsidTr="00033BE1">
        <w:tc>
          <w:tcPr>
            <w:tcW w:w="3335" w:type="dxa"/>
          </w:tcPr>
          <w:p w:rsidR="00390DFC" w:rsidRPr="00A6252F" w:rsidRDefault="0072688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  <w:lang w:val="en-US"/>
              </w:rPr>
              <w:t>I</w:t>
            </w:r>
            <w:r w:rsidRPr="00A6252F">
              <w:rPr>
                <w:b/>
                <w:sz w:val="24"/>
                <w:szCs w:val="24"/>
              </w:rPr>
              <w:t xml:space="preserve"> </w:t>
            </w:r>
            <w:r w:rsidR="00390DFC" w:rsidRPr="00A6252F">
              <w:rPr>
                <w:b/>
                <w:sz w:val="24"/>
                <w:szCs w:val="24"/>
                <w:lang w:val="en-US"/>
              </w:rPr>
              <w:t>I</w:t>
            </w:r>
            <w:r w:rsidR="00390DFC" w:rsidRPr="00A6252F">
              <w:rPr>
                <w:b/>
                <w:sz w:val="24"/>
                <w:szCs w:val="24"/>
              </w:rPr>
              <w:t xml:space="preserve">.Мотивация к учебной деятельности. 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Цель: 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мотивация  учащихся к учебной деятельности </w:t>
            </w:r>
            <w:r w:rsidRPr="00A6252F">
              <w:rPr>
                <w:sz w:val="24"/>
                <w:szCs w:val="24"/>
              </w:rPr>
              <w:lastRenderedPageBreak/>
              <w:t xml:space="preserve">посредством создания эмоциональной обстановки. 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</w:tc>
        <w:tc>
          <w:tcPr>
            <w:tcW w:w="3926" w:type="dxa"/>
          </w:tcPr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- А что объединяет вас на уроке? (класс, форма, в группе)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Сегодня вы будете работать в группах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-Вспомним правила работы в группах 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-Работая в группах, постарайтесь эти </w:t>
            </w:r>
            <w:r w:rsidRPr="00A6252F">
              <w:rPr>
                <w:sz w:val="24"/>
                <w:szCs w:val="24"/>
              </w:rPr>
              <w:lastRenderedPageBreak/>
              <w:t>правила соблюдать.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Возьмите  карточку № 1, на ней  написаны качества человека. Выберите и назовите те качества, которые помогают ученикам добиться успехов в учёбе и жизни. (Приложение 1)</w:t>
            </w:r>
          </w:p>
          <w:p w:rsidR="00390DFC" w:rsidRPr="00A6252F" w:rsidRDefault="00033BE1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Молодцы, эти качества помогут Вам на сегодняшнем уроке.</w:t>
            </w:r>
          </w:p>
        </w:tc>
        <w:tc>
          <w:tcPr>
            <w:tcW w:w="4776" w:type="dxa"/>
          </w:tcPr>
          <w:p w:rsidR="00390DFC" w:rsidRPr="00A6252F" w:rsidRDefault="00033BE1" w:rsidP="00A6252F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Выбирают и называют качества</w:t>
            </w:r>
          </w:p>
        </w:tc>
        <w:tc>
          <w:tcPr>
            <w:tcW w:w="3841" w:type="dxa"/>
          </w:tcPr>
          <w:p w:rsidR="00390DFC" w:rsidRPr="00A6252F" w:rsidRDefault="00390DFC" w:rsidP="00A6252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 w:rsidRPr="00A6252F">
              <w:rPr>
                <w:bCs/>
                <w:iCs/>
                <w:sz w:val="24"/>
                <w:szCs w:val="24"/>
              </w:rPr>
              <w:t>Эмоционально-положительный настрой на урок, создание ситуации успеха, доверия.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bCs/>
                <w:iCs/>
                <w:sz w:val="24"/>
                <w:szCs w:val="24"/>
              </w:rPr>
              <w:t>Л</w:t>
            </w:r>
            <w:proofErr w:type="gramStart"/>
            <w:r w:rsidRPr="00A6252F">
              <w:rPr>
                <w:b/>
                <w:bCs/>
                <w:iCs/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>П</w:t>
            </w:r>
            <w:proofErr w:type="gramEnd"/>
            <w:r w:rsidRPr="00A6252F">
              <w:rPr>
                <w:sz w:val="24"/>
                <w:szCs w:val="24"/>
              </w:rPr>
              <w:t xml:space="preserve">ринятие образца «хорошего ученика»;формирование интереса </w:t>
            </w:r>
            <w:r w:rsidRPr="00A6252F">
              <w:rPr>
                <w:sz w:val="24"/>
                <w:szCs w:val="24"/>
              </w:rPr>
              <w:lastRenderedPageBreak/>
              <w:t>(мотивации) к учению.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</w:tc>
      </w:tr>
      <w:tr w:rsidR="00726888" w:rsidRPr="00A6252F" w:rsidTr="00033BE1">
        <w:trPr>
          <w:trHeight w:val="573"/>
        </w:trPr>
        <w:tc>
          <w:tcPr>
            <w:tcW w:w="3335" w:type="dxa"/>
          </w:tcPr>
          <w:p w:rsidR="00390DFC" w:rsidRPr="00A6252F" w:rsidRDefault="00390DFC" w:rsidP="00A6252F">
            <w:pPr>
              <w:rPr>
                <w:b/>
                <w:bCs/>
                <w:iCs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="00726888" w:rsidRPr="00A6252F">
              <w:rPr>
                <w:b/>
                <w:sz w:val="24"/>
                <w:szCs w:val="24"/>
                <w:lang w:val="en-US"/>
              </w:rPr>
              <w:t>I</w:t>
            </w:r>
            <w:r w:rsidRPr="00A6252F">
              <w:rPr>
                <w:b/>
                <w:sz w:val="24"/>
                <w:szCs w:val="24"/>
              </w:rPr>
              <w:t>.</w:t>
            </w:r>
            <w:r w:rsidRPr="00A6252F">
              <w:rPr>
                <w:b/>
                <w:bCs/>
                <w:iCs/>
                <w:sz w:val="24"/>
                <w:szCs w:val="24"/>
              </w:rPr>
              <w:t xml:space="preserve">Актуализация знаний и </w:t>
            </w:r>
          </w:p>
          <w:p w:rsidR="00390DFC" w:rsidRPr="00A6252F" w:rsidRDefault="00390DFC" w:rsidP="00A6252F">
            <w:pPr>
              <w:rPr>
                <w:b/>
                <w:bCs/>
                <w:iCs/>
                <w:sz w:val="24"/>
                <w:szCs w:val="24"/>
              </w:rPr>
            </w:pPr>
            <w:r w:rsidRPr="00A6252F">
              <w:rPr>
                <w:b/>
                <w:bCs/>
                <w:iCs/>
                <w:sz w:val="24"/>
                <w:szCs w:val="24"/>
              </w:rPr>
              <w:t>фиксация индивидуального затруднения в  деятельности</w:t>
            </w:r>
          </w:p>
          <w:p w:rsidR="00390DFC" w:rsidRPr="00A6252F" w:rsidRDefault="00390DFC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 xml:space="preserve">Цели: </w:t>
            </w:r>
          </w:p>
          <w:p w:rsidR="00390DFC" w:rsidRPr="00A6252F" w:rsidRDefault="00390DFC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1) повторение</w:t>
            </w:r>
          </w:p>
          <w:p w:rsidR="00390DFC" w:rsidRPr="00A6252F" w:rsidRDefault="00390DFC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 xml:space="preserve"> изученного материала;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2) предъявление заданий, близких жизненному опыту детей;</w:t>
            </w:r>
            <w:r w:rsidRPr="00A6252F">
              <w:rPr>
                <w:sz w:val="24"/>
                <w:szCs w:val="24"/>
              </w:rPr>
              <w:t>3) активизация знаний учащихся, постановка  целей и темы урока.</w:t>
            </w:r>
          </w:p>
          <w:p w:rsidR="00033BE1" w:rsidRPr="00A6252F" w:rsidRDefault="00033BE1" w:rsidP="00A6252F">
            <w:pPr>
              <w:rPr>
                <w:sz w:val="24"/>
                <w:szCs w:val="24"/>
              </w:rPr>
            </w:pPr>
          </w:p>
          <w:p w:rsidR="00033BE1" w:rsidRPr="00A6252F" w:rsidRDefault="00033BE1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Работа с пословицами.</w:t>
            </w: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b/>
                <w:sz w:val="24"/>
                <w:szCs w:val="24"/>
              </w:rPr>
            </w:pPr>
          </w:p>
          <w:p w:rsidR="00AB67EE" w:rsidRPr="00A6252F" w:rsidRDefault="00D35BCC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 xml:space="preserve">Проверка домашнего задания </w:t>
            </w:r>
            <w:proofErr w:type="gramStart"/>
            <w:r w:rsidRPr="00A6252F">
              <w:rPr>
                <w:b/>
                <w:sz w:val="24"/>
                <w:szCs w:val="24"/>
              </w:rPr>
              <w:t xml:space="preserve">( 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биография писателя) </w:t>
            </w:r>
          </w:p>
          <w:p w:rsidR="00D35BCC" w:rsidRPr="00A6252F" w:rsidRDefault="00D35BCC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 xml:space="preserve">Разгадывание </w:t>
            </w:r>
            <w:proofErr w:type="spellStart"/>
            <w:r w:rsidRPr="00A6252F">
              <w:rPr>
                <w:b/>
                <w:sz w:val="24"/>
                <w:szCs w:val="24"/>
              </w:rPr>
              <w:t>кроссенса</w:t>
            </w:r>
            <w:proofErr w:type="spellEnd"/>
          </w:p>
          <w:p w:rsidR="00033BE1" w:rsidRPr="00A6252F" w:rsidRDefault="00033BE1" w:rsidP="00A6252F">
            <w:pPr>
              <w:rPr>
                <w:iCs/>
                <w:sz w:val="24"/>
                <w:szCs w:val="24"/>
              </w:rPr>
            </w:pPr>
          </w:p>
        </w:tc>
        <w:tc>
          <w:tcPr>
            <w:tcW w:w="3926" w:type="dxa"/>
          </w:tcPr>
          <w:p w:rsidR="00390DFC" w:rsidRPr="00A6252F" w:rsidRDefault="00D35BCC" w:rsidP="00A6252F">
            <w:pPr>
              <w:tabs>
                <w:tab w:val="left" w:pos="7590"/>
              </w:tabs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Оно торопится, бежит,</w:t>
            </w:r>
            <w:r w:rsidRPr="00A6252F">
              <w:rPr>
                <w:sz w:val="24"/>
                <w:szCs w:val="24"/>
              </w:rPr>
              <w:br/>
              <w:t>Просит, всех, его ценить,</w:t>
            </w:r>
            <w:r w:rsidRPr="00A6252F">
              <w:rPr>
                <w:sz w:val="24"/>
                <w:szCs w:val="24"/>
              </w:rPr>
              <w:br/>
              <w:t>Ведь назад уж не вернётся,</w:t>
            </w:r>
            <w:r w:rsidRPr="00A6252F">
              <w:rPr>
                <w:sz w:val="24"/>
                <w:szCs w:val="24"/>
              </w:rPr>
              <w:br/>
              <w:t>И сначала — не начнётся.</w:t>
            </w:r>
            <w:r w:rsidRPr="00A6252F">
              <w:rPr>
                <w:sz w:val="24"/>
                <w:szCs w:val="24"/>
              </w:rPr>
              <w:br/>
              <w:t xml:space="preserve">- Как вы </w:t>
            </w:r>
            <w:proofErr w:type="gramStart"/>
            <w:r w:rsidRPr="00A6252F">
              <w:rPr>
                <w:sz w:val="24"/>
                <w:szCs w:val="24"/>
              </w:rPr>
              <w:t>думаете</w:t>
            </w:r>
            <w:proofErr w:type="gramEnd"/>
            <w:r w:rsidRPr="00A6252F">
              <w:rPr>
                <w:sz w:val="24"/>
                <w:szCs w:val="24"/>
              </w:rPr>
              <w:t xml:space="preserve"> о чем сегодня пойдет речь?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Возьмите  карточки под № 2 и разгадайте пословицы, зашифрованные с помощью эмодзи. (Приложение 2)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Что такое время?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Где в наше время можно узнать информацию? 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Спросим, что такое время у голосового помощника Алисы?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Какие единицы измерения времени, вы знаете? 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Сколько минут в одном часе? Сколько секунд в одном часе?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 - С понятием «время» связаны многие факты, события в жизни человека и природы: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прошлое-будущее, молодость-старость. Время – это главная ценность </w:t>
            </w:r>
            <w:r w:rsidRPr="00A6252F">
              <w:rPr>
                <w:sz w:val="24"/>
                <w:szCs w:val="24"/>
              </w:rPr>
              <w:lastRenderedPageBreak/>
              <w:t>человека. Каждый из нас должен ценить время, не растрачивать его понапрасну. 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Предлагаю нам тоже не терять время понапрасну, а отправиться в путешествие, путешествие по книге  на машине времени. Топливом для нашей машины будут ваши знания и ответы. Наша машина времени похожа на банкомат,  нужно ввести  </w:t>
            </w:r>
            <w:proofErr w:type="spellStart"/>
            <w:r w:rsidRPr="00A6252F">
              <w:rPr>
                <w:sz w:val="24"/>
                <w:szCs w:val="24"/>
              </w:rPr>
              <w:t>Пи</w:t>
            </w:r>
            <w:proofErr w:type="gramStart"/>
            <w:r w:rsidRPr="00A6252F">
              <w:rPr>
                <w:sz w:val="24"/>
                <w:szCs w:val="24"/>
              </w:rPr>
              <w:t>н</w:t>
            </w:r>
            <w:proofErr w:type="spellEnd"/>
            <w:r w:rsidRPr="00A6252F">
              <w:rPr>
                <w:sz w:val="24"/>
                <w:szCs w:val="24"/>
              </w:rPr>
              <w:t>-</w:t>
            </w:r>
            <w:proofErr w:type="gramEnd"/>
            <w:r w:rsidRPr="00A6252F">
              <w:rPr>
                <w:sz w:val="24"/>
                <w:szCs w:val="24"/>
              </w:rPr>
              <w:t xml:space="preserve"> код.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-Какие правила безопасности ввода </w:t>
            </w:r>
            <w:proofErr w:type="spellStart"/>
            <w:r w:rsidRPr="00A6252F">
              <w:rPr>
                <w:sz w:val="24"/>
                <w:szCs w:val="24"/>
              </w:rPr>
              <w:t>Пин-кода</w:t>
            </w:r>
            <w:proofErr w:type="spellEnd"/>
            <w:r w:rsidRPr="00A6252F">
              <w:rPr>
                <w:sz w:val="24"/>
                <w:szCs w:val="24"/>
              </w:rPr>
              <w:t xml:space="preserve"> вы знаете?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 </w:t>
            </w:r>
            <w:proofErr w:type="spellStart"/>
            <w:r w:rsidRPr="00A6252F">
              <w:rPr>
                <w:sz w:val="24"/>
                <w:szCs w:val="24"/>
              </w:rPr>
              <w:t>Пи</w:t>
            </w:r>
            <w:proofErr w:type="gramStart"/>
            <w:r w:rsidRPr="00A6252F">
              <w:rPr>
                <w:sz w:val="24"/>
                <w:szCs w:val="24"/>
              </w:rPr>
              <w:t>н</w:t>
            </w:r>
            <w:proofErr w:type="spellEnd"/>
            <w:r w:rsidRPr="00A6252F">
              <w:rPr>
                <w:sz w:val="24"/>
                <w:szCs w:val="24"/>
              </w:rPr>
              <w:t>-</w:t>
            </w:r>
            <w:proofErr w:type="gramEnd"/>
            <w:r w:rsidRPr="00A6252F">
              <w:rPr>
                <w:sz w:val="24"/>
                <w:szCs w:val="24"/>
              </w:rPr>
              <w:t xml:space="preserve"> кодом будет год создания книги, по которой мы будем путешествовать,  нужно, подсчитать математическое выражение. Возьмите карточку под № 3 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</w:t>
            </w:r>
            <w:proofErr w:type="gramStart"/>
            <w:r w:rsidRPr="00A6252F">
              <w:rPr>
                <w:sz w:val="24"/>
                <w:szCs w:val="24"/>
              </w:rPr>
              <w:t>Итак</w:t>
            </w:r>
            <w:proofErr w:type="gramEnd"/>
            <w:r w:rsidRPr="00A6252F">
              <w:rPr>
                <w:sz w:val="24"/>
                <w:szCs w:val="24"/>
              </w:rPr>
              <w:t xml:space="preserve"> все готово к путешествию, не будем терять время напрасно. Отправляемся. Ой, куда мы с вами попали.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Давайте зайдем вовну</w:t>
            </w:r>
            <w:r w:rsidR="00FD1441">
              <w:rPr>
                <w:sz w:val="24"/>
                <w:szCs w:val="24"/>
              </w:rPr>
              <w:t>трь и рассмотрим изображения. (Приложение 3)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Мы оказались в доме Евгения Львовича Шварца, всемирно известного писателя. А что вы можете рассказать об этом писателе?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-Возьмите карточку № 4, найдите в </w:t>
            </w:r>
            <w:r w:rsidRPr="00A6252F">
              <w:rPr>
                <w:sz w:val="24"/>
                <w:szCs w:val="24"/>
              </w:rPr>
              <w:lastRenderedPageBreak/>
              <w:t>тексте, как эти изображения связаны с жизнью пис</w:t>
            </w:r>
            <w:r w:rsidR="00FD1441">
              <w:rPr>
                <w:sz w:val="24"/>
                <w:szCs w:val="24"/>
              </w:rPr>
              <w:t>ателя Е.Л.Шварца? ( Приложение 4</w:t>
            </w:r>
            <w:r w:rsidRPr="00A6252F">
              <w:rPr>
                <w:sz w:val="24"/>
                <w:szCs w:val="24"/>
              </w:rPr>
              <w:t>)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Назовите произведение, по страницам которого мы будем путешествовать?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Поставьте задачи на урок: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А какую цель для себя вы поставите на сегодняшний урок?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</w:tc>
        <w:tc>
          <w:tcPr>
            <w:tcW w:w="4776" w:type="dxa"/>
          </w:tcPr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О времени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Разгадывают пословицы.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1 группа: «Делу время — потехе час» означает, что в жизни важно соблюдать баланс между работой и отдыхом: сначала нужно выполнить обязанности, а потом можно развлекаться.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2 группа  «Время дороже золота»  подчёркивает, что время — самый ценный ресурс в жизни, важнее любых материальных богатств.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3 группа «Кончил дел</w:t>
            </w:r>
            <w:proofErr w:type="gramStart"/>
            <w:r w:rsidRPr="00A6252F">
              <w:rPr>
                <w:sz w:val="24"/>
                <w:szCs w:val="24"/>
              </w:rPr>
              <w:t>о-</w:t>
            </w:r>
            <w:proofErr w:type="gramEnd"/>
            <w:r w:rsidRPr="00A6252F">
              <w:rPr>
                <w:sz w:val="24"/>
                <w:szCs w:val="24"/>
              </w:rPr>
              <w:t xml:space="preserve"> гуляй смело»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Отвечают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Спросить у взрослых, </w:t>
            </w:r>
            <w:proofErr w:type="gramStart"/>
            <w:r w:rsidRPr="00A6252F">
              <w:rPr>
                <w:sz w:val="24"/>
                <w:szCs w:val="24"/>
              </w:rPr>
              <w:t>книгах</w:t>
            </w:r>
            <w:proofErr w:type="gramEnd"/>
            <w:r w:rsidRPr="00A6252F">
              <w:rPr>
                <w:sz w:val="24"/>
                <w:szCs w:val="24"/>
              </w:rPr>
              <w:t>, библиотеке и т.д.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Дети спрашивают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Час, минута, секунда.</w:t>
            </w: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</w:p>
          <w:p w:rsidR="00D35BCC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60</w:t>
            </w:r>
          </w:p>
          <w:p w:rsidR="00AB67EE" w:rsidRPr="00A6252F" w:rsidRDefault="00D35BC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3600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D35BCC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ПИН-код— </w:t>
            </w:r>
            <w:proofErr w:type="gramStart"/>
            <w:r w:rsidRPr="00A6252F">
              <w:rPr>
                <w:sz w:val="24"/>
                <w:szCs w:val="24"/>
              </w:rPr>
              <w:t>се</w:t>
            </w:r>
            <w:proofErr w:type="gramEnd"/>
            <w:r w:rsidRPr="00A6252F">
              <w:rPr>
                <w:sz w:val="24"/>
                <w:szCs w:val="24"/>
              </w:rPr>
              <w:t>кретная информация, которую нельзя сообщать никому, кроме родителей, не давать карту никому, даже на время, не хранить ПИН-код  вместе с картой и тем более не записывать его на карте, прикрывать клавиатуру банкомата или платёжного терминала рукой, когда набирается  ПИН-код, в случае утери карты её нужно немедленно заблокировать.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Считают математическое выражение 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986+ 954= 1940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Разгадывают кроссенс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Вспоминают биографию писателя.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Работают с текстом</w:t>
            </w:r>
            <w:r w:rsidR="007C0DC7" w:rsidRPr="00A6252F">
              <w:rPr>
                <w:sz w:val="24"/>
                <w:szCs w:val="24"/>
              </w:rPr>
              <w:t>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«Сказка о потерянном времени»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1. Работать над сказкой «Сказка о потерянном времени»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2. Анализировать поступки главного героя.</w:t>
            </w: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</w:p>
          <w:p w:rsidR="00AB67EE" w:rsidRPr="00A6252F" w:rsidRDefault="00AB67EE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Ставят цели.</w:t>
            </w:r>
          </w:p>
        </w:tc>
        <w:tc>
          <w:tcPr>
            <w:tcW w:w="3841" w:type="dxa"/>
          </w:tcPr>
          <w:p w:rsidR="00390DFC" w:rsidRPr="00A6252F" w:rsidRDefault="00390DFC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: </w:t>
            </w:r>
            <w:proofErr w:type="spellStart"/>
            <w:r w:rsidRPr="00A6252F">
              <w:rPr>
                <w:sz w:val="24"/>
                <w:szCs w:val="24"/>
              </w:rPr>
              <w:t>Общеучебные</w:t>
            </w:r>
            <w:proofErr w:type="spellEnd"/>
            <w:r w:rsidRPr="00A6252F">
              <w:rPr>
                <w:sz w:val="24"/>
                <w:szCs w:val="24"/>
              </w:rPr>
              <w:t xml:space="preserve"> (закрепление знаний </w:t>
            </w:r>
            <w:r w:rsidR="002E3821" w:rsidRPr="00A6252F">
              <w:rPr>
                <w:sz w:val="24"/>
                <w:szCs w:val="24"/>
              </w:rPr>
              <w:t>о знакомых писателях и жанрах произведений</w:t>
            </w:r>
            <w:r w:rsidRPr="00A6252F">
              <w:rPr>
                <w:sz w:val="24"/>
                <w:szCs w:val="24"/>
              </w:rPr>
              <w:t>); построение логической цепи рассуждений.</w:t>
            </w:r>
          </w:p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t>Р</w:t>
            </w:r>
            <w:proofErr w:type="gramEnd"/>
            <w:r w:rsidRPr="00A6252F">
              <w:rPr>
                <w:b/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 xml:space="preserve"> Контроль, прогнозирование перед выполнением действий, волевая </w:t>
            </w:r>
            <w:proofErr w:type="spellStart"/>
            <w:r w:rsidRPr="00A6252F">
              <w:rPr>
                <w:sz w:val="24"/>
                <w:szCs w:val="24"/>
              </w:rPr>
              <w:t>саморегуляция</w:t>
            </w:r>
            <w:proofErr w:type="spellEnd"/>
            <w:r w:rsidRPr="00A6252F">
              <w:rPr>
                <w:sz w:val="24"/>
                <w:szCs w:val="24"/>
              </w:rPr>
              <w:t>.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t>К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: </w:t>
            </w:r>
            <w:r w:rsidRPr="00A6252F">
              <w:rPr>
                <w:sz w:val="24"/>
                <w:szCs w:val="24"/>
              </w:rPr>
              <w:t>Планирование учебного сотрудничества с учителем и со сверстниками.</w:t>
            </w:r>
          </w:p>
          <w:p w:rsidR="00390DFC" w:rsidRPr="00A6252F" w:rsidRDefault="00390DFC" w:rsidP="00A6252F">
            <w:pPr>
              <w:rPr>
                <w:sz w:val="24"/>
                <w:szCs w:val="24"/>
              </w:rPr>
            </w:pPr>
          </w:p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</w:p>
        </w:tc>
      </w:tr>
      <w:tr w:rsidR="00E46D3B" w:rsidRPr="00A6252F" w:rsidTr="00033BE1">
        <w:trPr>
          <w:trHeight w:val="70"/>
        </w:trPr>
        <w:tc>
          <w:tcPr>
            <w:tcW w:w="3335" w:type="dxa"/>
          </w:tcPr>
          <w:p w:rsidR="00E46D3B" w:rsidRPr="00A6252F" w:rsidRDefault="007C0DC7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  <w:lang w:val="en-US"/>
              </w:rPr>
              <w:lastRenderedPageBreak/>
              <w:t>I</w:t>
            </w:r>
            <w:r w:rsidR="00E46D3B" w:rsidRPr="00A6252F">
              <w:rPr>
                <w:rFonts w:eastAsia="Calibri"/>
                <w:b/>
                <w:sz w:val="24"/>
                <w:szCs w:val="24"/>
                <w:lang w:val="en-US"/>
              </w:rPr>
              <w:t>V</w:t>
            </w:r>
            <w:r w:rsidR="00E46D3B" w:rsidRPr="00A6252F">
              <w:rPr>
                <w:rFonts w:eastAsia="Calibri"/>
                <w:b/>
                <w:sz w:val="24"/>
                <w:szCs w:val="24"/>
              </w:rPr>
              <w:t>. Анализ произведения</w:t>
            </w:r>
          </w:p>
          <w:p w:rsidR="00726888" w:rsidRPr="00A6252F" w:rsidRDefault="00726888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 xml:space="preserve">Цель: </w:t>
            </w:r>
          </w:p>
          <w:p w:rsidR="00726888" w:rsidRPr="00A6252F" w:rsidRDefault="00726888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 xml:space="preserve">построение плана действий </w:t>
            </w:r>
          </w:p>
          <w:p w:rsidR="00E46D3B" w:rsidRPr="00A6252F" w:rsidRDefault="0072688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и его реализация.</w:t>
            </w: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Просмотр видео</w:t>
            </w: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lastRenderedPageBreak/>
              <w:t>- Что такое сказка?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- Как вы понимаете «потерянное время»? Можно потерять ключи, кольцо, карандаш. А разве можно потерять время?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- Приведите примеры из жизни, когда вам или вашим знакомым  говорили «что вы теряете время».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 xml:space="preserve">- Кто является главным героем в Сказке о потерянном времени?  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- В каком классе он учился?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 xml:space="preserve">- Ребята, посмотрите на первую иллюстрацию. </w:t>
            </w:r>
            <w:proofErr w:type="gramStart"/>
            <w:r w:rsidRPr="00A6252F">
              <w:rPr>
                <w:color w:val="000000" w:themeColor="text1"/>
                <w:sz w:val="24"/>
                <w:szCs w:val="24"/>
              </w:rPr>
              <w:t>Каким</w:t>
            </w:r>
            <w:proofErr w:type="gramEnd"/>
            <w:r w:rsidRPr="00A6252F">
              <w:rPr>
                <w:color w:val="000000" w:themeColor="text1"/>
                <w:sz w:val="24"/>
                <w:szCs w:val="24"/>
              </w:rPr>
              <w:t xml:space="preserve"> здесь показан Петя Зубов?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- Докажите это тек</w:t>
            </w:r>
            <w:r w:rsidR="00FD1441">
              <w:rPr>
                <w:color w:val="000000" w:themeColor="text1"/>
                <w:sz w:val="24"/>
                <w:szCs w:val="24"/>
              </w:rPr>
              <w:t>стом. Карточка № 5 (Приложение 5</w:t>
            </w:r>
            <w:r w:rsidRPr="00A6252F">
              <w:rPr>
                <w:color w:val="000000" w:themeColor="text1"/>
                <w:sz w:val="24"/>
                <w:szCs w:val="24"/>
              </w:rPr>
              <w:t>)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 xml:space="preserve">- Вторая иллюстрация. Посмотрим видео </w:t>
            </w:r>
            <w:proofErr w:type="gramStart"/>
            <w:r w:rsidRPr="00A6252F">
              <w:rPr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A6252F">
              <w:rPr>
                <w:color w:val="000000" w:themeColor="text1"/>
                <w:sz w:val="24"/>
                <w:szCs w:val="24"/>
              </w:rPr>
              <w:t>Случай в школе)</w:t>
            </w: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 xml:space="preserve">- Почему тетя Наташа его не узнала? </w:t>
            </w: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>- Почему он так изменился?</w:t>
            </w: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>- Кто кроме тети Наташи его тоже не узнал?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Возьмите карточку № 6 и зачитайте: из-за чего расстроился Петя Зубо</w:t>
            </w:r>
            <w:r w:rsidR="00FD1441">
              <w:rPr>
                <w:color w:val="000000" w:themeColor="text1"/>
                <w:sz w:val="24"/>
                <w:szCs w:val="24"/>
              </w:rPr>
              <w:t>в, став старичком? (Приложение 6</w:t>
            </w:r>
            <w:r w:rsidRPr="00A6252F">
              <w:rPr>
                <w:color w:val="000000" w:themeColor="text1"/>
                <w:sz w:val="24"/>
                <w:szCs w:val="24"/>
              </w:rPr>
              <w:t>)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О чём сожалел  Петя Зубов?</w:t>
            </w: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</w:p>
          <w:p w:rsidR="00E46D3B" w:rsidRPr="00A6252F" w:rsidRDefault="00E46D3B" w:rsidP="00A6252F">
            <w:pPr>
              <w:rPr>
                <w:sz w:val="24"/>
                <w:szCs w:val="24"/>
              </w:rPr>
            </w:pPr>
          </w:p>
        </w:tc>
        <w:tc>
          <w:tcPr>
            <w:tcW w:w="4776" w:type="dxa"/>
            <w:tcBorders>
              <w:left w:val="single" w:sz="4" w:space="0" w:color="auto"/>
              <w:right w:val="single" w:sz="4" w:space="0" w:color="auto"/>
            </w:tcBorders>
          </w:tcPr>
          <w:p w:rsidR="003721C3" w:rsidRPr="00A6252F" w:rsidRDefault="007C0DC7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Сказка — это жанр фольклора или художественной литературы, эпическое, преимущественно прозаическое произведение с волшебным, героическим или бытовым сюжетом.</w:t>
            </w:r>
          </w:p>
          <w:p w:rsidR="003721C3" w:rsidRPr="00A6252F" w:rsidRDefault="007C0DC7" w:rsidP="00A6252F">
            <w:pPr>
              <w:rPr>
                <w:rFonts w:eastAsia="Times New Roman"/>
                <w:b/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В переносном </w:t>
            </w:r>
            <w:proofErr w:type="spellStart"/>
            <w:r w:rsidRPr="00A6252F">
              <w:rPr>
                <w:sz w:val="24"/>
                <w:szCs w:val="24"/>
              </w:rPr>
              <w:t>значени</w:t>
            </w:r>
            <w:proofErr w:type="spellEnd"/>
          </w:p>
          <w:p w:rsidR="00E46D3B" w:rsidRPr="00A6252F" w:rsidRDefault="007C0DC7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Приводят примеры из жизни</w:t>
            </w: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Петя Зубов</w:t>
            </w: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В 3 классе</w:t>
            </w:r>
            <w:r w:rsidRPr="00A6252F">
              <w:rPr>
                <w:sz w:val="24"/>
                <w:szCs w:val="24"/>
              </w:rPr>
              <w:t xml:space="preserve"> </w:t>
            </w: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Безответственный, неуспевающий, ленивый</w:t>
            </w: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 xml:space="preserve">Ищут в тексте подтверждение. Он опаздывал да отставал, отставал да опаздывал и не </w:t>
            </w:r>
            <w:proofErr w:type="gramStart"/>
            <w:r w:rsidRPr="00A6252F">
              <w:rPr>
                <w:sz w:val="24"/>
                <w:szCs w:val="24"/>
              </w:rPr>
              <w:t>тужил</w:t>
            </w:r>
            <w:proofErr w:type="gramEnd"/>
            <w:r w:rsidRPr="00A6252F">
              <w:rPr>
                <w:sz w:val="24"/>
                <w:szCs w:val="24"/>
              </w:rPr>
              <w:t>.</w:t>
            </w: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</w:p>
          <w:p w:rsidR="007C0DC7" w:rsidRPr="00A6252F" w:rsidRDefault="007C0DC7" w:rsidP="00A6252F">
            <w:pPr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</w:pPr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 xml:space="preserve">Стал высокий, худой, у него охрип голос, выросла борода, усы, лицо покрылось морщинами. Не </w:t>
            </w:r>
            <w:proofErr w:type="gramStart"/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>похож</w:t>
            </w:r>
            <w:proofErr w:type="gramEnd"/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 xml:space="preserve"> на Петю Зубова 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  <w:r w:rsidRPr="00A6252F">
              <w:rPr>
                <w:iCs/>
                <w:color w:val="000000" w:themeColor="text1"/>
                <w:spacing w:val="-4"/>
                <w:sz w:val="24"/>
                <w:szCs w:val="24"/>
                <w:shd w:val="clear" w:color="auto" w:fill="FFFFFF"/>
              </w:rPr>
              <w:t>Мама</w:t>
            </w:r>
            <w:r w:rsidRPr="00A6252F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</w:p>
          <w:p w:rsidR="007C0DC7" w:rsidRPr="00A6252F" w:rsidRDefault="007C0DC7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color w:val="000000" w:themeColor="text1"/>
                <w:sz w:val="24"/>
                <w:szCs w:val="24"/>
              </w:rPr>
              <w:t>Читают в группе  по цепочке,  по предложению.</w:t>
            </w:r>
          </w:p>
        </w:tc>
        <w:tc>
          <w:tcPr>
            <w:tcW w:w="3841" w:type="dxa"/>
            <w:tcBorders>
              <w:left w:val="single" w:sz="4" w:space="0" w:color="auto"/>
            </w:tcBorders>
          </w:tcPr>
          <w:p w:rsidR="00356853" w:rsidRPr="00A6252F" w:rsidRDefault="00356853" w:rsidP="00A6252F">
            <w:pPr>
              <w:jc w:val="both"/>
              <w:rPr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: </w:t>
            </w:r>
            <w:r w:rsidRPr="00A6252F">
              <w:rPr>
                <w:sz w:val="24"/>
                <w:szCs w:val="24"/>
              </w:rPr>
              <w:t>Закрепление, анализ, синтез;</w:t>
            </w:r>
          </w:p>
          <w:p w:rsidR="00356853" w:rsidRPr="00A6252F" w:rsidRDefault="00356853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умение находить взаимосвязи и подбирать нужное;</w:t>
            </w:r>
          </w:p>
          <w:p w:rsidR="00356853" w:rsidRPr="00A6252F" w:rsidRDefault="00356853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 </w:t>
            </w:r>
            <w:r w:rsidRPr="00A6252F">
              <w:rPr>
                <w:b/>
                <w:sz w:val="24"/>
                <w:szCs w:val="24"/>
              </w:rPr>
              <w:t>Р</w:t>
            </w:r>
            <w:proofErr w:type="gramStart"/>
            <w:r w:rsidRPr="00A6252F">
              <w:rPr>
                <w:b/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>Ц</w:t>
            </w:r>
            <w:proofErr w:type="gramEnd"/>
            <w:r w:rsidRPr="00A6252F">
              <w:rPr>
                <w:sz w:val="24"/>
                <w:szCs w:val="24"/>
              </w:rPr>
              <w:t>елеполагание, планирование, прогнозирование.</w:t>
            </w:r>
          </w:p>
          <w:p w:rsidR="00356853" w:rsidRPr="00A6252F" w:rsidRDefault="00356853" w:rsidP="00A6252F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6252F">
              <w:rPr>
                <w:b/>
                <w:bCs/>
                <w:sz w:val="24"/>
                <w:szCs w:val="24"/>
              </w:rPr>
              <w:t>К</w:t>
            </w:r>
            <w:proofErr w:type="gramEnd"/>
            <w:r w:rsidRPr="00A6252F">
              <w:rPr>
                <w:b/>
                <w:bCs/>
                <w:sz w:val="24"/>
                <w:szCs w:val="24"/>
              </w:rPr>
              <w:t xml:space="preserve">: </w:t>
            </w:r>
            <w:r w:rsidRPr="00A6252F">
              <w:rPr>
                <w:bCs/>
                <w:sz w:val="24"/>
                <w:szCs w:val="24"/>
              </w:rPr>
              <w:t>Участие в диалоге на уроке; умение</w:t>
            </w:r>
          </w:p>
          <w:p w:rsidR="00356853" w:rsidRPr="00A6252F" w:rsidRDefault="00356853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отвечать на вопросы учителя, товарищей по классу, слушать и понимать речь других.</w:t>
            </w:r>
          </w:p>
          <w:p w:rsidR="00E46D3B" w:rsidRPr="00A6252F" w:rsidRDefault="00E46D3B" w:rsidP="00A6252F">
            <w:pPr>
              <w:rPr>
                <w:b/>
                <w:sz w:val="24"/>
                <w:szCs w:val="24"/>
              </w:rPr>
            </w:pPr>
          </w:p>
        </w:tc>
      </w:tr>
      <w:tr w:rsidR="007C0DC7" w:rsidRPr="00A6252F" w:rsidTr="00033BE1">
        <w:trPr>
          <w:trHeight w:val="70"/>
        </w:trPr>
        <w:tc>
          <w:tcPr>
            <w:tcW w:w="3335" w:type="dxa"/>
          </w:tcPr>
          <w:p w:rsidR="007C0DC7" w:rsidRPr="00A6252F" w:rsidRDefault="007C0DC7" w:rsidP="00A6252F">
            <w:pPr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A6252F">
              <w:rPr>
                <w:rFonts w:eastAsia="Calibri"/>
                <w:b/>
                <w:sz w:val="24"/>
                <w:szCs w:val="24"/>
              </w:rPr>
              <w:lastRenderedPageBreak/>
              <w:t>Физминутка</w:t>
            </w:r>
            <w:proofErr w:type="spellEnd"/>
          </w:p>
          <w:p w:rsidR="007C0DC7" w:rsidRPr="00A6252F" w:rsidRDefault="007C0DC7" w:rsidP="00A6252F">
            <w:pPr>
              <w:rPr>
                <w:rFonts w:eastAsia="Calibri"/>
                <w:b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</w:rPr>
              <w:t>Цель: снятие физического, умственного, зрительного утомления</w:t>
            </w:r>
            <w:r w:rsidR="00E249BB" w:rsidRPr="00A6252F">
              <w:rPr>
                <w:rFonts w:eastAsia="Calibri"/>
                <w:b/>
                <w:sz w:val="24"/>
                <w:szCs w:val="24"/>
              </w:rPr>
              <w:t>.</w:t>
            </w:r>
          </w:p>
        </w:tc>
        <w:tc>
          <w:tcPr>
            <w:tcW w:w="3926" w:type="dxa"/>
            <w:tcBorders>
              <w:right w:val="single" w:sz="4" w:space="0" w:color="auto"/>
            </w:tcBorders>
          </w:tcPr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Что произошло дальше, после того как Петя осознал, что превратился в старичка? 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Так Петя думал («Шапка размышлений») и шагал («Перекрестные шаги»), шагал и думал и сам не заметил, как вышел за город и попал в лес. Вдруг он увидел  (зажмурили и открыли глаза), что за ёлками,  белеет какой - то домик (показывают крышу). Вошёл Петя в домик, хозяев нет. Стоит посреди комнаты стол. Над ним висит керосиновая лампа. Ходики тикают на стене.  А в углу горою навалено сено. Лёг Петя в сено, зарылся в него </w:t>
            </w:r>
            <w:proofErr w:type="gramStart"/>
            <w:r w:rsidRPr="00A6252F">
              <w:rPr>
                <w:sz w:val="24"/>
                <w:szCs w:val="24"/>
              </w:rPr>
              <w:t>поглубже</w:t>
            </w:r>
            <w:proofErr w:type="gramEnd"/>
            <w:r w:rsidRPr="00A6252F">
              <w:rPr>
                <w:sz w:val="24"/>
                <w:szCs w:val="24"/>
              </w:rPr>
              <w:t xml:space="preserve"> и уснул.</w:t>
            </w:r>
          </w:p>
          <w:p w:rsidR="007C0DC7" w:rsidRPr="00A6252F" w:rsidRDefault="007C0DC7" w:rsidP="00A6252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776" w:type="dxa"/>
            <w:tcBorders>
              <w:left w:val="single" w:sz="4" w:space="0" w:color="auto"/>
              <w:right w:val="single" w:sz="4" w:space="0" w:color="auto"/>
            </w:tcBorders>
          </w:tcPr>
          <w:p w:rsidR="007C0DC7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Он попадает в дом волшебников.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Выполняют движения за учителем</w:t>
            </w:r>
          </w:p>
        </w:tc>
        <w:tc>
          <w:tcPr>
            <w:tcW w:w="3841" w:type="dxa"/>
            <w:tcBorders>
              <w:left w:val="single" w:sz="4" w:space="0" w:color="auto"/>
            </w:tcBorders>
          </w:tcPr>
          <w:p w:rsidR="007C0DC7" w:rsidRPr="00A6252F" w:rsidRDefault="007C0DC7" w:rsidP="00A6252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726888" w:rsidRPr="00A6252F" w:rsidTr="00033BE1">
        <w:tc>
          <w:tcPr>
            <w:tcW w:w="3335" w:type="dxa"/>
          </w:tcPr>
          <w:p w:rsidR="00390DFC" w:rsidRPr="00A6252F" w:rsidRDefault="00390DFC" w:rsidP="00A6252F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  <w:lang w:val="en-US"/>
              </w:rPr>
              <w:t>V</w:t>
            </w:r>
            <w:r w:rsidR="00726888" w:rsidRPr="00A6252F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Pr="00A6252F">
              <w:rPr>
                <w:rFonts w:eastAsia="Calibri"/>
                <w:b/>
                <w:sz w:val="24"/>
                <w:szCs w:val="24"/>
              </w:rPr>
              <w:t>.</w:t>
            </w:r>
            <w:r w:rsidRPr="00A6252F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Первичное закрепление </w:t>
            </w:r>
          </w:p>
          <w:p w:rsidR="00390DFC" w:rsidRPr="00A6252F" w:rsidRDefault="00390DFC" w:rsidP="00A6252F">
            <w:pPr>
              <w:rPr>
                <w:rFonts w:eastAsia="Calibri"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</w:rPr>
              <w:t>Цель:</w:t>
            </w:r>
            <w:r w:rsidRPr="00A6252F">
              <w:rPr>
                <w:rFonts w:eastAsia="Calibri"/>
                <w:sz w:val="24"/>
                <w:szCs w:val="24"/>
              </w:rPr>
              <w:t xml:space="preserve"> выполнение заданий, тренирующих отдельных способностей к учебной деятельности, </w:t>
            </w:r>
            <w:r w:rsidRPr="00A6252F">
              <w:rPr>
                <w:rFonts w:eastAsia="Calibri"/>
                <w:sz w:val="24"/>
                <w:szCs w:val="24"/>
              </w:rPr>
              <w:lastRenderedPageBreak/>
              <w:t>мыслительных операций и учебных навыков.</w:t>
            </w:r>
          </w:p>
          <w:p w:rsidR="00C46858" w:rsidRPr="00A6252F" w:rsidRDefault="00C46858" w:rsidP="00A6252F">
            <w:pPr>
              <w:rPr>
                <w:rFonts w:eastAsia="Calibri"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rFonts w:eastAsia="Calibri"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rFonts w:eastAsia="Calibri"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rFonts w:eastAsia="Calibri"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rFonts w:eastAsia="Calibri"/>
                <w:b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</w:rPr>
              <w:t>Чтение по ролям</w:t>
            </w:r>
          </w:p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b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b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b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Критериальное оценивание</w:t>
            </w: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Перевёрнутое чтение</w:t>
            </w:r>
          </w:p>
        </w:tc>
        <w:tc>
          <w:tcPr>
            <w:tcW w:w="3926" w:type="dxa"/>
          </w:tcPr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Словарная работа:</w:t>
            </w:r>
            <w:r w:rsidRPr="00A6252F">
              <w:rPr>
                <w:sz w:val="24"/>
                <w:szCs w:val="24"/>
              </w:rPr>
              <w:br/>
            </w:r>
            <w:r w:rsidRPr="00A6252F">
              <w:rPr>
                <w:b/>
                <w:sz w:val="24"/>
                <w:szCs w:val="24"/>
              </w:rPr>
              <w:t>«Ходики»</w:t>
            </w:r>
            <w:r w:rsidRPr="00A6252F">
              <w:rPr>
                <w:sz w:val="24"/>
                <w:szCs w:val="24"/>
              </w:rPr>
              <w:t xml:space="preserve"> — разговорное слово, которое означает небольшие стенные механические часы упрощённого устройства с гирями. Это один из вариантов механических часов с </w:t>
            </w:r>
            <w:r w:rsidRPr="00A6252F">
              <w:rPr>
                <w:sz w:val="24"/>
                <w:szCs w:val="24"/>
              </w:rPr>
              <w:lastRenderedPageBreak/>
              <w:t>маятником, анкерным спуском и гирями в роли двигателя.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Иллюстрация 3.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Что услышал </w:t>
            </w:r>
            <w:r w:rsidR="00C46858" w:rsidRPr="00A6252F">
              <w:rPr>
                <w:sz w:val="24"/>
                <w:szCs w:val="24"/>
              </w:rPr>
              <w:t>Петя, когда проснулся?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Разговор волшебников прочитаем по ролям.</w:t>
            </w:r>
            <w:r w:rsidR="00FD1441">
              <w:rPr>
                <w:sz w:val="24"/>
                <w:szCs w:val="24"/>
              </w:rPr>
              <w:t xml:space="preserve"> (Приложение 7</w:t>
            </w:r>
            <w:r w:rsidR="00C46858" w:rsidRPr="00A6252F">
              <w:rPr>
                <w:sz w:val="24"/>
                <w:szCs w:val="24"/>
              </w:rPr>
              <w:t>)</w:t>
            </w: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Автор, Сергей Владимирович, Ольга Капитоновна, Пантелей Захарович, Марфа Васильевна.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Оцените чтение ребят по критериям </w:t>
            </w:r>
            <w:proofErr w:type="gramStart"/>
            <w:r w:rsidRPr="00A6252F">
              <w:rPr>
                <w:sz w:val="24"/>
                <w:szCs w:val="24"/>
              </w:rPr>
              <w:t xml:space="preserve">( </w:t>
            </w:r>
            <w:proofErr w:type="gramEnd"/>
            <w:r w:rsidRPr="00A6252F">
              <w:rPr>
                <w:sz w:val="24"/>
                <w:szCs w:val="24"/>
              </w:rPr>
              <w:t>на слайде)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Что забрали волшебники у ребят?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Почему волшебники не увидели Петю в сене?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Что должен сделать Петя, чтобы снова стать мальчиком?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Какой здесь был Петя?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Обращаясь к читателям, Шварц написал замечательные слова, которые дают уверенность человеку в трудных ситуациях. Прочитайте их.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К</w:t>
            </w:r>
            <w:r w:rsidR="00C56668" w:rsidRPr="00A6252F">
              <w:rPr>
                <w:sz w:val="24"/>
                <w:szCs w:val="24"/>
              </w:rPr>
              <w:t xml:space="preserve">ак вы понимаете это выражение? </w:t>
            </w:r>
            <w:r w:rsidRPr="00A6252F">
              <w:rPr>
                <w:sz w:val="24"/>
                <w:szCs w:val="24"/>
              </w:rPr>
              <w:t xml:space="preserve">Если у вас </w:t>
            </w:r>
            <w:proofErr w:type="gramStart"/>
            <w:r w:rsidRPr="00A6252F">
              <w:rPr>
                <w:sz w:val="24"/>
                <w:szCs w:val="24"/>
              </w:rPr>
              <w:t>возникнут трудности к кому вы сможете</w:t>
            </w:r>
            <w:proofErr w:type="gramEnd"/>
            <w:r w:rsidRPr="00A6252F">
              <w:rPr>
                <w:sz w:val="24"/>
                <w:szCs w:val="24"/>
              </w:rPr>
              <w:t xml:space="preserve"> обратиться за советом?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Ребята, также вы сможете позвонить на горячую линию в службу психологической помощи для детей. Где  всегда вам смогут помочь</w:t>
            </w:r>
            <w:proofErr w:type="gramStart"/>
            <w:r w:rsidRPr="00A6252F">
              <w:rPr>
                <w:sz w:val="24"/>
                <w:szCs w:val="24"/>
              </w:rPr>
              <w:t>.</w:t>
            </w:r>
            <w:proofErr w:type="gramEnd"/>
            <w:r w:rsidRPr="00A6252F">
              <w:rPr>
                <w:sz w:val="24"/>
                <w:szCs w:val="24"/>
              </w:rPr>
              <w:t xml:space="preserve"> ( </w:t>
            </w:r>
            <w:proofErr w:type="gramStart"/>
            <w:r w:rsidRPr="00A6252F">
              <w:rPr>
                <w:sz w:val="24"/>
                <w:szCs w:val="24"/>
              </w:rPr>
              <w:t>т</w:t>
            </w:r>
            <w:proofErr w:type="gramEnd"/>
            <w:r w:rsidRPr="00A6252F">
              <w:rPr>
                <w:sz w:val="24"/>
                <w:szCs w:val="24"/>
              </w:rPr>
              <w:t>елефон на экране)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 А мы не будем терять время даром и бежим искать дете</w:t>
            </w:r>
            <w:proofErr w:type="gramStart"/>
            <w:r w:rsidRPr="00A6252F">
              <w:rPr>
                <w:sz w:val="24"/>
                <w:szCs w:val="24"/>
              </w:rPr>
              <w:t>й-</w:t>
            </w:r>
            <w:proofErr w:type="gramEnd"/>
            <w:r w:rsidRPr="00A6252F">
              <w:rPr>
                <w:sz w:val="24"/>
                <w:szCs w:val="24"/>
              </w:rPr>
              <w:t xml:space="preserve"> старичков в городе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Иллюстрация 4.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Как же их найти в большом городе?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Представьте себя на месте главного героя? Как бы вы их искали?</w:t>
            </w:r>
          </w:p>
          <w:p w:rsidR="00C5666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Итак, а как нашел детей наш главный герой?</w:t>
            </w:r>
            <w:r w:rsidR="00C56668" w:rsidRPr="00A6252F">
              <w:rPr>
                <w:sz w:val="24"/>
                <w:szCs w:val="24"/>
              </w:rPr>
              <w:t xml:space="preserve">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Польза полезного питания: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Можно ли есть сладкое?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Что полезно есть  для организма?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А в какие игры любите играть вы?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Можно ли было кататься «На колбасе» Почему?</w:t>
            </w:r>
          </w:p>
          <w:p w:rsidR="00C46858" w:rsidRPr="00A6252F" w:rsidRDefault="00C46858" w:rsidP="00A6252F">
            <w:pPr>
              <w:shd w:val="clear" w:color="auto" w:fill="FFFFFF"/>
              <w:rPr>
                <w:color w:val="333333"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Как вы думаете, почему злые волшебники выбрали именно этих детей, ведь в городе много других?</w:t>
            </w:r>
          </w:p>
          <w:p w:rsidR="00C4685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</w:t>
            </w:r>
            <w:r w:rsidR="00C46858" w:rsidRPr="00A6252F">
              <w:rPr>
                <w:sz w:val="24"/>
                <w:szCs w:val="24"/>
              </w:rPr>
              <w:t xml:space="preserve">Как ой здесь главный герой?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Иллюстрация 5. Часы с посланием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Дети найдены. Что же делать дальше. Самое время оказаться вновь в доме волшебников у ходиков. Ещё раз давайте повторим, что им нужно сделать?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Как вы </w:t>
            </w:r>
            <w:r w:rsidR="00C56668" w:rsidRPr="00A6252F">
              <w:rPr>
                <w:sz w:val="24"/>
                <w:szCs w:val="24"/>
              </w:rPr>
              <w:t>думаете,</w:t>
            </w:r>
            <w:r w:rsidRPr="00A6252F">
              <w:rPr>
                <w:sz w:val="24"/>
                <w:szCs w:val="24"/>
              </w:rPr>
              <w:t xml:space="preserve"> какие чувства </w:t>
            </w:r>
            <w:r w:rsidRPr="00A6252F">
              <w:rPr>
                <w:sz w:val="24"/>
                <w:szCs w:val="24"/>
              </w:rPr>
              <w:lastRenderedPageBreak/>
              <w:t>испытывали дети, когда оказались без пяти минут 12 в домике волшебников. Им оставалось всего лишь пять минут, чтобы навсегда остаться старичками?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А что вы бы </w:t>
            </w:r>
            <w:proofErr w:type="gramStart"/>
            <w:r w:rsidRPr="00A6252F">
              <w:rPr>
                <w:sz w:val="24"/>
                <w:szCs w:val="24"/>
              </w:rPr>
              <w:t>сделали</w:t>
            </w:r>
            <w:proofErr w:type="gramEnd"/>
            <w:r w:rsidRPr="00A6252F">
              <w:rPr>
                <w:sz w:val="24"/>
                <w:szCs w:val="24"/>
              </w:rPr>
              <w:t xml:space="preserve"> если бы у вас осталось 5 минут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Какое волшебство произошло после перевода стрелок?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Какой здесь был главный герой?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Посмотрите у нас тоже на иллюстрации ходики, но не простые, а с тайным посланием. Давайте его прочитаем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 Как же надо жить, чтобы не терять времени зря?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К чему приводит потеря времени. Давайте прочи</w:t>
            </w:r>
            <w:r w:rsidR="00C56668" w:rsidRPr="00A6252F">
              <w:rPr>
                <w:sz w:val="24"/>
                <w:szCs w:val="24"/>
              </w:rPr>
              <w:t>таем слова самого автора.</w:t>
            </w:r>
            <w:r w:rsidRPr="00A6252F">
              <w:rPr>
                <w:sz w:val="24"/>
                <w:szCs w:val="24"/>
              </w:rPr>
              <w:t xml:space="preserve"> </w:t>
            </w:r>
          </w:p>
          <w:p w:rsidR="00C46858" w:rsidRPr="00A6252F" w:rsidRDefault="00C46858" w:rsidP="00A6252F">
            <w:pPr>
              <w:rPr>
                <w:b/>
                <w:bCs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bCs/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bCs/>
                <w:sz w:val="24"/>
                <w:szCs w:val="24"/>
              </w:rPr>
              <w:t>- Можно ли эти слова назвать основной мыслью сказки? Почему?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Мне вспомнились строки писателя Сергея </w:t>
            </w:r>
            <w:proofErr w:type="spellStart"/>
            <w:r w:rsidRPr="00A6252F">
              <w:rPr>
                <w:sz w:val="24"/>
                <w:szCs w:val="24"/>
              </w:rPr>
              <w:t>Баруздина</w:t>
            </w:r>
            <w:proofErr w:type="spellEnd"/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t>Кто жить умеет по часам</w:t>
            </w:r>
            <w:proofErr w:type="gramStart"/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 ценит каждый час,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Того не надо по утрам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Будить по 10 раз.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Часы ведут секундам счет,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Ведут минутам счет.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Часы того не подведут,</w:t>
            </w:r>
            <w:r w:rsidRPr="00A6252F">
              <w:rPr>
                <w:rFonts w:eastAsia="Times New Roman"/>
                <w:color w:val="1F1F1F"/>
                <w:spacing w:val="-4"/>
                <w:sz w:val="24"/>
                <w:szCs w:val="24"/>
                <w:lang w:eastAsia="ru-RU"/>
              </w:rPr>
              <w:br/>
              <w:t>Кто время бережет.</w:t>
            </w:r>
            <w:r w:rsidRPr="00A6252F">
              <w:rPr>
                <w:sz w:val="24"/>
                <w:szCs w:val="24"/>
              </w:rPr>
              <w:br/>
              <w:t>Как вы понимаете эти слова?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-Чему научила вас эта сказка?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Вернемся к нашим задачам на урок.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sz w:val="24"/>
                <w:szCs w:val="24"/>
              </w:rPr>
              <w:t xml:space="preserve">- Мы с вами проследили, как из безответственного и </w:t>
            </w:r>
            <w:r w:rsidRPr="00A6252F">
              <w:rPr>
                <w:sz w:val="24"/>
                <w:szCs w:val="24"/>
              </w:rPr>
              <w:lastRenderedPageBreak/>
              <w:t>неуспевающего человека Петя Зубов превратился в целеустремлённого, стал ценить время, помог другим ребятам, обрёл друзей.</w:t>
            </w:r>
            <w:proofErr w:type="gramEnd"/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Почему дети смогли победить волшебников?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Ребята, в истории России тоже были времена, где люди объединялись, чтобы одолеть врага. Попробуйте назвать эти события в истории нашей страны. 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356853" w:rsidRPr="00A6252F" w:rsidRDefault="00356853" w:rsidP="00A6252F">
            <w:pPr>
              <w:rPr>
                <w:b/>
                <w:sz w:val="24"/>
                <w:szCs w:val="24"/>
              </w:rPr>
            </w:pPr>
          </w:p>
        </w:tc>
        <w:tc>
          <w:tcPr>
            <w:tcW w:w="4776" w:type="dxa"/>
          </w:tcPr>
          <w:p w:rsidR="00C175C2" w:rsidRPr="00A6252F" w:rsidRDefault="00C175C2" w:rsidP="00A6252F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E249BB" w:rsidRPr="00A6252F" w:rsidRDefault="00E249BB" w:rsidP="00A6252F">
            <w:pPr>
              <w:rPr>
                <w:sz w:val="24"/>
                <w:szCs w:val="24"/>
              </w:rPr>
            </w:pPr>
          </w:p>
          <w:p w:rsidR="00390DFC" w:rsidRPr="00A6252F" w:rsidRDefault="00E249BB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Разговор  волшебников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Читают по ролям.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Оценивают чтение детей с помощью критериев.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Время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Лампа тускло горела, были заняты разговором и т.д.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Найти детей в городе</w:t>
            </w:r>
          </w:p>
          <w:p w:rsidR="00C46858" w:rsidRPr="00A6252F" w:rsidRDefault="00C4685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</w:t>
            </w:r>
            <w:proofErr w:type="gramStart"/>
            <w:r w:rsidRPr="00A6252F">
              <w:rPr>
                <w:sz w:val="24"/>
                <w:szCs w:val="24"/>
              </w:rPr>
              <w:t>Внимательный</w:t>
            </w:r>
            <w:proofErr w:type="gramEnd"/>
            <w:r w:rsidRPr="00A6252F">
              <w:rPr>
                <w:sz w:val="24"/>
                <w:szCs w:val="24"/>
              </w:rPr>
              <w:t>, осторожный, появилась надежда.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Так устроено на свете: от любого несчастья может спастись человек.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Любая проблема решаема.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4685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Родители, учитель.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Предлагают варианты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1 группа ищет встречу с  Марусей Поспеловой, 2 группа  с  Наденькой Соколовой,  3 группа с Васей Зайцевым.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1 группа Маруся Поспелова – «Увидел он»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Словарная работа</w:t>
            </w:r>
            <w:r w:rsidR="00A6252F" w:rsidRPr="00A6252F">
              <w:rPr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 xml:space="preserve"> </w:t>
            </w:r>
            <w:r w:rsidRPr="00A6252F">
              <w:rPr>
                <w:b/>
                <w:sz w:val="24"/>
                <w:szCs w:val="24"/>
              </w:rPr>
              <w:t>ситное</w:t>
            </w:r>
            <w:r w:rsidRPr="00A6252F">
              <w:rPr>
                <w:sz w:val="24"/>
                <w:szCs w:val="24"/>
              </w:rPr>
              <w:t xml:space="preserve"> - испечённый из просеянной (обычно пшеничной) муки, </w:t>
            </w:r>
            <w:proofErr w:type="gramStart"/>
            <w:r w:rsidRPr="00A6252F">
              <w:rPr>
                <w:b/>
                <w:sz w:val="24"/>
                <w:szCs w:val="24"/>
              </w:rPr>
              <w:t>трёшки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 </w:t>
            </w:r>
            <w:r w:rsidRPr="00A6252F">
              <w:rPr>
                <w:sz w:val="24"/>
                <w:szCs w:val="24"/>
              </w:rPr>
              <w:t xml:space="preserve">игрок выполняет упражнения каждого этапа по 3 раза (поэтому игра и называется «трешки») и переходит с этапа на этап до тех пор, пока не ошибется. После ошибки мяч переходит к следующему игроку, </w:t>
            </w:r>
            <w:r w:rsidRPr="00A6252F">
              <w:rPr>
                <w:b/>
                <w:sz w:val="24"/>
                <w:szCs w:val="24"/>
              </w:rPr>
              <w:t>Пионерская правда.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2 группа Наденька Соколова от слов «Искали час, другой, третий» Словарная работа: </w:t>
            </w:r>
            <w:r w:rsidRPr="00A6252F">
              <w:rPr>
                <w:b/>
                <w:sz w:val="24"/>
                <w:szCs w:val="24"/>
              </w:rPr>
              <w:t>классы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3 группа: Вася Зайцев «А время идёт» Словарная работа </w:t>
            </w:r>
            <w:r w:rsidRPr="00A6252F">
              <w:rPr>
                <w:b/>
                <w:sz w:val="24"/>
                <w:szCs w:val="24"/>
              </w:rPr>
              <w:t>«колбаса»</w:t>
            </w:r>
            <w:r w:rsidRPr="00A6252F">
              <w:rPr>
                <w:sz w:val="24"/>
                <w:szCs w:val="24"/>
              </w:rPr>
              <w:t xml:space="preserve"> На старых трамвайных вагонах — рукав (шланг) воздушной магистрали пневматического тормоза. Сзади последнего вагона свободный конец рукава закреплялся, отчего изогнутый полукругом рукав приобретал сходство с кольцом колбасы.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proofErr w:type="spellStart"/>
            <w:r w:rsidRPr="00A6252F">
              <w:rPr>
                <w:sz w:val="24"/>
                <w:szCs w:val="24"/>
              </w:rPr>
              <w:t>Зацепинг</w:t>
            </w:r>
            <w:proofErr w:type="spellEnd"/>
            <w:r w:rsidRPr="00A6252F">
              <w:rPr>
                <w:sz w:val="24"/>
                <w:szCs w:val="24"/>
              </w:rPr>
              <w:t xml:space="preserve"> — крайне опасное и незаконное увлечение, которое часто приводит к травмам и гибели людей, особенно подростков.</w:t>
            </w:r>
            <w:r w:rsidRPr="00A6252F">
              <w:rPr>
                <w:color w:val="333333"/>
                <w:sz w:val="24"/>
                <w:szCs w:val="24"/>
              </w:rPr>
              <w:t xml:space="preserve">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sz w:val="24"/>
                <w:szCs w:val="24"/>
              </w:rPr>
              <w:t>Наблюдательный</w:t>
            </w:r>
            <w:proofErr w:type="gramEnd"/>
            <w:r w:rsidRPr="00A6252F">
              <w:rPr>
                <w:sz w:val="24"/>
                <w:szCs w:val="24"/>
              </w:rPr>
              <w:t xml:space="preserve">, внимательный, ценит время, стыдливый.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Прийти в 12 часов ночи  и повернуть стрелку ходиков на 77 кругов обратно.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sz w:val="24"/>
                <w:szCs w:val="24"/>
              </w:rPr>
              <w:t>Сообразительный</w:t>
            </w:r>
            <w:proofErr w:type="gramEnd"/>
            <w:r w:rsidRPr="00A6252F">
              <w:rPr>
                <w:sz w:val="24"/>
                <w:szCs w:val="24"/>
              </w:rPr>
              <w:t>, осторожный, ценит время, догадливый, ответственный, целеустремлённый.</w:t>
            </w: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Тайное послание: НЕ ТЕРЯЙТЕ ВРЕМЯ!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Ценить время, не откладывать дела на потом - жизнь дана на добрые дела, менять характер к лучшему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bCs/>
                <w:sz w:val="24"/>
                <w:szCs w:val="24"/>
              </w:rPr>
              <w:t>«</w:t>
            </w:r>
            <w:r w:rsidRPr="00A6252F">
              <w:rPr>
                <w:sz w:val="24"/>
                <w:szCs w:val="24"/>
              </w:rPr>
              <w:t>Человек, который понапрасну теряет время, сам не замечает, как стареет</w:t>
            </w:r>
            <w:r w:rsidRPr="00A6252F">
              <w:rPr>
                <w:b/>
                <w:bCs/>
                <w:sz w:val="24"/>
                <w:szCs w:val="24"/>
              </w:rPr>
              <w:t>».</w:t>
            </w:r>
            <w:r w:rsidRPr="00A6252F">
              <w:rPr>
                <w:sz w:val="24"/>
                <w:szCs w:val="24"/>
              </w:rPr>
              <w:t xml:space="preserve"> </w:t>
            </w: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Default="00C56668" w:rsidP="00A6252F">
            <w:pPr>
              <w:rPr>
                <w:sz w:val="24"/>
                <w:szCs w:val="24"/>
              </w:rPr>
            </w:pPr>
          </w:p>
          <w:p w:rsidR="00A6252F" w:rsidRDefault="00A6252F" w:rsidP="00A6252F">
            <w:pPr>
              <w:rPr>
                <w:sz w:val="24"/>
                <w:szCs w:val="24"/>
              </w:rPr>
            </w:pPr>
          </w:p>
          <w:p w:rsid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</w:p>
          <w:p w:rsidR="00C56668" w:rsidRPr="00A6252F" w:rsidRDefault="00C56668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Действовали вместе</w:t>
            </w:r>
          </w:p>
          <w:p w:rsidR="0032431C" w:rsidRPr="00A6252F" w:rsidRDefault="0032431C" w:rsidP="00A6252F">
            <w:pPr>
              <w:rPr>
                <w:sz w:val="24"/>
                <w:szCs w:val="24"/>
              </w:rPr>
            </w:pPr>
          </w:p>
          <w:p w:rsidR="0032431C" w:rsidRPr="00A6252F" w:rsidRDefault="0032431C" w:rsidP="00A6252F">
            <w:pPr>
              <w:rPr>
                <w:sz w:val="24"/>
                <w:szCs w:val="24"/>
              </w:rPr>
            </w:pPr>
          </w:p>
          <w:p w:rsidR="0032431C" w:rsidRPr="00A6252F" w:rsidRDefault="0032431C" w:rsidP="00A6252F">
            <w:pPr>
              <w:rPr>
                <w:sz w:val="24"/>
                <w:szCs w:val="24"/>
              </w:rPr>
            </w:pPr>
          </w:p>
          <w:p w:rsidR="0032431C" w:rsidRPr="00A6252F" w:rsidRDefault="0032431C" w:rsidP="00A6252F">
            <w:pPr>
              <w:rPr>
                <w:sz w:val="24"/>
                <w:szCs w:val="24"/>
              </w:rPr>
            </w:pPr>
          </w:p>
          <w:p w:rsidR="0032431C" w:rsidRPr="00A6252F" w:rsidRDefault="0032431C" w:rsidP="00A6252F">
            <w:pPr>
              <w:rPr>
                <w:sz w:val="24"/>
                <w:szCs w:val="24"/>
              </w:rPr>
            </w:pPr>
          </w:p>
          <w:p w:rsidR="00C56668" w:rsidRPr="00A6252F" w:rsidRDefault="0032431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ВОВ, народное ополчение, СВО, помощь во время стихийных бедствий, пожара в мирной жизни</w:t>
            </w:r>
          </w:p>
        </w:tc>
        <w:tc>
          <w:tcPr>
            <w:tcW w:w="3841" w:type="dxa"/>
          </w:tcPr>
          <w:p w:rsidR="00A40DEB" w:rsidRPr="00A6252F" w:rsidRDefault="00390DFC" w:rsidP="00A6252F">
            <w:pPr>
              <w:jc w:val="both"/>
              <w:rPr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: </w:t>
            </w:r>
            <w:r w:rsidRPr="00A6252F">
              <w:rPr>
                <w:sz w:val="24"/>
                <w:szCs w:val="24"/>
              </w:rPr>
              <w:t>Закрепление, анализ, синтез;</w:t>
            </w:r>
          </w:p>
          <w:p w:rsidR="00A40DEB" w:rsidRPr="00A6252F" w:rsidRDefault="00A40DEB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умение находить взаимосвязи и подбирать нужное;</w:t>
            </w:r>
          </w:p>
          <w:p w:rsidR="00390DFC" w:rsidRPr="00A6252F" w:rsidRDefault="00390DFC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 </w:t>
            </w:r>
            <w:r w:rsidRPr="00A6252F">
              <w:rPr>
                <w:b/>
                <w:sz w:val="24"/>
                <w:szCs w:val="24"/>
              </w:rPr>
              <w:t>Р</w:t>
            </w:r>
            <w:proofErr w:type="gramStart"/>
            <w:r w:rsidRPr="00A6252F">
              <w:rPr>
                <w:b/>
                <w:sz w:val="24"/>
                <w:szCs w:val="24"/>
              </w:rPr>
              <w:t>:</w:t>
            </w:r>
            <w:r w:rsidRPr="00A6252F">
              <w:rPr>
                <w:sz w:val="24"/>
                <w:szCs w:val="24"/>
              </w:rPr>
              <w:t>Ц</w:t>
            </w:r>
            <w:proofErr w:type="gramEnd"/>
            <w:r w:rsidRPr="00A6252F">
              <w:rPr>
                <w:sz w:val="24"/>
                <w:szCs w:val="24"/>
              </w:rPr>
              <w:t>елеполагание, планирование, прогнозирование.</w:t>
            </w:r>
          </w:p>
          <w:p w:rsidR="00390DFC" w:rsidRPr="00A6252F" w:rsidRDefault="00390DFC" w:rsidP="00A6252F">
            <w:pPr>
              <w:jc w:val="both"/>
              <w:rPr>
                <w:bCs/>
                <w:sz w:val="24"/>
                <w:szCs w:val="24"/>
              </w:rPr>
            </w:pPr>
            <w:proofErr w:type="gramStart"/>
            <w:r w:rsidRPr="00A6252F">
              <w:rPr>
                <w:b/>
                <w:bCs/>
                <w:sz w:val="24"/>
                <w:szCs w:val="24"/>
              </w:rPr>
              <w:t>К</w:t>
            </w:r>
            <w:proofErr w:type="gramEnd"/>
            <w:r w:rsidRPr="00A6252F">
              <w:rPr>
                <w:b/>
                <w:bCs/>
                <w:sz w:val="24"/>
                <w:szCs w:val="24"/>
              </w:rPr>
              <w:t xml:space="preserve">: </w:t>
            </w:r>
            <w:r w:rsidRPr="00A6252F">
              <w:rPr>
                <w:bCs/>
                <w:sz w:val="24"/>
                <w:szCs w:val="24"/>
              </w:rPr>
              <w:t xml:space="preserve">Участие в диалоге на уроке; </w:t>
            </w:r>
            <w:r w:rsidRPr="00A6252F">
              <w:rPr>
                <w:bCs/>
                <w:sz w:val="24"/>
                <w:szCs w:val="24"/>
              </w:rPr>
              <w:lastRenderedPageBreak/>
              <w:t>умение</w:t>
            </w:r>
          </w:p>
          <w:p w:rsidR="00390DFC" w:rsidRPr="00A6252F" w:rsidRDefault="00390DFC" w:rsidP="00A6252F">
            <w:pPr>
              <w:jc w:val="both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отвечать на вопросы учителя, товарищей по классу, слушать и понимать речь других.</w:t>
            </w:r>
          </w:p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</w:p>
        </w:tc>
      </w:tr>
      <w:tr w:rsidR="00726888" w:rsidRPr="00A6252F" w:rsidTr="00033BE1">
        <w:tc>
          <w:tcPr>
            <w:tcW w:w="3335" w:type="dxa"/>
          </w:tcPr>
          <w:p w:rsidR="00390DFC" w:rsidRPr="00A6252F" w:rsidRDefault="00390DFC" w:rsidP="00A6252F">
            <w:pPr>
              <w:rPr>
                <w:rFonts w:eastAsia="Calibri"/>
                <w:b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  <w:lang w:val="en-US"/>
              </w:rPr>
              <w:lastRenderedPageBreak/>
              <w:t>V</w:t>
            </w:r>
            <w:r w:rsidR="00726888" w:rsidRPr="00A6252F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 w:rsidRPr="00A6252F">
              <w:rPr>
                <w:rFonts w:eastAsia="Calibri"/>
                <w:b/>
                <w:sz w:val="24"/>
                <w:szCs w:val="24"/>
              </w:rPr>
              <w:t>.</w:t>
            </w:r>
            <w:r w:rsidRPr="00A6252F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Творческое применение и добывание знаний в новой ситуации </w:t>
            </w:r>
          </w:p>
          <w:p w:rsidR="00390DFC" w:rsidRPr="00A6252F" w:rsidRDefault="00390DFC" w:rsidP="00A6252F">
            <w:pPr>
              <w:rPr>
                <w:rFonts w:eastAsia="Calibri"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</w:rPr>
              <w:t>Цель:</w:t>
            </w:r>
            <w:r w:rsidRPr="00A6252F">
              <w:rPr>
                <w:rFonts w:eastAsia="Calibri"/>
                <w:sz w:val="24"/>
                <w:szCs w:val="24"/>
              </w:rPr>
              <w:t xml:space="preserve"> установление осознанности ситуации, решение  заданий  с проговариванием действия вслух, развитие умения работать коллективно </w:t>
            </w:r>
            <w:r w:rsidR="00A6252F" w:rsidRPr="00A6252F">
              <w:rPr>
                <w:rFonts w:eastAsia="Calibri"/>
                <w:sz w:val="24"/>
                <w:szCs w:val="24"/>
              </w:rPr>
              <w:t xml:space="preserve">– </w:t>
            </w:r>
            <w:r w:rsidRPr="00A6252F">
              <w:rPr>
                <w:rFonts w:eastAsia="Calibri"/>
                <w:sz w:val="24"/>
                <w:szCs w:val="24"/>
              </w:rPr>
              <w:t>группами</w:t>
            </w:r>
            <w:r w:rsidR="00A6252F" w:rsidRPr="00A6252F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926" w:type="dxa"/>
          </w:tcPr>
          <w:p w:rsidR="00C175C2" w:rsidRPr="00A6252F" w:rsidRDefault="0032431C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Тест онлайн</w:t>
            </w:r>
          </w:p>
          <w:p w:rsidR="00390DFC" w:rsidRPr="00A6252F" w:rsidRDefault="0032431C" w:rsidP="00A6252F">
            <w:pPr>
              <w:shd w:val="clear" w:color="auto" w:fill="FFFFFF"/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- Чтобы </w:t>
            </w:r>
            <w:proofErr w:type="gramStart"/>
            <w:r w:rsidRPr="00A6252F">
              <w:rPr>
                <w:sz w:val="24"/>
                <w:szCs w:val="24"/>
              </w:rPr>
              <w:t>проверить ваши знания по сказке выполним</w:t>
            </w:r>
            <w:proofErr w:type="gramEnd"/>
            <w:r w:rsidRPr="00A6252F">
              <w:rPr>
                <w:sz w:val="24"/>
                <w:szCs w:val="24"/>
              </w:rPr>
              <w:t xml:space="preserve"> тест</w:t>
            </w:r>
            <w:r w:rsidRPr="00A6252F">
              <w:rPr>
                <w:sz w:val="24"/>
                <w:szCs w:val="24"/>
              </w:rPr>
              <w:br/>
            </w:r>
            <w:hyperlink r:id="rId6" w:history="1">
              <w:r w:rsidRPr="00A6252F">
                <w:rPr>
                  <w:rStyle w:val="ac"/>
                  <w:sz w:val="24"/>
                  <w:szCs w:val="24"/>
                </w:rPr>
                <w:t>https://onlinetestpad.com/ru/test/3236748-test-po-skazke-evgeniya-lvovicha-shvarca-skazka-o-poteryannom-vremeni</w:t>
              </w:r>
            </w:hyperlink>
          </w:p>
        </w:tc>
        <w:tc>
          <w:tcPr>
            <w:tcW w:w="4776" w:type="dxa"/>
          </w:tcPr>
          <w:p w:rsidR="00F3606E" w:rsidRPr="00A6252F" w:rsidRDefault="00A6252F" w:rsidP="00A6252F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A6252F">
              <w:rPr>
                <w:rFonts w:eastAsia="Times New Roman"/>
                <w:b/>
                <w:sz w:val="24"/>
                <w:szCs w:val="24"/>
              </w:rPr>
              <w:t>Одна группа работают на интерактивной панели, 2 другие на ноутбуках</w:t>
            </w:r>
          </w:p>
          <w:p w:rsidR="00390DFC" w:rsidRPr="00A6252F" w:rsidRDefault="00390DFC" w:rsidP="00A6252F">
            <w:pPr>
              <w:pStyle w:val="a6"/>
              <w:numPr>
                <w:ilvl w:val="0"/>
                <w:numId w:val="13"/>
              </w:numPr>
              <w:shd w:val="clear" w:color="auto" w:fill="FFFFFF"/>
              <w:ind w:left="0"/>
            </w:pPr>
          </w:p>
        </w:tc>
        <w:tc>
          <w:tcPr>
            <w:tcW w:w="3841" w:type="dxa"/>
          </w:tcPr>
          <w:p w:rsidR="00390DFC" w:rsidRPr="00A6252F" w:rsidRDefault="00390DFC" w:rsidP="00A6252F">
            <w:pPr>
              <w:jc w:val="both"/>
              <w:rPr>
                <w:sz w:val="24"/>
                <w:szCs w:val="24"/>
              </w:rPr>
            </w:pPr>
            <w:proofErr w:type="gramStart"/>
            <w:r w:rsidRPr="00A6252F">
              <w:rPr>
                <w:rFonts w:eastAsia="Calibri"/>
                <w:b/>
                <w:sz w:val="24"/>
                <w:szCs w:val="24"/>
              </w:rPr>
              <w:t>Р</w:t>
            </w:r>
            <w:proofErr w:type="gramEnd"/>
            <w:r w:rsidRPr="00A6252F">
              <w:rPr>
                <w:rFonts w:eastAsia="Calibri"/>
                <w:b/>
                <w:sz w:val="24"/>
                <w:szCs w:val="24"/>
              </w:rPr>
              <w:t xml:space="preserve">: </w:t>
            </w:r>
            <w:r w:rsidRPr="00A6252F">
              <w:rPr>
                <w:rFonts w:eastAsia="Calibri"/>
                <w:sz w:val="24"/>
                <w:szCs w:val="24"/>
              </w:rPr>
              <w:t>Внесение или дополнение коррективов в случае расхождения точек зрения при решении поставленных задач.</w:t>
            </w:r>
          </w:p>
          <w:p w:rsidR="00390DFC" w:rsidRPr="00A6252F" w:rsidRDefault="00390DFC" w:rsidP="00A6252F">
            <w:pPr>
              <w:jc w:val="both"/>
              <w:rPr>
                <w:rFonts w:eastAsia="Calibri"/>
                <w:sz w:val="24"/>
                <w:szCs w:val="24"/>
              </w:rPr>
            </w:pPr>
            <w:r w:rsidRPr="00A6252F">
              <w:rPr>
                <w:rFonts w:eastAsia="Calibri"/>
                <w:b/>
                <w:sz w:val="24"/>
                <w:szCs w:val="24"/>
              </w:rPr>
              <w:t>П</w:t>
            </w:r>
            <w:proofErr w:type="gramStart"/>
            <w:r w:rsidRPr="00A6252F">
              <w:rPr>
                <w:rFonts w:eastAsia="Calibri"/>
                <w:b/>
                <w:sz w:val="24"/>
                <w:szCs w:val="24"/>
              </w:rPr>
              <w:t>:</w:t>
            </w:r>
            <w:r w:rsidR="00A40DEB" w:rsidRPr="00A6252F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="00A40DEB" w:rsidRPr="00A6252F">
              <w:rPr>
                <w:rFonts w:eastAsia="Calibri"/>
                <w:sz w:val="24"/>
                <w:szCs w:val="24"/>
              </w:rPr>
              <w:t>ознавательные,</w:t>
            </w:r>
            <w:r w:rsidRPr="00A6252F">
              <w:rPr>
                <w:rFonts w:eastAsia="Calibri"/>
                <w:sz w:val="24"/>
                <w:szCs w:val="24"/>
              </w:rPr>
              <w:t>коммуникативные.</w:t>
            </w:r>
          </w:p>
          <w:p w:rsidR="00390DFC" w:rsidRPr="00A6252F" w:rsidRDefault="00390DFC" w:rsidP="00A6252F">
            <w:pPr>
              <w:rPr>
                <w:b/>
                <w:sz w:val="24"/>
                <w:szCs w:val="24"/>
              </w:rPr>
            </w:pPr>
            <w:proofErr w:type="gramStart"/>
            <w:r w:rsidRPr="00A6252F">
              <w:rPr>
                <w:rFonts w:eastAsia="Calibri"/>
                <w:b/>
                <w:sz w:val="24"/>
                <w:szCs w:val="24"/>
              </w:rPr>
              <w:t>К</w:t>
            </w:r>
            <w:proofErr w:type="gramEnd"/>
            <w:r w:rsidRPr="00A6252F">
              <w:rPr>
                <w:rFonts w:eastAsia="Calibri"/>
                <w:sz w:val="24"/>
                <w:szCs w:val="24"/>
              </w:rPr>
              <w:t xml:space="preserve">: </w:t>
            </w:r>
            <w:proofErr w:type="gramStart"/>
            <w:r w:rsidRPr="00A6252F">
              <w:rPr>
                <w:rFonts w:eastAsia="Calibri"/>
                <w:sz w:val="24"/>
                <w:szCs w:val="24"/>
              </w:rPr>
              <w:t>Умение</w:t>
            </w:r>
            <w:proofErr w:type="gramEnd"/>
            <w:r w:rsidRPr="00A6252F">
              <w:rPr>
                <w:rFonts w:eastAsia="Calibri"/>
                <w:sz w:val="24"/>
                <w:szCs w:val="24"/>
              </w:rPr>
              <w:t xml:space="preserve">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726888" w:rsidRPr="00A6252F" w:rsidTr="00033BE1">
        <w:tc>
          <w:tcPr>
            <w:tcW w:w="3335" w:type="dxa"/>
          </w:tcPr>
          <w:p w:rsidR="00752F4D" w:rsidRPr="00A6252F" w:rsidRDefault="00A40DEB" w:rsidP="00A6252F">
            <w:pPr>
              <w:rPr>
                <w:b/>
                <w:bCs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  <w:lang w:val="en-US"/>
              </w:rPr>
              <w:t>I</w:t>
            </w:r>
            <w:r w:rsidR="00726888" w:rsidRPr="00A6252F">
              <w:rPr>
                <w:b/>
                <w:sz w:val="24"/>
                <w:szCs w:val="24"/>
              </w:rPr>
              <w:t>Х</w:t>
            </w:r>
            <w:r w:rsidR="00752F4D" w:rsidRPr="00A6252F">
              <w:rPr>
                <w:b/>
                <w:sz w:val="24"/>
                <w:szCs w:val="24"/>
              </w:rPr>
              <w:t>.</w:t>
            </w:r>
            <w:r w:rsidR="00752F4D" w:rsidRPr="00A6252F">
              <w:rPr>
                <w:b/>
                <w:bCs/>
                <w:sz w:val="24"/>
                <w:szCs w:val="24"/>
              </w:rPr>
              <w:t xml:space="preserve"> Рефлексия учебной деятельности </w:t>
            </w:r>
          </w:p>
          <w:p w:rsidR="00752F4D" w:rsidRPr="00A6252F" w:rsidRDefault="00752F4D" w:rsidP="00A6252F">
            <w:pPr>
              <w:rPr>
                <w:b/>
                <w:bCs/>
                <w:sz w:val="24"/>
                <w:szCs w:val="24"/>
              </w:rPr>
            </w:pPr>
            <w:r w:rsidRPr="00A6252F">
              <w:rPr>
                <w:b/>
                <w:bCs/>
                <w:sz w:val="24"/>
                <w:szCs w:val="24"/>
              </w:rPr>
              <w:t>на уроке.</w:t>
            </w:r>
          </w:p>
          <w:p w:rsidR="00752F4D" w:rsidRPr="00A6252F" w:rsidRDefault="00752F4D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Цель:</w:t>
            </w:r>
          </w:p>
          <w:p w:rsidR="00752F4D" w:rsidRPr="00A6252F" w:rsidRDefault="00752F4D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1) фиксирование нового содержания, изученного на уроке;</w:t>
            </w:r>
          </w:p>
          <w:p w:rsidR="00752F4D" w:rsidRPr="00A6252F" w:rsidRDefault="00752F4D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2) оценивание собственной деятельности на уроке;</w:t>
            </w:r>
          </w:p>
          <w:p w:rsidR="00752F4D" w:rsidRPr="00A6252F" w:rsidRDefault="00752F4D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 xml:space="preserve">3) фиксирование неразрешенных затруднений, если они есть, </w:t>
            </w:r>
          </w:p>
          <w:p w:rsidR="00752F4D" w:rsidRPr="00A6252F" w:rsidRDefault="00752F4D" w:rsidP="00A6252F">
            <w:pPr>
              <w:rPr>
                <w:iCs/>
                <w:sz w:val="24"/>
                <w:szCs w:val="24"/>
              </w:rPr>
            </w:pPr>
            <w:r w:rsidRPr="00A6252F">
              <w:rPr>
                <w:iCs/>
                <w:sz w:val="24"/>
                <w:szCs w:val="24"/>
              </w:rPr>
              <w:t>как направлений будущей учебной деятельности.</w:t>
            </w:r>
          </w:p>
        </w:tc>
        <w:tc>
          <w:tcPr>
            <w:tcW w:w="3926" w:type="dxa"/>
          </w:tcPr>
          <w:p w:rsidR="00752F4D" w:rsidRPr="00A6252F" w:rsidRDefault="00752F4D" w:rsidP="00A6252F">
            <w:pPr>
              <w:rPr>
                <w:b/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Итог урока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Вернемся к нашим задачам на урок.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proofErr w:type="gramStart"/>
            <w:r w:rsidRPr="00A6252F">
              <w:rPr>
                <w:sz w:val="24"/>
                <w:szCs w:val="24"/>
              </w:rPr>
              <w:t>- Мы с вами проследили, как из безответственного и неуспевающего человека Петя Зубов превратился в целеустремлённого, стал ценить время, помог другим ребятам, обрёл друзей.</w:t>
            </w:r>
            <w:proofErr w:type="gramEnd"/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Для того чтобы мы снова из путешествия вернулись обратно в класс мы должны оценить свою работу и оценить себя на уроке. Для этого предлагаю на будильниках нарисовать стрелки часов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12- Всё получилось! Я всё поня</w:t>
            </w:r>
            <w:proofErr w:type="gramStart"/>
            <w:r w:rsidRPr="00A6252F">
              <w:rPr>
                <w:sz w:val="24"/>
                <w:szCs w:val="24"/>
              </w:rPr>
              <w:t>л(</w:t>
            </w:r>
            <w:proofErr w:type="gramEnd"/>
            <w:r w:rsidRPr="00A6252F">
              <w:rPr>
                <w:sz w:val="24"/>
                <w:szCs w:val="24"/>
              </w:rPr>
              <w:t>а)!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>3- Я не всё понял! Остались вопросы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9- Я ничего не понял! Было трудно!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Покажите мне свои будильники.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>- Какие поступки Пети вы бы повторили. А какие нет?</w:t>
            </w:r>
          </w:p>
          <w:p w:rsidR="00963A4C" w:rsidRPr="00A6252F" w:rsidRDefault="00963A4C" w:rsidP="00A6252F">
            <w:pPr>
              <w:rPr>
                <w:sz w:val="24"/>
                <w:szCs w:val="24"/>
              </w:rPr>
            </w:pPr>
            <w:r w:rsidRPr="00A6252F">
              <w:rPr>
                <w:b/>
                <w:sz w:val="24"/>
                <w:szCs w:val="24"/>
              </w:rPr>
              <w:t>Домашнее задание:</w:t>
            </w:r>
            <w:r w:rsidRPr="00A6252F">
              <w:rPr>
                <w:sz w:val="24"/>
                <w:szCs w:val="24"/>
              </w:rPr>
              <w:t xml:space="preserve"> </w:t>
            </w:r>
          </w:p>
          <w:p w:rsidR="00752F4D" w:rsidRPr="00A6252F" w:rsidRDefault="00963A4C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 </w:t>
            </w:r>
            <w:r w:rsidR="00A6252F" w:rsidRPr="00A6252F">
              <w:rPr>
                <w:sz w:val="24"/>
                <w:szCs w:val="24"/>
              </w:rPr>
              <w:t>1 групп</w:t>
            </w:r>
            <w:proofErr w:type="gramStart"/>
            <w:r w:rsidR="00A6252F" w:rsidRPr="00A6252F">
              <w:rPr>
                <w:sz w:val="24"/>
                <w:szCs w:val="24"/>
              </w:rPr>
              <w:t>а-</w:t>
            </w:r>
            <w:proofErr w:type="gramEnd"/>
            <w:r w:rsidR="00A6252F" w:rsidRPr="00A6252F">
              <w:rPr>
                <w:sz w:val="24"/>
                <w:szCs w:val="24"/>
              </w:rPr>
              <w:t xml:space="preserve"> придумать продолжение истории.</w:t>
            </w:r>
            <w:r w:rsidR="00A6252F" w:rsidRPr="00A6252F">
              <w:rPr>
                <w:sz w:val="24"/>
                <w:szCs w:val="24"/>
              </w:rPr>
              <w:br/>
              <w:t>2 группа- придумать кем мог быть Петя Зубов в наше время и создать страничку героя.</w:t>
            </w:r>
            <w:r w:rsidR="00A6252F" w:rsidRPr="00A6252F">
              <w:rPr>
                <w:sz w:val="24"/>
                <w:szCs w:val="24"/>
              </w:rPr>
              <w:br/>
              <w:t>3 группа- создать плакат на тему «Как я провожу своё время».</w:t>
            </w:r>
          </w:p>
        </w:tc>
        <w:tc>
          <w:tcPr>
            <w:tcW w:w="4776" w:type="dxa"/>
          </w:tcPr>
          <w:p w:rsidR="00752F4D" w:rsidRPr="00A6252F" w:rsidRDefault="00752F4D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lastRenderedPageBreak/>
              <w:t xml:space="preserve"> Отвечают на вопросы.</w:t>
            </w: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A6252F" w:rsidRPr="00A6252F" w:rsidRDefault="00A6252F" w:rsidP="00A6252F">
            <w:pPr>
              <w:rPr>
                <w:sz w:val="24"/>
                <w:szCs w:val="24"/>
              </w:rPr>
            </w:pPr>
          </w:p>
          <w:p w:rsidR="00752F4D" w:rsidRPr="00A6252F" w:rsidRDefault="00752F4D" w:rsidP="00A6252F">
            <w:pPr>
              <w:rPr>
                <w:sz w:val="24"/>
                <w:szCs w:val="24"/>
              </w:rPr>
            </w:pPr>
            <w:r w:rsidRPr="00A6252F">
              <w:rPr>
                <w:sz w:val="24"/>
                <w:szCs w:val="24"/>
              </w:rPr>
              <w:t xml:space="preserve">Дети </w:t>
            </w:r>
            <w:r w:rsidR="00A6252F" w:rsidRPr="00A6252F">
              <w:rPr>
                <w:sz w:val="24"/>
                <w:szCs w:val="24"/>
              </w:rPr>
              <w:t>рисуют стрелки на будильниках.</w:t>
            </w:r>
          </w:p>
          <w:p w:rsidR="00752F4D" w:rsidRPr="00A6252F" w:rsidRDefault="00752F4D" w:rsidP="00A6252F">
            <w:pPr>
              <w:rPr>
                <w:sz w:val="24"/>
                <w:szCs w:val="24"/>
              </w:rPr>
            </w:pPr>
          </w:p>
          <w:p w:rsidR="00752F4D" w:rsidRPr="00A6252F" w:rsidRDefault="00752F4D" w:rsidP="00A6252F">
            <w:pPr>
              <w:rPr>
                <w:sz w:val="24"/>
                <w:szCs w:val="24"/>
              </w:rPr>
            </w:pPr>
          </w:p>
        </w:tc>
        <w:tc>
          <w:tcPr>
            <w:tcW w:w="3841" w:type="dxa"/>
          </w:tcPr>
          <w:p w:rsidR="00752F4D" w:rsidRPr="00A6252F" w:rsidRDefault="00752F4D" w:rsidP="00A6252F">
            <w:pPr>
              <w:rPr>
                <w:b/>
                <w:sz w:val="24"/>
                <w:szCs w:val="24"/>
              </w:rPr>
            </w:pPr>
            <w:proofErr w:type="gramStart"/>
            <w:r w:rsidRPr="00A6252F">
              <w:rPr>
                <w:b/>
                <w:sz w:val="24"/>
                <w:szCs w:val="24"/>
              </w:rPr>
              <w:lastRenderedPageBreak/>
              <w:t>Р</w:t>
            </w:r>
            <w:proofErr w:type="gramEnd"/>
            <w:r w:rsidRPr="00A6252F">
              <w:rPr>
                <w:b/>
                <w:sz w:val="24"/>
                <w:szCs w:val="24"/>
              </w:rPr>
              <w:t xml:space="preserve">: </w:t>
            </w:r>
            <w:r w:rsidRPr="00A6252F">
              <w:rPr>
                <w:sz w:val="24"/>
                <w:szCs w:val="24"/>
              </w:rPr>
              <w:t>Ролевая саморегулятивация; оценка.</w:t>
            </w:r>
          </w:p>
        </w:tc>
      </w:tr>
    </w:tbl>
    <w:p w:rsidR="00752F4D" w:rsidRPr="00A6252F" w:rsidRDefault="00752F4D" w:rsidP="00A6252F">
      <w:pPr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Карточка № 1</w:t>
      </w:r>
    </w:p>
    <w:tbl>
      <w:tblPr>
        <w:tblStyle w:val="a5"/>
        <w:tblW w:w="0" w:type="auto"/>
        <w:tblLook w:val="04A0"/>
      </w:tblPr>
      <w:tblGrid>
        <w:gridCol w:w="5341"/>
        <w:gridCol w:w="5341"/>
      </w:tblGrid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усидчивый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несобранный</w:t>
            </w:r>
          </w:p>
        </w:tc>
      </w:tr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407A6F">
              <w:rPr>
                <w:sz w:val="24"/>
                <w:szCs w:val="24"/>
              </w:rPr>
              <w:t>енивый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рассеянный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внимательный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непоседливый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трудолюбивый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безответственный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любознательный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неряшливый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умный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неуспевающий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послушный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одинокий</w:t>
            </w: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добросовестный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 w:rsidRPr="00407A6F">
              <w:rPr>
                <w:sz w:val="24"/>
                <w:szCs w:val="24"/>
              </w:rPr>
              <w:t>целеустремлённый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Pr="00407A6F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осторожный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ценит время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стыдливый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дружелюбный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FD1441" w:rsidTr="00AD0D8A"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сообразительный</w:t>
            </w:r>
          </w:p>
        </w:tc>
        <w:tc>
          <w:tcPr>
            <w:tcW w:w="5341" w:type="dxa"/>
          </w:tcPr>
          <w:p w:rsidR="00FD1441" w:rsidRDefault="00FD1441" w:rsidP="00AD0D8A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1441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№ 2</w:t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A6F">
        <w:rPr>
          <w:rFonts w:ascii="Times New Roman" w:hAnsi="Times New Roman" w:cs="Times New Roman"/>
          <w:sz w:val="24"/>
          <w:szCs w:val="24"/>
        </w:rPr>
        <w:t xml:space="preserve">1 группа: «Делу время — потехе час»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7325" cy="819745"/>
            <wp:effectExtent l="19050" t="0" r="9525" b="0"/>
            <wp:docPr id="1" name="Рисунок 1" descr="https://avatars.mds.yandex.net/i?id=82407042a1ac97fb87252916ef09c6cf6d89c646-488552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2407042a1ac97fb87252916ef09c6cf6d89c646-488552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81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5640" cy="742950"/>
            <wp:effectExtent l="19050" t="0" r="0" b="0"/>
            <wp:docPr id="2" name="Рисунок 4" descr="https://avatars.mds.yandex.net/i?id=9b8a71520b29aea326e9c7fd1665c678-45891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b8a71520b29aea326e9c7fd1665c678-45891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4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3500" cy="697309"/>
            <wp:effectExtent l="19050" t="0" r="0" b="0"/>
            <wp:docPr id="7" name="Рисунок 7" descr="https://avatars.mds.yandex.net/i?id=f5c73bd3efc9f50ecd56bbc3766d8e23a1f5406f-90664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f5c73bd3efc9f50ecd56bbc3766d8e23a1f5406f-90664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9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47725" cy="847725"/>
            <wp:effectExtent l="19050" t="0" r="9525" b="0"/>
            <wp:docPr id="10" name="Рисунок 10" descr="https://avatars.mds.yandex.net/i?id=d0f90dd6d33e9ad2fe8dee9064d5c9a2-52207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i?id=d0f90dd6d33e9ad2fe8dee9064d5c9a2-52207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7A6F">
        <w:rPr>
          <w:rFonts w:ascii="Times New Roman" w:hAnsi="Times New Roman" w:cs="Times New Roman"/>
          <w:sz w:val="24"/>
          <w:szCs w:val="24"/>
        </w:rPr>
        <w:t xml:space="preserve"> группа  «Время дороже золота» 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35640" cy="742950"/>
            <wp:effectExtent l="19050" t="0" r="0" b="0"/>
            <wp:docPr id="4" name="Рисунок 4" descr="https://avatars.mds.yandex.net/i?id=9b8a71520b29aea326e9c7fd1665c678-45891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b8a71520b29aea326e9c7fd1665c678-45891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64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90600" cy="990600"/>
            <wp:effectExtent l="19050" t="0" r="0" b="0"/>
            <wp:docPr id="6" name="Рисунок 28" descr="https://avatars.mds.yandex.net/i?id=b508df93e525815a60d80efc58e46209bb2700b1-1634269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avatars.mds.yandex.net/i?id=b508df93e525815a60d80efc58e46209bb2700b1-1634269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76325" cy="1076325"/>
            <wp:effectExtent l="19050" t="0" r="9525" b="0"/>
            <wp:docPr id="8" name="Рисунок 31" descr="https://avatars.mds.yandex.net/i?id=2e74b35d99d26d7cfe0ce473cc9c1dd19dc68d98-522823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vatars.mds.yandex.net/i?id=2e74b35d99d26d7cfe0ce473cc9c1dd19dc68d98-522823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A6F">
        <w:rPr>
          <w:rFonts w:ascii="Times New Roman" w:hAnsi="Times New Roman" w:cs="Times New Roman"/>
          <w:sz w:val="24"/>
          <w:szCs w:val="24"/>
        </w:rPr>
        <w:t>2 группа «Кончил дел</w:t>
      </w:r>
      <w:proofErr w:type="gramStart"/>
      <w:r w:rsidRPr="00407A6F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07A6F">
        <w:rPr>
          <w:rFonts w:ascii="Times New Roman" w:hAnsi="Times New Roman" w:cs="Times New Roman"/>
          <w:sz w:val="24"/>
          <w:szCs w:val="24"/>
        </w:rPr>
        <w:t xml:space="preserve"> гуляй смело»</w:t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76300" cy="876300"/>
            <wp:effectExtent l="19050" t="0" r="0" b="0"/>
            <wp:docPr id="13" name="Рисунок 13" descr="https://avatars.mds.yandex.net/i?id=69ec9b738fc0790487db1234284a38ad3e5db26e-556159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69ec9b738fc0790487db1234284a38ad3e5db26e-556159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29783" cy="691753"/>
            <wp:effectExtent l="19050" t="0" r="8467" b="0"/>
            <wp:docPr id="16" name="Рисунок 16" descr="https://avatars.mds.yandex.net/i?id=9c1bd3a13c157bdcd57a1108c5169ab1fc9b8e79-121849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9c1bd3a13c157bdcd57a1108c5169ab1fc9b8e79-121849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83" cy="691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83984" cy="619125"/>
            <wp:effectExtent l="19050" t="0" r="0" b="0"/>
            <wp:docPr id="19" name="Рисунок 19" descr="https://avatars.mds.yandex.net/i?id=9baec2b2a2fb1f8170b7e3d5cc8c89e7f6053f07-1253051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vatars.mds.yandex.net/i?id=9baec2b2a2fb1f8170b7e3d5cc8c89e7f6053f07-1253051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984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66775" cy="866775"/>
            <wp:effectExtent l="19050" t="0" r="9525" b="0"/>
            <wp:docPr id="22" name="Рисунок 22" descr="https://avatars.mds.yandex.net/i?id=09cd14e53e19e8278f0e93b2f94030597efd7cb0-820928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vatars.mds.yandex.net/i?id=09cd14e53e19e8278f0e93b2f94030597efd7cb0-820928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52560" cy="899171"/>
            <wp:effectExtent l="19050" t="0" r="0" b="0"/>
            <wp:docPr id="25" name="Рисунок 25" descr="https://avatars.mds.yandex.net/i?id=c6c75a5583aaf7a1c0b6cfb9366cd2406e1fee77-1257107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avatars.mds.yandex.net/i?id=c6c75a5583aaf7a1c0b6cfb9366cd2406e1fee77-1257107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60" cy="899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№ 3</w:t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Кроссенс</w:t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A6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857375" cy="1857375"/>
            <wp:effectExtent l="19050" t="0" r="9525" b="0"/>
            <wp:docPr id="43" name="Рисунок 43" descr="https://avatars.mds.yandex.net/i?id=6b868dd67c4fa0e9ac6efe11896a9915b93f952f-455420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avatars.mds.yandex.net/i?id=6b868dd67c4fa0e9ac6efe11896a9915b93f952f-455420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33475" cy="1601033"/>
            <wp:effectExtent l="19050" t="0" r="9525" b="0"/>
            <wp:docPr id="46" name="Рисунок 46" descr="https://avatars.mds.yandex.net/i?id=63f5559fe2b73b69ac26ee7208083453_sr-588736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avatars.mds.yandex.net/i?id=63f5559fe2b73b69ac26ee7208083453_sr-588736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601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19300" cy="1194753"/>
            <wp:effectExtent l="19050" t="0" r="0" b="0"/>
            <wp:docPr id="61" name="Рисунок 61" descr="https://avatars.mds.yandex.net/i?id=fe4e17aeaad752bac33031494a85e244d3a6812b-40113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avatars.mds.yandex.net/i?id=fe4e17aeaad752bac33031494a85e244d3a6812b-40113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194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62479" cy="1565866"/>
            <wp:effectExtent l="19050" t="0" r="0" b="0"/>
            <wp:docPr id="49" name="Рисунок 49" descr="https://avatars.mds.yandex.net/i?id=ab02fc3c7be5490599e70e31c0115942cc894d00-535094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avatars.mds.yandex.net/i?id=ab02fc3c7be5490599e70e31c0115942cc894d00-535094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479" cy="156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57250" cy="1230135"/>
            <wp:effectExtent l="19050" t="0" r="0" b="0"/>
            <wp:docPr id="52" name="Рисунок 52" descr="https://avatars.mds.yandex.net/i?id=db6982e0d6a9a99f3d30229abd7830221679de7a-84976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avatars.mds.yandex.net/i?id=db6982e0d6a9a99f3d30229abd7830221679de7a-84976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23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0340" cy="1428750"/>
            <wp:effectExtent l="19050" t="0" r="5060" b="0"/>
            <wp:docPr id="55" name="Рисунок 55" descr="https://avatars.mds.yandex.net/i?id=cedc89ff5b7ae5a76815fc079bd274a9f908cc51-92152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avatars.mds.yandex.net/i?id=cedc89ff5b7ae5a76815fc079bd274a9f908cc51-92152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4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A6F">
        <w:rPr>
          <w:rFonts w:ascii="Times New Roman" w:hAnsi="Times New Roman" w:cs="Times New Roman"/>
          <w:sz w:val="24"/>
          <w:szCs w:val="24"/>
        </w:rPr>
        <w:t xml:space="preserve"> </w:t>
      </w:r>
      <w:r w:rsidRPr="00407A6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00225" cy="806351"/>
            <wp:effectExtent l="19050" t="0" r="9525" b="0"/>
            <wp:docPr id="58" name="Рисунок 58" descr="Монументальная память отечественной юриспруден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Монументальная память отечественной юриспруденции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806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№ 4</w:t>
      </w:r>
    </w:p>
    <w:p w:rsidR="00FD1441" w:rsidRPr="00407A6F" w:rsidRDefault="00FD1441" w:rsidP="00FD14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07A6F">
        <w:rPr>
          <w:rFonts w:ascii="Times New Roman" w:hAnsi="Times New Roman" w:cs="Times New Roman"/>
          <w:sz w:val="24"/>
          <w:szCs w:val="24"/>
        </w:rPr>
        <w:t>Родился 21 октября 1896 года в Казани в семье врача. После окончания гимназии поступил на юридический факультет Московского университета, но учёбу так и не завершил — его больше привлекала литература и театр.  Стал драматургом – автором произведений для сцены. Он писал стихи и пьесы. В 1924 году стал постоянным сотрудником детского отдела Госиздата, автором журналов для детей «Ёж» и «Чиж». Более десяти лет купался практически в любую погоду — и осенью, и весной, и даже зимой. Утверждал, что такие водные процедуры помогают сохранить здоровье.  Написал пьесы-сказки по мотивам народных сказок и сказок Г. Х. Андерсена. Например: «Голый король»</w:t>
      </w:r>
      <w:proofErr w:type="gramStart"/>
      <w:r w:rsidRPr="00407A6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7A6F">
        <w:rPr>
          <w:rFonts w:ascii="Times New Roman" w:hAnsi="Times New Roman" w:cs="Times New Roman"/>
          <w:sz w:val="24"/>
          <w:szCs w:val="24"/>
        </w:rPr>
        <w:t xml:space="preserve"> «Красная шапочка» , «Снежная королева» , сценарии для кино. Среди известных сценариев — «Золушка» и «Дон Кихот», которые стали классикой советского кино,  сказки — например, «Сказка о потерянном времени» о ценности времени и важности каждого момента жизни. </w:t>
      </w:r>
      <w:proofErr w:type="gramStart"/>
      <w:r w:rsidRPr="00407A6F">
        <w:rPr>
          <w:rFonts w:ascii="Times New Roman" w:hAnsi="Times New Roman" w:cs="Times New Roman"/>
          <w:sz w:val="24"/>
          <w:szCs w:val="24"/>
        </w:rPr>
        <w:t>Награжден орденом Трудового Красного Знамени, медалями «За оборону Ленинграда» и «За доблестный труд в Великой Отечественной войне».</w:t>
      </w:r>
      <w:proofErr w:type="gramEnd"/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№ 5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</w:rPr>
      </w:pPr>
      <w:r w:rsidRPr="00BA37AE">
        <w:rPr>
          <w:i/>
        </w:rPr>
        <w:t>Жил-был мальчик, по имени Петя Зубов. Учился он в третьем классе четырнадцатой школы и все время отставал, и по русскому письменному, и по арифметике, и даже по пению.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</w:rPr>
      </w:pPr>
      <w:r w:rsidRPr="00BA37AE">
        <w:rPr>
          <w:i/>
        </w:rPr>
        <w:t>– Успею! – говорил он в конце первой четверти. – Во второй вас всех догоню.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</w:rPr>
      </w:pPr>
      <w:r w:rsidRPr="00BA37AE">
        <w:rPr>
          <w:i/>
        </w:rPr>
        <w:lastRenderedPageBreak/>
        <w:t xml:space="preserve">А приходила вторая – он надеялся на третью. Так он опаздывал да отставал, отставал да опаздывал и не </w:t>
      </w:r>
      <w:proofErr w:type="gramStart"/>
      <w:r w:rsidRPr="00BA37AE">
        <w:rPr>
          <w:i/>
        </w:rPr>
        <w:t>тужил</w:t>
      </w:r>
      <w:proofErr w:type="gramEnd"/>
      <w:r w:rsidRPr="00BA37AE">
        <w:rPr>
          <w:i/>
        </w:rPr>
        <w:t>. Все «успею» да «успею».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6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Карточка № 6</w:t>
      </w:r>
    </w:p>
    <w:p w:rsidR="00FD1441" w:rsidRPr="00BA37AE" w:rsidRDefault="00FD1441" w:rsidP="00FD1441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BA37A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 Какой я одинокий, несчастный старик. Ни мамы, ни детей, ни внуков, ни друзей</w:t>
      </w:r>
      <w:proofErr w:type="gramStart"/>
      <w:r w:rsidRPr="00BA37A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… И</w:t>
      </w:r>
      <w:proofErr w:type="gramEnd"/>
      <w:r w:rsidRPr="00BA37AE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главное, ничему не успел научиться. Настоящие старики – те или доктора, или мастера, или академики, или учителя. А кому я нужен, когда я всего только ученик третьего класса? Мне даже и пенсии не дадут – ведь я всего только три года работал. Да и как работал – на двойки да на тройки. Что же со мною будет? Бедный я старик! Несчастный я мальчик! Чем же все это кончится?</w:t>
      </w:r>
    </w:p>
    <w:p w:rsid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7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</w:rPr>
      </w:pPr>
      <w:r w:rsidRPr="00BA37AE">
        <w:rPr>
          <w:b/>
          <w:i/>
          <w:color w:val="000000" w:themeColor="text1"/>
          <w:shd w:val="clear" w:color="auto" w:fill="FFFFFF"/>
        </w:rPr>
        <w:t>Автор:</w:t>
      </w:r>
      <w:r w:rsidRPr="00BA37AE">
        <w:rPr>
          <w:i/>
          <w:color w:val="000000" w:themeColor="text1"/>
          <w:shd w:val="clear" w:color="auto" w:fill="FFFFFF"/>
        </w:rPr>
        <w:t xml:space="preserve"> Просыпается Петя – в комнате светло, керосиновая лампа горит под стеклом. А вокруг стола сидят ребята – два мальчика и две девочки. Большие счёты лежат перед ними. Не мальчики и девочки, а злые волшебники и злые волшебницы сидели за столом! Вот ведь как, оказывается, устроено на свете: человек, который понапрасну теряет время, сам не замечает, как стареет. И злые волшебники разведали об этом и вот поймали волшебники Петю Зубова, и еще одного мальчика, и еще двух девочек и превратили их в стариков. </w:t>
      </w:r>
      <w:r w:rsidRPr="00BA37AE">
        <w:rPr>
          <w:i/>
          <w:color w:val="000000" w:themeColor="text1"/>
        </w:rPr>
        <w:t>Подсчитали волшебники время, хотели уже спрятать счеты в стол, но Сергей Владимирович, главный из них, – не позволил. Подозвал он волшебников к себе и заговорил негромко.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  <w:shd w:val="clear" w:color="auto" w:fill="FFFFFF"/>
        </w:rPr>
      </w:pPr>
      <w:r w:rsidRPr="00BA37AE">
        <w:rPr>
          <w:b/>
          <w:i/>
          <w:color w:val="000000" w:themeColor="text1"/>
        </w:rPr>
        <w:t>Сергей Владимирович</w:t>
      </w:r>
      <w:r w:rsidRPr="00BA37AE">
        <w:rPr>
          <w:i/>
          <w:color w:val="000000" w:themeColor="text1"/>
        </w:rPr>
        <w:t xml:space="preserve">: </w:t>
      </w:r>
      <w:r w:rsidRPr="00BA37AE">
        <w:rPr>
          <w:i/>
          <w:color w:val="000000" w:themeColor="text1"/>
          <w:shd w:val="clear" w:color="auto" w:fill="FFFFFF"/>
        </w:rPr>
        <w:t>Господа волшебники! Знайте – ребята, которых мы превратили сегодня в стариков, еще могут помолодеть.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  <w:shd w:val="clear" w:color="auto" w:fill="FFFFFF"/>
        </w:rPr>
      </w:pPr>
      <w:r w:rsidRPr="00BA37AE">
        <w:rPr>
          <w:b/>
          <w:i/>
          <w:color w:val="000000" w:themeColor="text1"/>
          <w:shd w:val="clear" w:color="auto" w:fill="FFFFFF"/>
        </w:rPr>
        <w:t>Все вместе:</w:t>
      </w:r>
      <w:r w:rsidRPr="00BA37AE">
        <w:rPr>
          <w:i/>
          <w:color w:val="000000" w:themeColor="text1"/>
          <w:shd w:val="clear" w:color="auto" w:fill="FFFFFF"/>
        </w:rPr>
        <w:t xml:space="preserve"> Как?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  <w:shd w:val="clear" w:color="auto" w:fill="FFFFFF"/>
        </w:rPr>
      </w:pPr>
      <w:r w:rsidRPr="00BA37AE">
        <w:rPr>
          <w:b/>
          <w:i/>
          <w:color w:val="000000" w:themeColor="text1"/>
          <w:shd w:val="clear" w:color="auto" w:fill="FFFFFF"/>
        </w:rPr>
        <w:t>Сергей Владимирович:</w:t>
      </w:r>
      <w:r w:rsidRPr="00BA37AE">
        <w:rPr>
          <w:i/>
          <w:color w:val="000000" w:themeColor="text1"/>
          <w:shd w:val="clear" w:color="auto" w:fill="FFFFFF"/>
        </w:rPr>
        <w:t xml:space="preserve"> К сожалению, так устроено на свете: от любого несчастья может спастись человек. Если ребята, которых мы превратили в стариков, разыщут завтра друг друга, придут ровно в двенадцать часов ночи сюда к нам и повернут стрелку ходиков на семьдесят семь кругов обратно, то дети снова станут детьми, а мы погибнем.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</w:rPr>
      </w:pPr>
      <w:r w:rsidRPr="00BA37AE">
        <w:rPr>
          <w:b/>
          <w:i/>
          <w:color w:val="000000" w:themeColor="text1"/>
        </w:rPr>
        <w:t>Ольга Капитоновна:</w:t>
      </w:r>
      <w:r w:rsidRPr="00BA37AE">
        <w:rPr>
          <w:i/>
          <w:color w:val="000000" w:themeColor="text1"/>
        </w:rPr>
        <w:t xml:space="preserve"> Откуда им все это узнать?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</w:rPr>
      </w:pPr>
      <w:r w:rsidRPr="00BA37AE">
        <w:rPr>
          <w:b/>
          <w:i/>
          <w:color w:val="000000" w:themeColor="text1"/>
        </w:rPr>
        <w:t>Пантелей Захарович (ворча):</w:t>
      </w:r>
      <w:r w:rsidRPr="00BA37AE">
        <w:rPr>
          <w:i/>
          <w:color w:val="000000" w:themeColor="text1"/>
        </w:rPr>
        <w:t xml:space="preserve"> Не придут они сюда к двенадцати часам ночи. Хоть на минуту, да опоздают.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</w:rPr>
      </w:pPr>
      <w:r w:rsidRPr="00BA37AE">
        <w:rPr>
          <w:b/>
          <w:i/>
          <w:color w:val="000000" w:themeColor="text1"/>
        </w:rPr>
        <w:t>Марфа Васильевна (бормоча):</w:t>
      </w:r>
      <w:r w:rsidRPr="00BA37AE">
        <w:rPr>
          <w:i/>
          <w:color w:val="000000" w:themeColor="text1"/>
        </w:rPr>
        <w:t xml:space="preserve"> Да куда им! Да где им! Эти </w:t>
      </w:r>
      <w:proofErr w:type="gramStart"/>
      <w:r w:rsidRPr="00BA37AE">
        <w:rPr>
          <w:i/>
          <w:color w:val="000000" w:themeColor="text1"/>
        </w:rPr>
        <w:t>лентяи</w:t>
      </w:r>
      <w:proofErr w:type="gramEnd"/>
      <w:r w:rsidRPr="00BA37AE">
        <w:rPr>
          <w:i/>
          <w:color w:val="000000" w:themeColor="text1"/>
        </w:rPr>
        <w:t xml:space="preserve"> до семидесяти семи и сосчитать не сумеют, сразу собьются.</w:t>
      </w:r>
    </w:p>
    <w:p w:rsidR="00FD1441" w:rsidRPr="00BA37AE" w:rsidRDefault="00FD1441" w:rsidP="00FD1441">
      <w:pPr>
        <w:pStyle w:val="a9"/>
        <w:shd w:val="clear" w:color="auto" w:fill="FFFFFF"/>
        <w:jc w:val="both"/>
        <w:rPr>
          <w:i/>
          <w:color w:val="000000" w:themeColor="text1"/>
        </w:rPr>
      </w:pPr>
      <w:r w:rsidRPr="00BA37AE">
        <w:rPr>
          <w:b/>
          <w:i/>
          <w:color w:val="000000" w:themeColor="text1"/>
          <w:shd w:val="clear" w:color="auto" w:fill="FFFFFF"/>
        </w:rPr>
        <w:t>Сергей Владимирович:</w:t>
      </w:r>
      <w:r w:rsidRPr="00BA37AE">
        <w:rPr>
          <w:i/>
          <w:color w:val="000000" w:themeColor="text1"/>
          <w:shd w:val="clear" w:color="auto" w:fill="FFFFFF"/>
        </w:rPr>
        <w:t xml:space="preserve"> Так-то оно так. А все-таки пока что держите ухо востро. Если доберутся ребята до ходиков, тронут стрелки – нам тогда и с места не сдвинуться. Ну, а пока нечего время терять, – идем на работу.</w:t>
      </w:r>
    </w:p>
    <w:p w:rsidR="00FD1441" w:rsidRPr="00FD1441" w:rsidRDefault="00FD1441" w:rsidP="00A6252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FD1441" w:rsidRPr="00FD1441" w:rsidSect="004A1D23">
      <w:pgSz w:w="16838" w:h="11906" w:orient="landscape"/>
      <w:pgMar w:top="567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ED9"/>
    <w:multiLevelType w:val="hybridMultilevel"/>
    <w:tmpl w:val="92C6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56897"/>
    <w:multiLevelType w:val="hybridMultilevel"/>
    <w:tmpl w:val="7E168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323A8B"/>
    <w:multiLevelType w:val="hybridMultilevel"/>
    <w:tmpl w:val="E0F8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335B2"/>
    <w:multiLevelType w:val="hybridMultilevel"/>
    <w:tmpl w:val="67ACA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BA6818"/>
    <w:multiLevelType w:val="hybridMultilevel"/>
    <w:tmpl w:val="45D0A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94087C"/>
    <w:multiLevelType w:val="hybridMultilevel"/>
    <w:tmpl w:val="770EE3DA"/>
    <w:lvl w:ilvl="0" w:tplc="AF46A8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417CA"/>
    <w:multiLevelType w:val="hybridMultilevel"/>
    <w:tmpl w:val="92C63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B1701E"/>
    <w:multiLevelType w:val="hybridMultilevel"/>
    <w:tmpl w:val="EB688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6A712E"/>
    <w:multiLevelType w:val="hybridMultilevel"/>
    <w:tmpl w:val="9766D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C145FB"/>
    <w:multiLevelType w:val="hybridMultilevel"/>
    <w:tmpl w:val="EAFEA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0E7DC1"/>
    <w:multiLevelType w:val="hybridMultilevel"/>
    <w:tmpl w:val="5F665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976D17"/>
    <w:multiLevelType w:val="hybridMultilevel"/>
    <w:tmpl w:val="8ED4E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AF26CF"/>
    <w:multiLevelType w:val="hybridMultilevel"/>
    <w:tmpl w:val="CDF83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10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6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90DFC"/>
    <w:rsid w:val="00033BE1"/>
    <w:rsid w:val="00060C19"/>
    <w:rsid w:val="000924FA"/>
    <w:rsid w:val="000F7AF7"/>
    <w:rsid w:val="00251401"/>
    <w:rsid w:val="002E1CE9"/>
    <w:rsid w:val="002E3821"/>
    <w:rsid w:val="0032431C"/>
    <w:rsid w:val="00356853"/>
    <w:rsid w:val="00366530"/>
    <w:rsid w:val="003721C3"/>
    <w:rsid w:val="00390DFC"/>
    <w:rsid w:val="0047552E"/>
    <w:rsid w:val="00511D38"/>
    <w:rsid w:val="00626807"/>
    <w:rsid w:val="006B4A1F"/>
    <w:rsid w:val="006E606F"/>
    <w:rsid w:val="00726888"/>
    <w:rsid w:val="00752F4D"/>
    <w:rsid w:val="00790A00"/>
    <w:rsid w:val="007C0DC7"/>
    <w:rsid w:val="008740C4"/>
    <w:rsid w:val="00891069"/>
    <w:rsid w:val="009378E9"/>
    <w:rsid w:val="009500A1"/>
    <w:rsid w:val="00963A4C"/>
    <w:rsid w:val="009B42E7"/>
    <w:rsid w:val="009B7EC5"/>
    <w:rsid w:val="00A2347A"/>
    <w:rsid w:val="00A40DEB"/>
    <w:rsid w:val="00A6252F"/>
    <w:rsid w:val="00A73A50"/>
    <w:rsid w:val="00AB67EE"/>
    <w:rsid w:val="00AD1B2F"/>
    <w:rsid w:val="00C175C2"/>
    <w:rsid w:val="00C46858"/>
    <w:rsid w:val="00C500BF"/>
    <w:rsid w:val="00C56668"/>
    <w:rsid w:val="00C607DA"/>
    <w:rsid w:val="00D35BCC"/>
    <w:rsid w:val="00D364D0"/>
    <w:rsid w:val="00D47442"/>
    <w:rsid w:val="00DD1D8B"/>
    <w:rsid w:val="00E249BB"/>
    <w:rsid w:val="00E46D3B"/>
    <w:rsid w:val="00E710FB"/>
    <w:rsid w:val="00F3606E"/>
    <w:rsid w:val="00FD1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locked/>
    <w:rsid w:val="00390DFC"/>
    <w:rPr>
      <w:b/>
      <w:bCs/>
      <w:sz w:val="24"/>
      <w:szCs w:val="24"/>
    </w:rPr>
  </w:style>
  <w:style w:type="paragraph" w:styleId="a4">
    <w:name w:val="Title"/>
    <w:basedOn w:val="a"/>
    <w:link w:val="a3"/>
    <w:qFormat/>
    <w:rsid w:val="00390DFC"/>
    <w:pPr>
      <w:spacing w:after="0" w:line="240" w:lineRule="auto"/>
      <w:jc w:val="center"/>
    </w:pPr>
    <w:rPr>
      <w:b/>
      <w:bCs/>
      <w:sz w:val="24"/>
      <w:szCs w:val="24"/>
    </w:rPr>
  </w:style>
  <w:style w:type="character" w:customStyle="1" w:styleId="1">
    <w:name w:val="Название Знак1"/>
    <w:basedOn w:val="a0"/>
    <w:link w:val="a4"/>
    <w:uiPriority w:val="10"/>
    <w:rsid w:val="00390D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ParagraphStyle">
    <w:name w:val="Paragraph Style"/>
    <w:rsid w:val="00390DFC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table" w:styleId="a5">
    <w:name w:val="Table Grid"/>
    <w:basedOn w:val="a1"/>
    <w:uiPriority w:val="59"/>
    <w:rsid w:val="00390DFC"/>
    <w:pPr>
      <w:spacing w:after="0" w:line="240" w:lineRule="auto"/>
    </w:pPr>
    <w:rPr>
      <w:rFonts w:ascii="Times New Roman" w:eastAsiaTheme="minorHAnsi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90D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390DFC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E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382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2E3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46D3B"/>
  </w:style>
  <w:style w:type="paragraph" w:styleId="aa">
    <w:name w:val="No Spacing"/>
    <w:uiPriority w:val="1"/>
    <w:qFormat/>
    <w:rsid w:val="003721C3"/>
    <w:pPr>
      <w:spacing w:after="0" w:line="240" w:lineRule="auto"/>
    </w:pPr>
    <w:rPr>
      <w:rFonts w:eastAsiaTheme="minorHAnsi"/>
      <w:lang w:eastAsia="en-US"/>
    </w:rPr>
  </w:style>
  <w:style w:type="character" w:customStyle="1" w:styleId="p">
    <w:name w:val="p"/>
    <w:basedOn w:val="a0"/>
    <w:rsid w:val="00356853"/>
  </w:style>
  <w:style w:type="character" w:customStyle="1" w:styleId="markdown-word">
    <w:name w:val="markdown-word"/>
    <w:basedOn w:val="a0"/>
    <w:rsid w:val="009378E9"/>
  </w:style>
  <w:style w:type="character" w:styleId="ab">
    <w:name w:val="Strong"/>
    <w:basedOn w:val="a0"/>
    <w:uiPriority w:val="22"/>
    <w:qFormat/>
    <w:rsid w:val="00033BE1"/>
    <w:rPr>
      <w:b/>
      <w:bCs/>
    </w:rPr>
  </w:style>
  <w:style w:type="character" w:styleId="ac">
    <w:name w:val="Hyperlink"/>
    <w:basedOn w:val="a0"/>
    <w:uiPriority w:val="99"/>
    <w:unhideWhenUsed/>
    <w:rsid w:val="0032431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hyperlink" Target="https://onlinetestpad.com/ru/test/3236748-test-po-skazke-evgeniya-lvovicha-shvarca-skazka-o-poteryannom-vremeni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FB82C-CD7A-4016-88F4-E9564CCF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3350</Words>
  <Characters>19097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Клиент</cp:lastModifiedBy>
  <cp:revision>4</cp:revision>
  <cp:lastPrinted>2023-11-19T10:25:00Z</cp:lastPrinted>
  <dcterms:created xsi:type="dcterms:W3CDTF">2026-02-16T11:56:00Z</dcterms:created>
  <dcterms:modified xsi:type="dcterms:W3CDTF">2026-02-16T12:18:00Z</dcterms:modified>
</cp:coreProperties>
</file>