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6A" w:rsidRPr="000A356A" w:rsidRDefault="009C01A8"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bookmarkStart w:id="0" w:name="_GoBack"/>
      <w:r w:rsidRPr="000A356A">
        <w:rPr>
          <w:rFonts w:ascii="Times New Roman" w:eastAsia="Times New Roman" w:hAnsi="Times New Roman" w:cs="Times New Roman"/>
          <w:b/>
          <w:bCs/>
          <w:color w:val="0F1115"/>
          <w:sz w:val="28"/>
          <w:szCs w:val="28"/>
          <w:lang w:eastAsia="ru-RU"/>
        </w:rPr>
        <w:t>«Не заменить, а усилить: практический опыт интеграции технологий искусственного интеллекта в образовательный процесс современной школы»</w:t>
      </w:r>
    </w:p>
    <w:bookmarkEnd w:id="0"/>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ВВЕДЕНИЕ: УЧИТЕЛЬ В ЭПОХУ АЛГОРИТМОВ</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Профессиональное сообщество педагогов сегодня находится в уникальной ситуации. Мы являемся свидетелями того, как инструменты, еще вчера казавшиеся фантастикой, становятся доступны каждому школьнику в его смартфоне. Речь идет об искусственном интеллекте (ИИ). Как учитель информатики с пятнадцатилетним стажем, я все чаще задаюсь вопросом: как должна измениться школа, чтобы не просто успевать за технологиями, а использовать их потенциал для решения извечных педагогических задач?</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В данной статье я хочу отойти от сухого теоретизирования и поделиться практическими наблюдениями, касающимися применения ИИ в повседневной работе учителя. Основной тезис моей работы заключается в следующем: искусственный интеллект не является конкурентом учителя, но является мощнейшим усилителем его возможностей, позволяя переложить рутину на машину и высвободить время для живого человеческого общения и наставничества.</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Почему этот вопрос актуален именно сейчас? Современный ученик живет в цифровой среде. Использование мессенджеров, умных колонок и рекомендательных алгоритмов является для него естественным фоном жизни. Попытка игнорировать этот факт в стенах школы приводит к углублению разрыва между «школьной» и «реальной» жизнью ребенка. Наша задача — научить детей жить в этом мире осознанно, используя ИИ как инструмент познания, а не как средство для бездумного списывания.</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ИИ КАК АССИСТЕНТ ПЕДАГОГА: АВТОМАТИЗАЦИЯ РУТИНЫ</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Начну с наиболее очевидного, но от этого не менее важного аспекта — экономии времени учителя. Основной парадокс нашей профессии заключается в том, что при высокой творческой составляющей, огромная часть времени уходит на рутинные операции: проверку однотипных тестов, составление отчетов, подготовку стандартных дидактических карточек.</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1. Генерация учебного контента.</w:t>
      </w:r>
      <w:r w:rsidRPr="000A356A">
        <w:rPr>
          <w:rFonts w:ascii="Times New Roman" w:eastAsia="Times New Roman" w:hAnsi="Times New Roman" w:cs="Times New Roman"/>
          <w:color w:val="0F1115"/>
          <w:sz w:val="28"/>
          <w:szCs w:val="28"/>
          <w:lang w:eastAsia="ru-RU"/>
        </w:rPr>
        <w:t xml:space="preserve"> В своей практике я активно использую большие языковые модели (такие как </w:t>
      </w:r>
      <w:proofErr w:type="spellStart"/>
      <w:r w:rsidRPr="000A356A">
        <w:rPr>
          <w:rFonts w:ascii="Times New Roman" w:eastAsia="Times New Roman" w:hAnsi="Times New Roman" w:cs="Times New Roman"/>
          <w:color w:val="0F1115"/>
          <w:sz w:val="28"/>
          <w:szCs w:val="28"/>
          <w:lang w:eastAsia="ru-RU"/>
        </w:rPr>
        <w:t>YandexGPT</w:t>
      </w:r>
      <w:proofErr w:type="spellEnd"/>
      <w:r w:rsidRPr="000A356A">
        <w:rPr>
          <w:rFonts w:ascii="Times New Roman" w:eastAsia="Times New Roman" w:hAnsi="Times New Roman" w:cs="Times New Roman"/>
          <w:color w:val="0F1115"/>
          <w:sz w:val="28"/>
          <w:szCs w:val="28"/>
          <w:lang w:eastAsia="ru-RU"/>
        </w:rPr>
        <w:t xml:space="preserve"> или </w:t>
      </w:r>
      <w:proofErr w:type="spellStart"/>
      <w:r w:rsidRPr="000A356A">
        <w:rPr>
          <w:rFonts w:ascii="Times New Roman" w:eastAsia="Times New Roman" w:hAnsi="Times New Roman" w:cs="Times New Roman"/>
          <w:color w:val="0F1115"/>
          <w:sz w:val="28"/>
          <w:szCs w:val="28"/>
          <w:lang w:eastAsia="ru-RU"/>
        </w:rPr>
        <w:t>GigaChat</w:t>
      </w:r>
      <w:proofErr w:type="spellEnd"/>
      <w:r w:rsidRPr="000A356A">
        <w:rPr>
          <w:rFonts w:ascii="Times New Roman" w:eastAsia="Times New Roman" w:hAnsi="Times New Roman" w:cs="Times New Roman"/>
          <w:color w:val="0F1115"/>
          <w:sz w:val="28"/>
          <w:szCs w:val="28"/>
          <w:lang w:eastAsia="ru-RU"/>
        </w:rPr>
        <w:t xml:space="preserve">) для создания черновиков </w:t>
      </w:r>
      <w:proofErr w:type="spellStart"/>
      <w:r w:rsidRPr="000A356A">
        <w:rPr>
          <w:rFonts w:ascii="Times New Roman" w:eastAsia="Times New Roman" w:hAnsi="Times New Roman" w:cs="Times New Roman"/>
          <w:color w:val="0F1115"/>
          <w:sz w:val="28"/>
          <w:szCs w:val="28"/>
          <w:lang w:eastAsia="ru-RU"/>
        </w:rPr>
        <w:t>разноуровневых</w:t>
      </w:r>
      <w:proofErr w:type="spellEnd"/>
      <w:r w:rsidRPr="000A356A">
        <w:rPr>
          <w:rFonts w:ascii="Times New Roman" w:eastAsia="Times New Roman" w:hAnsi="Times New Roman" w:cs="Times New Roman"/>
          <w:color w:val="0F1115"/>
          <w:sz w:val="28"/>
          <w:szCs w:val="28"/>
          <w:lang w:eastAsia="ru-RU"/>
        </w:rPr>
        <w:t xml:space="preserve"> заданий. Например, при изучении темы «Системы счисления» в 8 классе мне необходимо подготовить 30 вариантов карточек для самостоятельной работы. Раньше на это уходил целый вечер. Теперь я формулирую запрос: «Сгенерируй 30 вариантов заданий на перевод чисел из десятичной системы в двоичную, каждый вариант должен содержать 5 чисел в диапазоне от 10 до 255. Варианты должны быть разной сложности: </w:t>
      </w:r>
      <w:r w:rsidRPr="000A356A">
        <w:rPr>
          <w:rFonts w:ascii="Times New Roman" w:eastAsia="Times New Roman" w:hAnsi="Times New Roman" w:cs="Times New Roman"/>
          <w:color w:val="0F1115"/>
          <w:sz w:val="28"/>
          <w:szCs w:val="28"/>
          <w:lang w:eastAsia="ru-RU"/>
        </w:rPr>
        <w:lastRenderedPageBreak/>
        <w:t>10 легких, 10 средних, 10 сложных». Алгоритм выдает материал за 30 секунд. Моя задача как эксперта — вычитать результат, отсеять некорректные формулировки и при необходимости отредактировать уровень сложности. Роль учителя смещается с «печатающего» на «редактирующего и контролирующего».</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2. Оптимизация подготовки к урокам.</w:t>
      </w:r>
      <w:r w:rsidRPr="000A356A">
        <w:rPr>
          <w:rFonts w:ascii="Times New Roman" w:eastAsia="Times New Roman" w:hAnsi="Times New Roman" w:cs="Times New Roman"/>
          <w:color w:val="0F1115"/>
          <w:sz w:val="28"/>
          <w:szCs w:val="28"/>
          <w:lang w:eastAsia="ru-RU"/>
        </w:rPr>
        <w:t> Планирование урока — это творческий процесс, но и в нем есть место алгоритмизации. ИИ отлично справляется с созданием технологических карт уроков по заданному шаблону ФГОС, подбором фактов для этапа актуализации знаний или генерацией идей для проектной деятельности. Если я вижу, что класс «завис» на теме «Логические операции», я могу попросить ИИ предложить пять нестандартных метафор из жизни подростков для объяснения конъюнкции и дизъюнкции.</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3. Коммуникация и отчетность.</w:t>
      </w:r>
      <w:r w:rsidRPr="000A356A">
        <w:rPr>
          <w:rFonts w:ascii="Times New Roman" w:eastAsia="Times New Roman" w:hAnsi="Times New Roman" w:cs="Times New Roman"/>
          <w:color w:val="0F1115"/>
          <w:sz w:val="28"/>
          <w:szCs w:val="28"/>
          <w:lang w:eastAsia="ru-RU"/>
        </w:rPr>
        <w:t> </w:t>
      </w:r>
      <w:proofErr w:type="spellStart"/>
      <w:r w:rsidRPr="000A356A">
        <w:rPr>
          <w:rFonts w:ascii="Times New Roman" w:eastAsia="Times New Roman" w:hAnsi="Times New Roman" w:cs="Times New Roman"/>
          <w:color w:val="0F1115"/>
          <w:sz w:val="28"/>
          <w:szCs w:val="28"/>
          <w:lang w:eastAsia="ru-RU"/>
        </w:rPr>
        <w:t>Нейросети</w:t>
      </w:r>
      <w:proofErr w:type="spellEnd"/>
      <w:r w:rsidRPr="000A356A">
        <w:rPr>
          <w:rFonts w:ascii="Times New Roman" w:eastAsia="Times New Roman" w:hAnsi="Times New Roman" w:cs="Times New Roman"/>
          <w:color w:val="0F1115"/>
          <w:sz w:val="28"/>
          <w:szCs w:val="28"/>
          <w:lang w:eastAsia="ru-RU"/>
        </w:rPr>
        <w:t xml:space="preserve"> помогают корректно формулировать отчеты, писать анонсы для родительских чатов и даже готовить черновики характеристик учеников, соблюдая официально-деловой стиль. Это снимает эмоциональную нагрузку, связанную с «боязнью чистого листа».</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ПЕРСОНАЛИЗАЦИЯ ОБУЧЕНИЯ: ОТ СРЕДНЕГО УЧЕНИКА К КОНКРЕТНОМУ</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Главный недостаток традиционной классно-урочной системы — ориентация на абстрактного «среднего» ученика. В классе из 30 человек невозможно подстроиться под темп каждого. ИИ дает возможность приблизиться к решению этой задачи.</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1. Адаптивные платформы (на примере изучения программирования).</w:t>
      </w:r>
      <w:r w:rsidRPr="000A356A">
        <w:rPr>
          <w:rFonts w:ascii="Times New Roman" w:eastAsia="Times New Roman" w:hAnsi="Times New Roman" w:cs="Times New Roman"/>
          <w:color w:val="0F1115"/>
          <w:sz w:val="28"/>
          <w:szCs w:val="28"/>
          <w:lang w:eastAsia="ru-RU"/>
        </w:rPr>
        <w:t xml:space="preserve"> На своих уроках при изучении языка </w:t>
      </w:r>
      <w:proofErr w:type="spellStart"/>
      <w:r w:rsidRPr="000A356A">
        <w:rPr>
          <w:rFonts w:ascii="Times New Roman" w:eastAsia="Times New Roman" w:hAnsi="Times New Roman" w:cs="Times New Roman"/>
          <w:color w:val="0F1115"/>
          <w:sz w:val="28"/>
          <w:szCs w:val="28"/>
          <w:lang w:eastAsia="ru-RU"/>
        </w:rPr>
        <w:t>Python</w:t>
      </w:r>
      <w:proofErr w:type="spellEnd"/>
      <w:r w:rsidRPr="000A356A">
        <w:rPr>
          <w:rFonts w:ascii="Times New Roman" w:eastAsia="Times New Roman" w:hAnsi="Times New Roman" w:cs="Times New Roman"/>
          <w:color w:val="0F1115"/>
          <w:sz w:val="28"/>
          <w:szCs w:val="28"/>
          <w:lang w:eastAsia="ru-RU"/>
        </w:rPr>
        <w:t xml:space="preserve"> я внедряю элементы адаптивного обучения. Современные интерактивные тренажеры анализируют скорость и правильность решения задач каждым конкретным учеником.</w:t>
      </w:r>
    </w:p>
    <w:p w:rsidR="000A356A" w:rsidRPr="000A356A" w:rsidRDefault="000A356A" w:rsidP="000A356A">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Если ученик щелкает задачи как орешки, система автоматически поднимает планку сложности, предлагая олимпиадные алгоритмы, не давая ему скучать.</w:t>
      </w:r>
    </w:p>
    <w:p w:rsidR="000A356A" w:rsidRPr="000A356A" w:rsidRDefault="000A356A" w:rsidP="000A356A">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Если ученик испытывает трудности с циклами </w:t>
      </w:r>
      <w:proofErr w:type="spellStart"/>
      <w:r w:rsidRPr="000A356A">
        <w:rPr>
          <w:rFonts w:ascii="Times New Roman" w:eastAsia="Times New Roman" w:hAnsi="Times New Roman" w:cs="Times New Roman"/>
          <w:color w:val="0F1115"/>
          <w:sz w:val="28"/>
          <w:szCs w:val="28"/>
          <w:shd w:val="clear" w:color="auto" w:fill="EBEEF2"/>
          <w:lang w:eastAsia="ru-RU"/>
        </w:rPr>
        <w:t>for</w:t>
      </w:r>
      <w:proofErr w:type="spellEnd"/>
      <w:r w:rsidRPr="000A356A">
        <w:rPr>
          <w:rFonts w:ascii="Times New Roman" w:eastAsia="Times New Roman" w:hAnsi="Times New Roman" w:cs="Times New Roman"/>
          <w:color w:val="0F1115"/>
          <w:sz w:val="28"/>
          <w:szCs w:val="28"/>
          <w:lang w:eastAsia="ru-RU"/>
        </w:rPr>
        <w:t>, алгоритм не переводит его на следующую тему, а предлагает дополнительные объяснения в другом формате (видео, текст или визуализация блок-схемы) и серию более простых подводящих упражнений.</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 xml:space="preserve">В результате я, как учитель, вижу на своем мониторе не просто оценки, а тепловую карту класса, где подсвечены зоны затруднений. Я перестаю быть «вещателем» и становлюсь </w:t>
      </w:r>
      <w:proofErr w:type="spellStart"/>
      <w:r w:rsidRPr="000A356A">
        <w:rPr>
          <w:rFonts w:ascii="Times New Roman" w:eastAsia="Times New Roman" w:hAnsi="Times New Roman" w:cs="Times New Roman"/>
          <w:color w:val="0F1115"/>
          <w:sz w:val="28"/>
          <w:szCs w:val="28"/>
          <w:lang w:eastAsia="ru-RU"/>
        </w:rPr>
        <w:t>тьютором</w:t>
      </w:r>
      <w:proofErr w:type="spellEnd"/>
      <w:r w:rsidRPr="000A356A">
        <w:rPr>
          <w:rFonts w:ascii="Times New Roman" w:eastAsia="Times New Roman" w:hAnsi="Times New Roman" w:cs="Times New Roman"/>
          <w:color w:val="0F1115"/>
          <w:sz w:val="28"/>
          <w:szCs w:val="28"/>
          <w:lang w:eastAsia="ru-RU"/>
        </w:rPr>
        <w:t>, который подходит именно к тому ученику, которому помощь нужна прямо сейчас.</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lastRenderedPageBreak/>
        <w:t>2. ИИ как персональный репетитор для ученика.</w:t>
      </w:r>
      <w:r w:rsidRPr="000A356A">
        <w:rPr>
          <w:rFonts w:ascii="Times New Roman" w:eastAsia="Times New Roman" w:hAnsi="Times New Roman" w:cs="Times New Roman"/>
          <w:color w:val="0F1115"/>
          <w:sz w:val="28"/>
          <w:szCs w:val="28"/>
          <w:lang w:eastAsia="ru-RU"/>
        </w:rPr>
        <w:t> Помимо классной работы, я рекомендую ученикам использовать чат-боты для самопроверки дома. В отличие от репетитора-человека, чат-бот обладает бесконечным терпением. Ученик может попросить его: «Объясни мне эту тему на примере футболистов» или «Я не понял, скажи то же самое, но проще, как для пятиклассника». Это снимает психологический барьер: многие дети стесняются переспрашивать учителя при всем классе, боясь показаться глупыми. Машина не осудит, а даст столько попыток, сколько нужно для усвоения.</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3. Инклюзия.</w:t>
      </w:r>
      <w:r w:rsidRPr="000A356A">
        <w:rPr>
          <w:rFonts w:ascii="Times New Roman" w:eastAsia="Times New Roman" w:hAnsi="Times New Roman" w:cs="Times New Roman"/>
          <w:color w:val="0F1115"/>
          <w:sz w:val="28"/>
          <w:szCs w:val="28"/>
          <w:lang w:eastAsia="ru-RU"/>
        </w:rPr>
        <w:t xml:space="preserve"> Для детей с ограниченными возможностями здоровья (ОВЗ) ИИ открывает окно возможностей: преобразование речи в текст, генерация субтитров к </w:t>
      </w:r>
      <w:proofErr w:type="spellStart"/>
      <w:r w:rsidRPr="000A356A">
        <w:rPr>
          <w:rFonts w:ascii="Times New Roman" w:eastAsia="Times New Roman" w:hAnsi="Times New Roman" w:cs="Times New Roman"/>
          <w:color w:val="0F1115"/>
          <w:sz w:val="28"/>
          <w:szCs w:val="28"/>
          <w:lang w:eastAsia="ru-RU"/>
        </w:rPr>
        <w:t>видеоурокам</w:t>
      </w:r>
      <w:proofErr w:type="spellEnd"/>
      <w:r w:rsidRPr="000A356A">
        <w:rPr>
          <w:rFonts w:ascii="Times New Roman" w:eastAsia="Times New Roman" w:hAnsi="Times New Roman" w:cs="Times New Roman"/>
          <w:color w:val="0F1115"/>
          <w:sz w:val="28"/>
          <w:szCs w:val="28"/>
          <w:lang w:eastAsia="ru-RU"/>
        </w:rPr>
        <w:t>, упрощение сложного текста учебника до уровня понимания конкретного ученика.</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b/>
          <w:bCs/>
          <w:color w:val="0F1115"/>
          <w:sz w:val="28"/>
          <w:szCs w:val="28"/>
          <w:lang w:eastAsia="ru-RU"/>
        </w:rPr>
      </w:pP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НОВАЯ РОЛЬ УЧИТЕЛЯ: ОТ КОНТРОЛЕРА К КРИТИКУ</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Внедрение ИИ неизбежно ставит перед нами сложные вопросы. Если раньше на уроках информатики мы боялись, что ученик спишет реферат из интернета, то теперь проблема усугубилась: сгенерировать текст или решение задачи может сам алгоритм. Как с этим бороться? Ответ — не бороться, а возглавить.</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1. Обучение критическому мышлению.</w:t>
      </w:r>
      <w:r w:rsidRPr="000A356A">
        <w:rPr>
          <w:rFonts w:ascii="Times New Roman" w:eastAsia="Times New Roman" w:hAnsi="Times New Roman" w:cs="Times New Roman"/>
          <w:color w:val="0F1115"/>
          <w:sz w:val="28"/>
          <w:szCs w:val="28"/>
          <w:lang w:eastAsia="ru-RU"/>
        </w:rPr>
        <w:t xml:space="preserve"> Мы перестали давать задания типа «Напиши доклад про историю ЭВМ». Это бессмысленно, ученик скопирует текст у </w:t>
      </w:r>
      <w:proofErr w:type="spellStart"/>
      <w:r w:rsidRPr="000A356A">
        <w:rPr>
          <w:rFonts w:ascii="Times New Roman" w:eastAsia="Times New Roman" w:hAnsi="Times New Roman" w:cs="Times New Roman"/>
          <w:color w:val="0F1115"/>
          <w:sz w:val="28"/>
          <w:szCs w:val="28"/>
          <w:lang w:eastAsia="ru-RU"/>
        </w:rPr>
        <w:t>нейросети</w:t>
      </w:r>
      <w:proofErr w:type="spellEnd"/>
      <w:r w:rsidRPr="000A356A">
        <w:rPr>
          <w:rFonts w:ascii="Times New Roman" w:eastAsia="Times New Roman" w:hAnsi="Times New Roman" w:cs="Times New Roman"/>
          <w:color w:val="0F1115"/>
          <w:sz w:val="28"/>
          <w:szCs w:val="28"/>
          <w:lang w:eastAsia="ru-RU"/>
        </w:rPr>
        <w:t xml:space="preserve">. Теперь задание звучит иначе: «Сгенерируй текст об истории ЭВМ с помощью ИИ. Проверь его на фактические ошибки, используя не менее трех независимых источников. Найди минимум две ошибки или неточности, допущенные алгоритмом. Добавь в текст то, что </w:t>
      </w:r>
      <w:proofErr w:type="spellStart"/>
      <w:r w:rsidRPr="000A356A">
        <w:rPr>
          <w:rFonts w:ascii="Times New Roman" w:eastAsia="Times New Roman" w:hAnsi="Times New Roman" w:cs="Times New Roman"/>
          <w:color w:val="0F1115"/>
          <w:sz w:val="28"/>
          <w:szCs w:val="28"/>
          <w:lang w:eastAsia="ru-RU"/>
        </w:rPr>
        <w:t>нейросеть</w:t>
      </w:r>
      <w:proofErr w:type="spellEnd"/>
      <w:r w:rsidRPr="000A356A">
        <w:rPr>
          <w:rFonts w:ascii="Times New Roman" w:eastAsia="Times New Roman" w:hAnsi="Times New Roman" w:cs="Times New Roman"/>
          <w:color w:val="0F1115"/>
          <w:sz w:val="28"/>
          <w:szCs w:val="28"/>
          <w:lang w:eastAsia="ru-RU"/>
        </w:rPr>
        <w:t xml:space="preserve"> не учла». Таким образом, мы учим детей не слепому копированию, а анализу и верификации данных. Они начинают понимать, что ИИ может ошибаться (галлюцинировать), и учатся это замечать.</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2. Этика использования ИИ.</w:t>
      </w:r>
      <w:r w:rsidRPr="000A356A">
        <w:rPr>
          <w:rFonts w:ascii="Times New Roman" w:eastAsia="Times New Roman" w:hAnsi="Times New Roman" w:cs="Times New Roman"/>
          <w:color w:val="0F1115"/>
          <w:sz w:val="28"/>
          <w:szCs w:val="28"/>
          <w:lang w:eastAsia="ru-RU"/>
        </w:rPr>
        <w:t xml:space="preserve"> На уроках мы вводим строгое правило: использование ИИ допустимо только с указанием этого факта. Если ученик использовал </w:t>
      </w:r>
      <w:proofErr w:type="spellStart"/>
      <w:r w:rsidRPr="000A356A">
        <w:rPr>
          <w:rFonts w:ascii="Times New Roman" w:eastAsia="Times New Roman" w:hAnsi="Times New Roman" w:cs="Times New Roman"/>
          <w:color w:val="0F1115"/>
          <w:sz w:val="28"/>
          <w:szCs w:val="28"/>
          <w:lang w:eastAsia="ru-RU"/>
        </w:rPr>
        <w:t>нейросеть</w:t>
      </w:r>
      <w:proofErr w:type="spellEnd"/>
      <w:r w:rsidRPr="000A356A">
        <w:rPr>
          <w:rFonts w:ascii="Times New Roman" w:eastAsia="Times New Roman" w:hAnsi="Times New Roman" w:cs="Times New Roman"/>
          <w:color w:val="0F1115"/>
          <w:sz w:val="28"/>
          <w:szCs w:val="28"/>
          <w:lang w:eastAsia="ru-RU"/>
        </w:rPr>
        <w:t xml:space="preserve"> для поиска идей или генерации кода, он обязан написать в комментариях: «Часть кода сгенерирована с помощью ИИ, мной выполнена отладка и интеграция». Это формирует культуру академической честности в новых реалиях.</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3. Смещение акцентов в оценивании.</w:t>
      </w:r>
      <w:r w:rsidRPr="000A356A">
        <w:rPr>
          <w:rFonts w:ascii="Times New Roman" w:eastAsia="Times New Roman" w:hAnsi="Times New Roman" w:cs="Times New Roman"/>
          <w:color w:val="0F1115"/>
          <w:sz w:val="28"/>
          <w:szCs w:val="28"/>
          <w:lang w:eastAsia="ru-RU"/>
        </w:rPr>
        <w:t> Если решение типовой задачи может сгенерировать машина, то проверять мы должны не это. Мы должны проверять умение поставить задачу, спроектировать алгоритм, найти ошибку в чужом (или машинном) коде. Оценка смещается с репродуктивной деятельности в сторону продуктивной и аналитической.</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b/>
          <w:bCs/>
          <w:color w:val="0F1115"/>
          <w:sz w:val="28"/>
          <w:szCs w:val="28"/>
          <w:lang w:eastAsia="ru-RU"/>
        </w:rPr>
      </w:pP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ПРОБЛЕМЫ, РИСКИ И ПУТИ РЕШЕНИЯ</w:t>
      </w:r>
    </w:p>
    <w:p w:rsidR="000A356A" w:rsidRPr="000A356A" w:rsidRDefault="000A356A" w:rsidP="000A356A">
      <w:pPr>
        <w:shd w:val="clear" w:color="auto" w:fill="FFFFFF"/>
        <w:spacing w:before="240" w:after="240" w:line="240" w:lineRule="auto"/>
        <w:ind w:firstLine="708"/>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Было бы наивно полагать, что интеграция ИИ проходит безоблачно. Существуют объективные барьеры, которые мы должны честно признать.</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1. Цифровое неравенство.</w:t>
      </w:r>
      <w:r w:rsidRPr="000A356A">
        <w:rPr>
          <w:rFonts w:ascii="Times New Roman" w:eastAsia="Times New Roman" w:hAnsi="Times New Roman" w:cs="Times New Roman"/>
          <w:color w:val="0F1115"/>
          <w:sz w:val="28"/>
          <w:szCs w:val="28"/>
          <w:lang w:eastAsia="ru-RU"/>
        </w:rPr>
        <w:t> Не у всех учеников есть техническая возможность пользоваться мощными сервисами дома. Задача школы — предоставить эту возможность в стенах учебного заведения (компьютерные классы, точки доступа) и строить уроки так, чтобы использование ИИ не было обязательным условием для получения базовой оценки.</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2. Сопротивление коллектива.</w:t>
      </w:r>
      <w:r w:rsidRPr="000A356A">
        <w:rPr>
          <w:rFonts w:ascii="Times New Roman" w:eastAsia="Times New Roman" w:hAnsi="Times New Roman" w:cs="Times New Roman"/>
          <w:color w:val="0F1115"/>
          <w:sz w:val="28"/>
          <w:szCs w:val="28"/>
          <w:lang w:eastAsia="ru-RU"/>
        </w:rPr>
        <w:t> Часть учителей (особенно старшего поколения) видит в ИИ угрозу своему авторитету. Здесь нужна планомерная методическая работа: мастер-классы, открытые уроки, показывающие, что ИИ — это не страшно, а удобно. Лучший аргумент — демонстрация того, как ИИ экономит 10 часов личного времени в неделю.</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3. Правовая неопределенность.</w:t>
      </w:r>
      <w:r w:rsidRPr="000A356A">
        <w:rPr>
          <w:rFonts w:ascii="Times New Roman" w:eastAsia="Times New Roman" w:hAnsi="Times New Roman" w:cs="Times New Roman"/>
          <w:color w:val="0F1115"/>
          <w:sz w:val="28"/>
          <w:szCs w:val="28"/>
          <w:lang w:eastAsia="ru-RU"/>
        </w:rPr>
        <w:t> Кто несет ответственность, если обучающая платформа дала ребенку неправильную информацию? Кому принадлежат права на контент, сгенерированный сетью для урока? Эти вопросы пока не урегулированы на законодательном уровне. На уровне школы мы решаем их локальными актами: используем только сертифицированные платформы, включенные в реестр отечественного ПО, и всегда перепроверяем ключевые факты.</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b/>
          <w:bCs/>
          <w:color w:val="0F1115"/>
          <w:sz w:val="28"/>
          <w:szCs w:val="28"/>
          <w:lang w:eastAsia="ru-RU"/>
        </w:rPr>
        <w:t>ВЫВОДЫ</w:t>
      </w:r>
    </w:p>
    <w:p w:rsidR="000A356A" w:rsidRPr="000A356A" w:rsidRDefault="000A356A" w:rsidP="000A356A">
      <w:pPr>
        <w:shd w:val="clear" w:color="auto" w:fill="FFFFFF"/>
        <w:spacing w:before="240" w:after="240"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Подводя итог, хочу подчеркнуть: технологии искусственного интеллекта в школе — это не дань моде, а насущная необходимость. Применяя ИИ на уроках информатики, я вижу рост вовлеченности учеников, углубление их понимания предмета и, что немаловажно, возвращение себе радости педагогического творчества за счет снятия рутинной нагрузки.</w:t>
      </w:r>
    </w:p>
    <w:p w:rsidR="000A356A" w:rsidRPr="000A356A" w:rsidRDefault="000A356A" w:rsidP="000A356A">
      <w:pPr>
        <w:shd w:val="clear" w:color="auto" w:fill="FFFFFF"/>
        <w:spacing w:before="240" w:after="100" w:afterAutospacing="1" w:line="240" w:lineRule="auto"/>
        <w:jc w:val="both"/>
        <w:rPr>
          <w:rFonts w:ascii="Times New Roman" w:eastAsia="Times New Roman" w:hAnsi="Times New Roman" w:cs="Times New Roman"/>
          <w:color w:val="0F1115"/>
          <w:sz w:val="28"/>
          <w:szCs w:val="28"/>
          <w:lang w:eastAsia="ru-RU"/>
        </w:rPr>
      </w:pPr>
      <w:r w:rsidRPr="000A356A">
        <w:rPr>
          <w:rFonts w:ascii="Times New Roman" w:eastAsia="Times New Roman" w:hAnsi="Times New Roman" w:cs="Times New Roman"/>
          <w:color w:val="0F1115"/>
          <w:sz w:val="28"/>
          <w:szCs w:val="28"/>
          <w:lang w:eastAsia="ru-RU"/>
        </w:rPr>
        <w:t>Школа будущего — это не школа, где детей учат роботы. Это школа, где умные машины помогают Учителю оставаться Человеком.</w:t>
      </w:r>
    </w:p>
    <w:p w:rsidR="00165518" w:rsidRPr="000A356A" w:rsidRDefault="00165518" w:rsidP="000A356A">
      <w:pPr>
        <w:jc w:val="both"/>
        <w:rPr>
          <w:rFonts w:ascii="Times New Roman" w:hAnsi="Times New Roman" w:cs="Times New Roman"/>
          <w:sz w:val="28"/>
          <w:szCs w:val="28"/>
        </w:rPr>
      </w:pPr>
    </w:p>
    <w:sectPr w:rsidR="00165518" w:rsidRPr="000A3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3925C7"/>
    <w:multiLevelType w:val="multilevel"/>
    <w:tmpl w:val="032C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56A"/>
    <w:rsid w:val="000A356A"/>
    <w:rsid w:val="00165518"/>
    <w:rsid w:val="009C0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E2E43-3767-4759-86EA-4DE75785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0A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A356A"/>
    <w:rPr>
      <w:b/>
      <w:bCs/>
    </w:rPr>
  </w:style>
  <w:style w:type="character" w:styleId="HTML">
    <w:name w:val="HTML Code"/>
    <w:basedOn w:val="a0"/>
    <w:uiPriority w:val="99"/>
    <w:semiHidden/>
    <w:unhideWhenUsed/>
    <w:rsid w:val="000A356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1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1316</Words>
  <Characters>7505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2026-08-28T04:40:00Z</dcterms:created>
  <dcterms:modified xsi:type="dcterms:W3CDTF">2026-08-28T04:47:00Z</dcterms:modified>
</cp:coreProperties>
</file>