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770F4D">
        <w:rPr>
          <w:rFonts w:ascii="Times New Roman" w:hAnsi="Times New Roman" w:cs="Times New Roman"/>
          <w:b/>
          <w:sz w:val="24"/>
          <w:szCs w:val="24"/>
        </w:rPr>
        <w:t>Конспект занятия по программе «Эрудит», учащиеся 6 лет.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770F4D">
        <w:rPr>
          <w:rFonts w:ascii="Times New Roman" w:hAnsi="Times New Roman" w:cs="Times New Roman"/>
          <w:b/>
          <w:sz w:val="24"/>
          <w:szCs w:val="24"/>
        </w:rPr>
        <w:t xml:space="preserve">  Тема: Ориентирование во времени. 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Цель: Закреплять умение детей в ориентировке во времени.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770F4D" w:rsidRPr="00770F4D" w:rsidRDefault="00770F4D" w:rsidP="00770F4D">
      <w:pPr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Развивать познавательную деятельность, формируя элементарные математические представления и связанные с ними логические операции.</w:t>
      </w:r>
    </w:p>
    <w:p w:rsidR="00770F4D" w:rsidRPr="00770F4D" w:rsidRDefault="00770F4D" w:rsidP="00770F4D">
      <w:pPr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 xml:space="preserve">Уточнить представления о последовательности частей суток, дней недели, о названии месяцев, о временах года. Учить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 xml:space="preserve"> употреблять эти слова в речи.</w:t>
      </w:r>
    </w:p>
    <w:p w:rsidR="00770F4D" w:rsidRPr="00770F4D" w:rsidRDefault="00770F4D" w:rsidP="00770F4D">
      <w:pPr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Закреплять умения отвечать на вопросы и задавать их, воспитывать культуру речевого общения, умение внимательно слушать педагога.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   </w:t>
      </w:r>
      <w:r w:rsidRPr="00770F4D">
        <w:rPr>
          <w:rFonts w:ascii="Times New Roman" w:hAnsi="Times New Roman" w:cs="Times New Roman"/>
          <w:sz w:val="24"/>
          <w:szCs w:val="24"/>
        </w:rPr>
        <w:t>Развивать память, внимание, воображение, логическое мышление.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   </w:t>
      </w:r>
      <w:r w:rsidRPr="00770F4D">
        <w:rPr>
          <w:rFonts w:ascii="Times New Roman" w:hAnsi="Times New Roman" w:cs="Times New Roman"/>
          <w:sz w:val="24"/>
          <w:szCs w:val="24"/>
        </w:rPr>
        <w:t>Продолжать воспитывать целеустремленность, умение взаимодействовать со сверстниками.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Письмо в конверте о Лунтика; 4 прямоугольника – белого, зеленого, красного, желтого цветов (на каждого ребенка); карточки с цифрами от 1 до 7; ноутбук; мультфильм «Лунтик».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   - </w:t>
      </w:r>
      <w:r w:rsidRPr="00770F4D">
        <w:rPr>
          <w:rFonts w:ascii="Times New Roman" w:hAnsi="Times New Roman" w:cs="Times New Roman"/>
          <w:sz w:val="24"/>
          <w:szCs w:val="24"/>
        </w:rPr>
        <w:t>Ребята, сегодня утром на нашей почте я получила письмо. Я не стала его читать, хотела дождаться вас всех, чтобы мы вместе его прочитали. Вам интересно, кто написал нам это письмо?  (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Очень интересно!)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 xml:space="preserve">Тогда давайте его прочитаем. 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(Педагог читает детям письмо)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«Здравствуйте, ребята! Пишет вам Лунтик. Я живу на другой планете и давно за вами наблюдаю. Мне нравится, как вы играете, занимаетесь, читаете, считаете. Вы очень дружные, и я хотел бы прилететь к вам в гости. Но, я не знаю, холодно у вас или тепло? Может быть, у вас сейчас ночь, и вы спите? Может быть, выходной день, и вас нет в детском центре? Сообщите, что происходит на вашей планете, и я обязательно прилечу к вам в гости. До свидания!».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Ну что, ребята, хотите, чтобы к нам в гости прилетел Лунтик?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 (</w:t>
      </w:r>
      <w:r w:rsidRPr="00770F4D">
        <w:rPr>
          <w:rFonts w:ascii="Times New Roman" w:hAnsi="Times New Roman" w:cs="Times New Roman"/>
          <w:sz w:val="24"/>
          <w:szCs w:val="24"/>
        </w:rPr>
        <w:t>Да!)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 xml:space="preserve">   - Тогда давайте ему все расскажем, а он посмотрит на нас со своей планеты, послушает и обо всем узнает. Начнем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 xml:space="preserve"> времени года. Назовите все времена года. (Зима, весна, лето, осень).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70F4D">
        <w:rPr>
          <w:rFonts w:ascii="Times New Roman" w:hAnsi="Times New Roman" w:cs="Times New Roman"/>
          <w:sz w:val="24"/>
          <w:szCs w:val="24"/>
        </w:rPr>
        <w:t> Молодцы! Давайте поиграем в игру «Времена года». Перед вами лежат геометрические фигуры. Как они называются? (4 прямоугольника – белый, зеленый, красный, желтый).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0F4D">
        <w:rPr>
          <w:rFonts w:ascii="Times New Roman" w:hAnsi="Times New Roman" w:cs="Times New Roman"/>
          <w:sz w:val="24"/>
          <w:szCs w:val="24"/>
        </w:rPr>
        <w:t>Ребята, как вы думаете, прямоугольник белого цвета, к какому времени года подходит? Прямоугольник зеленого цвета? Прямоугольник красного цвета? Прямоугольник оранжевого цвета?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( </w:t>
      </w:r>
      <w:r w:rsidRPr="00770F4D">
        <w:rPr>
          <w:rFonts w:ascii="Times New Roman" w:hAnsi="Times New Roman" w:cs="Times New Roman"/>
          <w:sz w:val="24"/>
          <w:szCs w:val="24"/>
        </w:rPr>
        <w:t xml:space="preserve">Белый – зиме, зеленый – весне, красный – лету,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оранжевый-осени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>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Правильно! Сейчас я буду загадывать вам загадки, а вы, отгадав загадки, будете показывать прямоугольник, соответствующий времени года. Готовы?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   Тает снежок,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Ожил лужок,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День прибывает.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Когда это бывает? (Весной) (Дети показывают прямоугольник зеленого цвета)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Зеленеют луга,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 небе – радуга-дуга.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Солнцем озеро согрето.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Всех зовет купаться … (Лето) (Дети показывают прямоугольник красного цвета)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Утром мы во двор идем,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Листья сыплются дождем.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Под ногами шелестят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lastRenderedPageBreak/>
        <w:t>   И летят, летят, летят. (Осень) (Дети показывают прямоугольник желтого цвета)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Дел у меня не мало –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Я белым одеялом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Всю землю укрываю,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 лед реки убираю.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Белю поля, дома,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Зовут меня … (Зима) (Дети показывают прямоугольник белого цвета)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Молодцы, ребята, хорошо справились с заданием! Скажите мне, пожалуйста, из чего состоит каждое время года? (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Каждое время года состоит из трех месяцев).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Сейчас мы узнаем, хорошо ли вы знаете названия месяцев. Ребенок, до которого я дотронусь рукой, должен будет продолжить за мной фразу.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Я начну, ты продолжай, зимние месяцы называй: декабрь … (январь, февраль)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0F4D">
        <w:rPr>
          <w:rFonts w:ascii="Times New Roman" w:hAnsi="Times New Roman" w:cs="Times New Roman"/>
          <w:sz w:val="24"/>
          <w:szCs w:val="24"/>
        </w:rPr>
        <w:t>Я начну, ты продолжай, весенние месяцы называй: март …(апрель, май)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Я начну, ты продолжай, летние месяцы называй: Июнь …(июль, август).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Я начну, ты продолжай, осенние месяцы называй: Сентябрь…(октябрь, ноябрь).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А знаете ли вы, сколько месяцев в году? (В году - 12 месяцев).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Какое сейчас время года? (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Сейчас – весна).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А какой сейчас весенний месяц?  (апрель).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Очень хорошо, ребята! Теперь Лунтик знает, что у нас сейчас весна. Подскажите, что ему сейчас нужно надеть из одежды? (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Весеннюю куртку, кроссовки)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 xml:space="preserve">Ребята, мы с вами знаем, что в году – 4 времени года, каждое из которых состоит из трех месяцев. А из чего состоит месяц?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(Месяц состоит из недель.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В каждой неделе 7 дней).</w:t>
      </w:r>
      <w:proofErr w:type="gramEnd"/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Я сейчас попрошу вас вспомнить дни недели по порядку. Возьмите карточку с цифрой от 1 до 7 (Понедельник, вторник, среда, четверг, пятница, суббота, воскресенье).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Молодцы! Мы устали, засиделись, давайте разомнемся.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Физкультминутка «Дни недели»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(Дети выполняют движения, соответствующие тексту)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 понедельник я купался,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А во вторник рисовал.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 среду долго умывался,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А в четверг в футбол играл.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В пятницу я бегал, прыгал,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Очень долго танцевал.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А в субботу, воскресенье –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Целый день я отдыхал!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Ребята, присаживайтесь на свои места. Дети, которые получили карточки с цифрами, выходите и выстраивайтесь в той последовательности, как по порядку идут дни недели (1 – понедельник; 2 – вторник; 3 – среда; 4 – четверг; 5 – пятница; 6 – суббота; 7 – воскресенье).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Сейчас вы по порядку нам представитесь. А мы с ребятами будем задавать вам вопросы.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(Выходит первый ребенок)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 xml:space="preserve">Я – понедельник. (Начинает задавать вопрос педагог, далее предлагает детям самим сформулировать и задать вопросы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 xml:space="preserve"> «дням недели)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 Если сегодня понедельник, какой день был вчера? (Вчера было воскресенье).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 xml:space="preserve">   - Можно ли вернуть день, который прошел? Как он называется?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(День, который прошел, вернуть нельзя.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>Он называется – вчера).</w:t>
      </w:r>
      <w:proofErr w:type="gramEnd"/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 Назовите следующий день после субботы. (После субботы будет воскресенье).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 Какой день между вторником и четвергом? (Между вторником и четвергом – среда).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 А как называется день, который будет после сегодня? (Завтра).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 Назовите пятый день недели. (Пятый день недели – пятница).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- С какого дня начинается неделя? (Неделя начинается с понедельника).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Ребята, вы очень хорошо справились с заданием. А из чего состоит день?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( </w:t>
      </w:r>
      <w:r w:rsidRPr="00770F4D">
        <w:rPr>
          <w:rFonts w:ascii="Times New Roman" w:hAnsi="Times New Roman" w:cs="Times New Roman"/>
          <w:sz w:val="24"/>
          <w:szCs w:val="24"/>
        </w:rPr>
        <w:t>День состоит из частей суток).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lastRenderedPageBreak/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Какие части суток вы знаете? (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Утро, день, вечер, ночь)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Как вы думаете, зачем они нужны людям? (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Чтобы все делать вовремя, все успевать, соблюдать режим дня).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В каждое время суток мы делаем определенные дела. Не зря, Лунтик переживает, что прилетит к нам ночью, а нас в детском центре не будет. Мы с вами будем дома, крепко спать. А сейчас мы проверим, знаете ли вы, какие дела, в какое время суток, нужно делать. Возьмите листочки с картинками и соедините их с нужными частями суток и делами. (У детей листы с заданием и простые карандаши)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Итак, все выполнили задание? Ребята, какое у нас сейчас на улице время года? (Весна). Какой месяц? (апрель). Какой день недели? (среда). Какое время суток? (день).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-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0F4D">
        <w:rPr>
          <w:rFonts w:ascii="Times New Roman" w:hAnsi="Times New Roman" w:cs="Times New Roman"/>
          <w:sz w:val="24"/>
          <w:szCs w:val="24"/>
        </w:rPr>
        <w:t>Может Лунтик сейчас прилететь к нам в гости? (Может!)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70F4D">
        <w:rPr>
          <w:rFonts w:ascii="Times New Roman" w:hAnsi="Times New Roman" w:cs="Times New Roman"/>
          <w:sz w:val="24"/>
          <w:szCs w:val="24"/>
        </w:rPr>
        <w:t>   </w:t>
      </w:r>
      <w:r w:rsidRPr="00770F4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70F4D">
        <w:rPr>
          <w:rFonts w:ascii="Times New Roman" w:hAnsi="Times New Roman" w:cs="Times New Roman"/>
          <w:sz w:val="24"/>
          <w:szCs w:val="24"/>
        </w:rPr>
        <w:t>Тогда закрывайте глаза!</w:t>
      </w:r>
    </w:p>
    <w:p w:rsidR="00770F4D" w:rsidRPr="00770F4D" w:rsidRDefault="00770F4D" w:rsidP="00770F4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770F4D">
        <w:rPr>
          <w:rFonts w:ascii="Times New Roman" w:hAnsi="Times New Roman" w:cs="Times New Roman"/>
          <w:sz w:val="24"/>
          <w:szCs w:val="24"/>
        </w:rPr>
        <w:t>(Педагог  включает детям мультфильм.</w:t>
      </w:r>
      <w:proofErr w:type="gramEnd"/>
      <w:r w:rsidRPr="00770F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0F4D">
        <w:rPr>
          <w:rFonts w:ascii="Times New Roman" w:hAnsi="Times New Roman" w:cs="Times New Roman"/>
          <w:sz w:val="24"/>
          <w:szCs w:val="24"/>
        </w:rPr>
        <w:t xml:space="preserve">Дети открывают глаза, </w:t>
      </w:r>
      <w:bookmarkStart w:id="0" w:name="_GoBack"/>
      <w:bookmarkEnd w:id="0"/>
      <w:r w:rsidRPr="00770F4D">
        <w:rPr>
          <w:rFonts w:ascii="Times New Roman" w:hAnsi="Times New Roman" w:cs="Times New Roman"/>
          <w:sz w:val="24"/>
          <w:szCs w:val="24"/>
        </w:rPr>
        <w:t>смотрят мультфильм).</w:t>
      </w:r>
      <w:proofErr w:type="gramEnd"/>
    </w:p>
    <w:p w:rsidR="00770F4D" w:rsidRPr="00770F4D" w:rsidRDefault="00770F4D" w:rsidP="00770F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F4D">
        <w:drawing>
          <wp:anchor distT="0" distB="0" distL="114300" distR="114300" simplePos="0" relativeHeight="251659264" behindDoc="0" locked="0" layoutInCell="1" allowOverlap="1" wp14:anchorId="6C4D81D6" wp14:editId="747AE5F3">
            <wp:simplePos x="0" y="0"/>
            <wp:positionH relativeFrom="margin">
              <wp:posOffset>250825</wp:posOffset>
            </wp:positionH>
            <wp:positionV relativeFrom="margin">
              <wp:posOffset>2725420</wp:posOffset>
            </wp:positionV>
            <wp:extent cx="4864735" cy="6908800"/>
            <wp:effectExtent l="6668" t="0" r="0" b="0"/>
            <wp:wrapSquare wrapText="bothSides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" t="1333" r="53372" b="3999"/>
                    <a:stretch/>
                  </pic:blipFill>
                  <pic:spPr bwMode="auto">
                    <a:xfrm rot="16200000">
                      <a:off x="0" y="0"/>
                      <a:ext cx="4864735" cy="6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F4D">
        <w:rPr>
          <w:rFonts w:ascii="Times New Roman" w:hAnsi="Times New Roman" w:cs="Times New Roman"/>
          <w:sz w:val="24"/>
          <w:szCs w:val="24"/>
        </w:rPr>
        <w:t>   </w:t>
      </w:r>
    </w:p>
    <w:p w:rsidR="00770F4D" w:rsidRPr="00770F4D" w:rsidRDefault="00770F4D" w:rsidP="00770F4D"/>
    <w:p w:rsidR="002B2916" w:rsidRDefault="002B2916"/>
    <w:sectPr w:rsidR="002B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F5F7E"/>
    <w:multiLevelType w:val="multilevel"/>
    <w:tmpl w:val="7DEA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71"/>
    <w:rsid w:val="002B2916"/>
    <w:rsid w:val="00337771"/>
    <w:rsid w:val="005779EA"/>
    <w:rsid w:val="007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2026-04-19T18:33:00Z</dcterms:created>
  <dcterms:modified xsi:type="dcterms:W3CDTF">2026-04-19T18:46:00Z</dcterms:modified>
</cp:coreProperties>
</file>