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983" w:rsidRDefault="0052128C">
      <w:r>
        <w:t>Классный час на тему:  «</w:t>
      </w:r>
      <w:r w:rsidR="006D6D37">
        <w:t xml:space="preserve"> Как совесть помогает нам совершать правильные поступки?</w:t>
      </w:r>
      <w:r>
        <w:t>»</w:t>
      </w:r>
    </w:p>
    <w:p w:rsidR="006D6D37" w:rsidRDefault="006D6D37">
      <w:r>
        <w:t>Ситуация «Голос» совести 1. Я увидел, что у кого–то из кармана выпали деньги. Это ведь не мои деньги. Чужое брать нельзя. Что почувствует человек, когда обнаружит, что ему на что-то не хватит? 2. Мой одноклассник ошибся при ответе на уроке и сказал что-то очень смешное. Все вокруг засмеялись, а ему стало неловко. Ему и так обидно и неловко. Нельзя смеяться. Ошибся, с кем не бывает. 3. Сосед оставил на парте свой телефон. Мне хочется взять его и рассмотреть получше, узнать, какие игры у него там есть. Это не мой телефон. Чужое брать нельзя. Надо спросить разрешения. 4. Я зашел в класс и увидел на полу разбросанный мусор. Как неприятно будет учителю и ребятам входить в грязный класс. Положу мусор в урну</w:t>
      </w:r>
    </w:p>
    <w:p w:rsidR="0052128C" w:rsidRDefault="006D6D37">
      <w:r>
        <w:t xml:space="preserve">− Согласны ли вы, что из таких маленьких поступков складывается общая атмосфера в классе, в обществе? − Как вы думаете, всегда ли люди слышат голос своей совести? − А может ли быть голос совести тихим? Почему? − Что такое угрызения совести? Почему говорят, что угрызения совести мучительны? Ответы обучающихся. </w:t>
      </w:r>
    </w:p>
    <w:p w:rsidR="0052128C" w:rsidRDefault="006D6D37">
      <w:r>
        <w:t xml:space="preserve">Учитель: </w:t>
      </w:r>
      <w:r w:rsidR="0052128C">
        <w:t xml:space="preserve"> </w:t>
      </w:r>
      <w:r>
        <w:t>Когда мы думаем не только о себе, но и о чувствах окружающих, мы не просто делаем что-то доброе и важное, а сами становимся лучше и учимся чувствовать и понимать других людей. Иногда случается так, что поступки по совести не всегда легко совершить. Нам хочется не думать о чувствах другого человека, сделать так, как будет удобнее и выгоднее нам. И необязательно это происходит только со злыми и нечестными людьми! Каждого ежедневно ждет выбор — совершать добрые поступки или злые, быть заботливым или эгоистичным. Представьте, что будет с миром, если все станут выбирать только плохие поступки! Будет легко жить в таком обществе? Вопросы для обсуждения: − Как выбор каждого человека отражается на жизни других людей? − Почему важно помнить, что мы живем в обществе и взаимодействуем друг с другом? − Помните, на одном из прошлых занятий мы учились решать конфликты?</w:t>
      </w:r>
    </w:p>
    <w:p w:rsidR="006D6D37" w:rsidRDefault="006D6D37">
      <w:r>
        <w:t xml:space="preserve"> Какие советы вам запомнились? Как вы думаете, наша совесть одобрила бы споры и конфликты? Что обычно говорит вам совесть после ссоры с близкими или друзьями? Ответы обучающихся. </w:t>
      </w:r>
      <w:r w:rsidR="0052128C">
        <w:t xml:space="preserve">     </w:t>
      </w:r>
      <w:r w:rsidRPr="0052128C">
        <w:rPr>
          <w:u w:val="single"/>
        </w:rPr>
        <w:t>Заключительный этап</w:t>
      </w:r>
      <w:r>
        <w:t xml:space="preserve"> </w:t>
      </w:r>
      <w:r w:rsidR="0052128C">
        <w:t xml:space="preserve">   </w:t>
      </w:r>
      <w:r>
        <w:t>Учитель: Совесть — это внутренний голос, помощник, который помогает нам понять, что хорошо и что плохо, и подсказывает, как поступить (презентация к занятию, слайд 5). Человека, который не слушает свой внутренний голос, называют бессовестным. Но это не значит, что совести у него совсем нет, это означает, что человек перестал ее слушать, заглушил голос совести раздражением, злостью, вредными привычками и даже ленью. Вопросы для обсуждения: − Что помогает услышать голос совести? Сценарий занятия | 3–4 классы 9 − Что делать, если мы не прислушались к голосу совести и совершили плохой поступок, за который очень стыдно? − Как стыд связан с признанием своей неправоты? − С чего можно начать исправляться и делать добрые дела? − О чем нам говорит совесть? К чему она призывает каждого человека?</w:t>
      </w:r>
    </w:p>
    <w:p w:rsidR="0052128C" w:rsidRDefault="006D6D37">
      <w:r w:rsidRPr="0052128C">
        <w:rPr>
          <w:u w:val="single"/>
        </w:rPr>
        <w:t>Проект «Сад добрых дел»</w:t>
      </w:r>
      <w:r>
        <w:t xml:space="preserve">: в течение недели обучающиеся пишут на вырезанных заранее лепестках цветка и сердцевинах </w:t>
      </w:r>
      <w:r w:rsidR="0052128C">
        <w:t xml:space="preserve">  </w:t>
      </w:r>
      <w:r>
        <w:t>совершенные добрые поступки и прикрепляют на большой лист бумаги в классе.</w:t>
      </w:r>
    </w:p>
    <w:p w:rsidR="006D6D37" w:rsidRDefault="006D6D37">
      <w:r>
        <w:t xml:space="preserve"> В конце недели </w:t>
      </w:r>
      <w:r w:rsidR="0052128C" w:rsidRPr="0052128C">
        <w:rPr>
          <w:u w:val="single"/>
        </w:rPr>
        <w:t>подведение итогов</w:t>
      </w:r>
      <w:r w:rsidR="0052128C">
        <w:t xml:space="preserve"> : учитель</w:t>
      </w:r>
      <w:r>
        <w:t xml:space="preserve"> с обучающимися </w:t>
      </w:r>
      <w:r w:rsidR="0052128C">
        <w:t xml:space="preserve"> </w:t>
      </w:r>
      <w:r>
        <w:t>комментирует получив</w:t>
      </w:r>
      <w:r w:rsidR="0052128C">
        <w:t>шийся коллаж с садом добрых дел и предлагает продолжить начатую работу</w:t>
      </w:r>
    </w:p>
    <w:sectPr w:rsidR="006D6D37" w:rsidSect="00176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defaultTabStop w:val="708"/>
  <w:characterSpacingControl w:val="doNotCompress"/>
  <w:compat/>
  <w:rsids>
    <w:rsidRoot w:val="006D6D37"/>
    <w:rsid w:val="00176983"/>
    <w:rsid w:val="0052128C"/>
    <w:rsid w:val="00646356"/>
    <w:rsid w:val="006D6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496</Words>
  <Characters>2830</Characters>
  <Application>Microsoft Office Word</Application>
  <DocSecurity>0</DocSecurity>
  <Lines>23</Lines>
  <Paragraphs>6</Paragraphs>
  <ScaleCrop>false</ScaleCrop>
  <Company>RePack by SPecialiST</Company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3</cp:revision>
  <dcterms:created xsi:type="dcterms:W3CDTF">2025-12-21T17:42:00Z</dcterms:created>
  <dcterms:modified xsi:type="dcterms:W3CDTF">2026-06-26T16:42:00Z</dcterms:modified>
</cp:coreProperties>
</file>