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35B" w:rsidRDefault="003B035B" w:rsidP="003B035B">
      <w:pPr>
        <w:rPr>
          <w:sz w:val="20"/>
        </w:rPr>
      </w:pPr>
    </w:p>
    <w:p w:rsidR="003B035B" w:rsidRPr="00884292" w:rsidRDefault="003B035B" w:rsidP="003B035B">
      <w:pPr>
        <w:ind w:left="933"/>
        <w:rPr>
          <w:sz w:val="20"/>
        </w:rPr>
      </w:pPr>
    </w:p>
    <w:p w:rsidR="003B035B" w:rsidRPr="00884292" w:rsidRDefault="003B035B" w:rsidP="003B035B">
      <w:pPr>
        <w:jc w:val="center"/>
        <w:rPr>
          <w:rFonts w:eastAsia="Calibri"/>
        </w:rPr>
      </w:pPr>
      <w:r w:rsidRPr="00884292">
        <w:rPr>
          <w:rFonts w:eastAsia="Calibri"/>
        </w:rPr>
        <w:t xml:space="preserve">МУНИЦИПАЛЬНОЕ УЧРЕЖДЕНИЕ ДОПОЛНИТЕЛЬНОГО ОБРАЗОВАНИЯ – </w:t>
      </w:r>
    </w:p>
    <w:p w:rsidR="003B035B" w:rsidRPr="00884292" w:rsidRDefault="003B035B" w:rsidP="003B035B">
      <w:pPr>
        <w:jc w:val="center"/>
        <w:rPr>
          <w:rFonts w:eastAsia="Calibri"/>
        </w:rPr>
      </w:pPr>
      <w:r w:rsidRPr="00884292">
        <w:rPr>
          <w:rFonts w:eastAsia="Calibri"/>
        </w:rPr>
        <w:t xml:space="preserve">ЦЕНТР ВНЕШКОЛЬНОЙ РАБОТЫ Г. МАРКСА САРАТОВСКОЙ </w:t>
      </w:r>
    </w:p>
    <w:p w:rsidR="003B035B" w:rsidRPr="00884292" w:rsidRDefault="003B035B" w:rsidP="003B035B">
      <w:pPr>
        <w:jc w:val="center"/>
        <w:rPr>
          <w:rFonts w:ascii="Calibri" w:eastAsia="Calibri" w:hAnsi="Calibri"/>
        </w:rPr>
      </w:pPr>
    </w:p>
    <w:tbl>
      <w:tblPr>
        <w:tblStyle w:val="a9"/>
        <w:tblpPr w:leftFromText="180" w:rightFromText="180" w:vertAnchor="text" w:horzAnchor="margin" w:tblpY="120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B035B" w:rsidRPr="00884292" w:rsidTr="00000243">
        <w:trPr>
          <w:trHeight w:val="2226"/>
        </w:trPr>
        <w:tc>
          <w:tcPr>
            <w:tcW w:w="2500" w:type="pct"/>
          </w:tcPr>
          <w:p w:rsidR="003B035B" w:rsidRPr="00884292" w:rsidRDefault="003B035B" w:rsidP="00000243">
            <w:pPr>
              <w:rPr>
                <w:rFonts w:eastAsia="Calibri"/>
              </w:rPr>
            </w:pPr>
            <w:r w:rsidRPr="00884292">
              <w:rPr>
                <w:rFonts w:eastAsia="Calibri"/>
              </w:rPr>
              <w:t>СОГЛАСОВАНО:</w:t>
            </w:r>
          </w:p>
          <w:p w:rsidR="003B035B" w:rsidRPr="00884292" w:rsidRDefault="003B035B" w:rsidP="00000243">
            <w:pPr>
              <w:rPr>
                <w:rFonts w:eastAsia="Calibri"/>
              </w:rPr>
            </w:pPr>
            <w:r w:rsidRPr="00884292">
              <w:rPr>
                <w:rFonts w:eastAsia="Calibri"/>
              </w:rPr>
              <w:t>На педагогическом совете</w:t>
            </w:r>
          </w:p>
          <w:p w:rsidR="003B035B" w:rsidRPr="00884292" w:rsidRDefault="003B035B" w:rsidP="00000243">
            <w:pPr>
              <w:rPr>
                <w:rFonts w:eastAsia="Calibri"/>
              </w:rPr>
            </w:pPr>
            <w:r w:rsidRPr="00884292">
              <w:rPr>
                <w:rFonts w:eastAsia="Calibri"/>
              </w:rPr>
              <w:t>Протокол заседания №  _____</w:t>
            </w:r>
          </w:p>
          <w:p w:rsidR="003B035B" w:rsidRPr="00884292" w:rsidRDefault="003B035B" w:rsidP="00000243">
            <w:pPr>
              <w:rPr>
                <w:rFonts w:eastAsia="Calibri"/>
              </w:rPr>
            </w:pPr>
            <w:r w:rsidRPr="00884292">
              <w:rPr>
                <w:rFonts w:eastAsia="Calibri"/>
              </w:rPr>
              <w:t>от ____________202</w:t>
            </w:r>
            <w:r w:rsidR="00075558">
              <w:rPr>
                <w:rFonts w:eastAsia="Calibri"/>
              </w:rPr>
              <w:t>4</w:t>
            </w:r>
          </w:p>
          <w:p w:rsidR="003B035B" w:rsidRPr="00884292" w:rsidRDefault="003B035B" w:rsidP="00000243">
            <w:pPr>
              <w:jc w:val="center"/>
              <w:rPr>
                <w:rFonts w:eastAsia="Calibri"/>
              </w:rPr>
            </w:pPr>
          </w:p>
        </w:tc>
        <w:tc>
          <w:tcPr>
            <w:tcW w:w="2500" w:type="pct"/>
          </w:tcPr>
          <w:p w:rsidR="003B035B" w:rsidRPr="00884292" w:rsidRDefault="003B035B" w:rsidP="003B035B">
            <w:pPr>
              <w:jc w:val="center"/>
              <w:rPr>
                <w:rFonts w:eastAsia="Calibri"/>
              </w:rPr>
            </w:pPr>
            <w:r w:rsidRPr="00884292">
              <w:rPr>
                <w:rFonts w:eastAsia="Calibri"/>
              </w:rPr>
              <w:t>УТВЕРЖДАЮ:</w:t>
            </w:r>
          </w:p>
          <w:p w:rsidR="003B035B" w:rsidRPr="00884292" w:rsidRDefault="003B035B" w:rsidP="000002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     </w:t>
            </w:r>
            <w:r w:rsidRPr="00884292">
              <w:rPr>
                <w:rFonts w:eastAsia="Calibri"/>
              </w:rPr>
              <w:t>Директор МУ ДО – ЦВР</w:t>
            </w:r>
          </w:p>
          <w:p w:rsidR="003B035B" w:rsidRPr="00884292" w:rsidRDefault="003B035B" w:rsidP="00000243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Л.С. Жуйкова</w:t>
            </w:r>
            <w:r w:rsidRPr="00884292">
              <w:rPr>
                <w:rFonts w:eastAsia="Calibri"/>
              </w:rPr>
              <w:t>_________________</w:t>
            </w:r>
          </w:p>
          <w:p w:rsidR="003B035B" w:rsidRPr="00884292" w:rsidRDefault="003B035B" w:rsidP="00000243">
            <w:pPr>
              <w:jc w:val="right"/>
              <w:rPr>
                <w:rFonts w:eastAsia="Calibri"/>
              </w:rPr>
            </w:pPr>
            <w:r w:rsidRPr="00884292">
              <w:rPr>
                <w:rFonts w:eastAsia="Calibri"/>
              </w:rPr>
              <w:t>Приказ № ______от _________ 202</w:t>
            </w:r>
            <w:r w:rsidR="00075558">
              <w:rPr>
                <w:rFonts w:eastAsia="Calibri"/>
              </w:rPr>
              <w:t>4</w:t>
            </w:r>
            <w:bookmarkStart w:id="0" w:name="_GoBack"/>
            <w:bookmarkEnd w:id="0"/>
          </w:p>
        </w:tc>
      </w:tr>
    </w:tbl>
    <w:p w:rsidR="003B035B" w:rsidRPr="00884292" w:rsidRDefault="003B035B" w:rsidP="003B035B">
      <w:pPr>
        <w:jc w:val="center"/>
        <w:rPr>
          <w:rFonts w:ascii="Calibri" w:eastAsia="Calibri" w:hAnsi="Calibri"/>
        </w:rPr>
      </w:pPr>
    </w:p>
    <w:p w:rsidR="003B035B" w:rsidRPr="00884292" w:rsidRDefault="003B035B" w:rsidP="003B035B">
      <w:pPr>
        <w:rPr>
          <w:rFonts w:ascii="Calibri" w:eastAsia="Calibri" w:hAnsi="Calibri"/>
        </w:rPr>
      </w:pPr>
    </w:p>
    <w:p w:rsidR="003B035B" w:rsidRPr="00884292" w:rsidRDefault="003B035B" w:rsidP="003B035B">
      <w:pPr>
        <w:rPr>
          <w:rFonts w:ascii="Calibri" w:eastAsia="Calibri" w:hAnsi="Calibri"/>
        </w:rPr>
      </w:pPr>
    </w:p>
    <w:p w:rsidR="003B035B" w:rsidRPr="00884292" w:rsidRDefault="003B035B" w:rsidP="003B035B">
      <w:pPr>
        <w:rPr>
          <w:rFonts w:ascii="Calibri" w:eastAsia="Calibri" w:hAnsi="Calibri"/>
        </w:rPr>
      </w:pPr>
    </w:p>
    <w:p w:rsidR="003B035B" w:rsidRPr="00884292" w:rsidRDefault="003B035B" w:rsidP="003B035B">
      <w:pPr>
        <w:rPr>
          <w:rFonts w:ascii="Calibri" w:eastAsia="Calibri" w:hAnsi="Calibri"/>
        </w:rPr>
      </w:pPr>
    </w:p>
    <w:p w:rsidR="003B035B" w:rsidRPr="00884292" w:rsidRDefault="003B035B" w:rsidP="003B035B">
      <w:pPr>
        <w:jc w:val="center"/>
        <w:rPr>
          <w:rFonts w:eastAsia="Calibri"/>
          <w:b/>
          <w:sz w:val="32"/>
          <w:szCs w:val="32"/>
        </w:rPr>
      </w:pPr>
    </w:p>
    <w:p w:rsidR="003B035B" w:rsidRDefault="003B035B" w:rsidP="003B035B">
      <w:pPr>
        <w:spacing w:line="276" w:lineRule="auto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КРАТКОСРОЧНАЯ </w:t>
      </w:r>
      <w:r w:rsidRPr="00884292">
        <w:rPr>
          <w:rFonts w:eastAsia="Calibri"/>
          <w:b/>
          <w:sz w:val="32"/>
          <w:szCs w:val="32"/>
        </w:rPr>
        <w:t xml:space="preserve">ДОПОЛНИТЕЛЬНАЯ ОБЩЕОБРАЗОВАТЕЛЬНАЯ </w:t>
      </w:r>
    </w:p>
    <w:p w:rsidR="003B035B" w:rsidRPr="00884292" w:rsidRDefault="003B035B" w:rsidP="003B035B">
      <w:pPr>
        <w:spacing w:line="276" w:lineRule="auto"/>
        <w:jc w:val="center"/>
        <w:rPr>
          <w:rFonts w:eastAsia="Calibri"/>
          <w:b/>
          <w:sz w:val="32"/>
          <w:szCs w:val="32"/>
        </w:rPr>
      </w:pPr>
      <w:r w:rsidRPr="00884292">
        <w:rPr>
          <w:rFonts w:eastAsia="Calibri"/>
          <w:b/>
          <w:sz w:val="32"/>
          <w:szCs w:val="32"/>
        </w:rPr>
        <w:t xml:space="preserve">ОБЩЕРАЗВИВАЮЩАЯ ПРОГРАММА </w:t>
      </w:r>
    </w:p>
    <w:p w:rsidR="003B035B" w:rsidRPr="00884292" w:rsidRDefault="003B035B" w:rsidP="003B035B">
      <w:pPr>
        <w:rPr>
          <w:rFonts w:eastAsia="Calibri"/>
          <w:b/>
          <w:sz w:val="32"/>
          <w:szCs w:val="32"/>
        </w:rPr>
      </w:pPr>
    </w:p>
    <w:p w:rsidR="003B035B" w:rsidRPr="00884292" w:rsidRDefault="003B035B" w:rsidP="003B035B">
      <w:pPr>
        <w:jc w:val="center"/>
        <w:rPr>
          <w:rFonts w:eastAsia="Calibri"/>
          <w:b/>
          <w:sz w:val="32"/>
          <w:szCs w:val="32"/>
        </w:rPr>
      </w:pPr>
      <w:r w:rsidRPr="00884292">
        <w:rPr>
          <w:rFonts w:eastAsia="Calibri"/>
          <w:b/>
          <w:sz w:val="32"/>
          <w:szCs w:val="32"/>
        </w:rPr>
        <w:t>«</w:t>
      </w:r>
      <w:r w:rsidR="0062011C">
        <w:rPr>
          <w:rFonts w:eastAsia="Calibri"/>
          <w:b/>
          <w:sz w:val="32"/>
          <w:szCs w:val="32"/>
        </w:rPr>
        <w:t>Спортивное лето</w:t>
      </w:r>
      <w:r w:rsidRPr="00884292">
        <w:rPr>
          <w:rFonts w:eastAsia="Calibri"/>
          <w:b/>
          <w:sz w:val="32"/>
          <w:szCs w:val="32"/>
        </w:rPr>
        <w:t>»</w:t>
      </w:r>
    </w:p>
    <w:p w:rsidR="003B035B" w:rsidRPr="00884292" w:rsidRDefault="003B035B" w:rsidP="003B035B">
      <w:pPr>
        <w:jc w:val="center"/>
        <w:rPr>
          <w:rFonts w:eastAsia="Calibri"/>
          <w:b/>
          <w:sz w:val="32"/>
          <w:szCs w:val="32"/>
        </w:rPr>
      </w:pPr>
    </w:p>
    <w:p w:rsidR="003B035B" w:rsidRPr="00884292" w:rsidRDefault="003B035B" w:rsidP="003B035B">
      <w:pPr>
        <w:rPr>
          <w:rFonts w:eastAsia="Calibri"/>
        </w:rPr>
      </w:pPr>
      <w:r w:rsidRPr="00884292">
        <w:rPr>
          <w:rFonts w:eastAsia="Calibri"/>
        </w:rPr>
        <w:t xml:space="preserve">                                              Направленность: </w:t>
      </w:r>
      <w:r>
        <w:rPr>
          <w:rFonts w:eastAsia="Calibri"/>
        </w:rPr>
        <w:t>физкультурно-спортивная</w:t>
      </w:r>
    </w:p>
    <w:p w:rsidR="003B035B" w:rsidRPr="00884292" w:rsidRDefault="003B035B" w:rsidP="003B035B">
      <w:pPr>
        <w:rPr>
          <w:rFonts w:eastAsia="Calibri"/>
        </w:rPr>
      </w:pPr>
      <w:r w:rsidRPr="00884292">
        <w:rPr>
          <w:rFonts w:eastAsia="Calibri"/>
        </w:rPr>
        <w:t xml:space="preserve">                                              Возраст детей: </w:t>
      </w:r>
      <w:r w:rsidR="0062011C">
        <w:rPr>
          <w:rFonts w:eastAsia="Calibri"/>
        </w:rPr>
        <w:t>8-12</w:t>
      </w:r>
      <w:r w:rsidRPr="00884292">
        <w:rPr>
          <w:rFonts w:eastAsia="Calibri"/>
        </w:rPr>
        <w:t xml:space="preserve">  лет</w:t>
      </w:r>
    </w:p>
    <w:p w:rsidR="003B035B" w:rsidRPr="00884292" w:rsidRDefault="003B035B" w:rsidP="003B035B">
      <w:pPr>
        <w:rPr>
          <w:rFonts w:eastAsia="Calibri"/>
        </w:rPr>
      </w:pPr>
      <w:r w:rsidRPr="00884292">
        <w:rPr>
          <w:rFonts w:eastAsia="Calibri"/>
        </w:rPr>
        <w:t xml:space="preserve">                                              Срок реализации программы: </w:t>
      </w:r>
      <w:r>
        <w:rPr>
          <w:rFonts w:eastAsia="Calibri"/>
        </w:rPr>
        <w:t>1 месяц</w:t>
      </w:r>
    </w:p>
    <w:p w:rsidR="003B035B" w:rsidRPr="00884292" w:rsidRDefault="003B035B" w:rsidP="003B035B">
      <w:pPr>
        <w:spacing w:line="360" w:lineRule="auto"/>
        <w:jc w:val="center"/>
      </w:pPr>
    </w:p>
    <w:p w:rsidR="003B035B" w:rsidRPr="00884292" w:rsidRDefault="003B035B" w:rsidP="003B035B">
      <w:pPr>
        <w:spacing w:line="360" w:lineRule="auto"/>
        <w:jc w:val="center"/>
      </w:pPr>
    </w:p>
    <w:p w:rsidR="003B035B" w:rsidRPr="00884292" w:rsidRDefault="003B035B" w:rsidP="003B035B">
      <w:pPr>
        <w:jc w:val="right"/>
        <w:rPr>
          <w:rFonts w:eastAsia="Calibri"/>
        </w:rPr>
      </w:pPr>
    </w:p>
    <w:p w:rsidR="003B035B" w:rsidRPr="00884292" w:rsidRDefault="003B035B" w:rsidP="003B035B">
      <w:pPr>
        <w:jc w:val="right"/>
        <w:rPr>
          <w:rFonts w:eastAsia="Calibri"/>
        </w:rPr>
      </w:pPr>
      <w:r w:rsidRPr="00884292">
        <w:rPr>
          <w:rFonts w:eastAsia="Calibri"/>
        </w:rPr>
        <w:t xml:space="preserve">                                                        Автор составитель: </w:t>
      </w:r>
    </w:p>
    <w:p w:rsidR="003B035B" w:rsidRPr="00884292" w:rsidRDefault="0062011C" w:rsidP="003B035B">
      <w:pPr>
        <w:jc w:val="right"/>
        <w:rPr>
          <w:rFonts w:eastAsia="Calibri"/>
        </w:rPr>
      </w:pPr>
      <w:r>
        <w:rPr>
          <w:rFonts w:eastAsia="Calibri"/>
          <w:b/>
        </w:rPr>
        <w:t>Матвеева Алёна Геннадьевна</w:t>
      </w:r>
    </w:p>
    <w:p w:rsidR="003B035B" w:rsidRPr="00884292" w:rsidRDefault="003B035B" w:rsidP="003B035B">
      <w:pPr>
        <w:jc w:val="right"/>
        <w:rPr>
          <w:rFonts w:eastAsia="Calibri"/>
        </w:rPr>
      </w:pPr>
      <w:r w:rsidRPr="00884292">
        <w:rPr>
          <w:rFonts w:eastAsia="Calibri"/>
        </w:rPr>
        <w:t>педагог дополнительного образования</w:t>
      </w:r>
    </w:p>
    <w:p w:rsidR="003B035B" w:rsidRPr="00884292" w:rsidRDefault="003B035B" w:rsidP="003B035B">
      <w:pPr>
        <w:jc w:val="right"/>
        <w:rPr>
          <w:rFonts w:ascii="Calibri" w:eastAsia="Calibri" w:hAnsi="Calibri"/>
        </w:rPr>
      </w:pPr>
      <w:r>
        <w:rPr>
          <w:rFonts w:eastAsia="Calibri"/>
        </w:rPr>
        <w:t xml:space="preserve">первой </w:t>
      </w:r>
      <w:r w:rsidRPr="00884292">
        <w:rPr>
          <w:rFonts w:eastAsia="Calibri"/>
        </w:rPr>
        <w:t xml:space="preserve"> квалификационной категории</w:t>
      </w:r>
    </w:p>
    <w:p w:rsidR="003B035B" w:rsidRPr="00884292" w:rsidRDefault="003B035B" w:rsidP="003B035B">
      <w:pPr>
        <w:jc w:val="center"/>
        <w:rPr>
          <w:rFonts w:ascii="Calibri" w:eastAsia="Calibri" w:hAnsi="Calibri"/>
        </w:rPr>
      </w:pPr>
    </w:p>
    <w:p w:rsidR="003B035B" w:rsidRPr="00884292" w:rsidRDefault="003B035B" w:rsidP="003B035B">
      <w:pPr>
        <w:jc w:val="center"/>
        <w:rPr>
          <w:rFonts w:eastAsia="Calibri"/>
        </w:rPr>
      </w:pPr>
    </w:p>
    <w:p w:rsidR="003B035B" w:rsidRPr="00884292" w:rsidRDefault="003B035B" w:rsidP="003B035B">
      <w:pPr>
        <w:jc w:val="center"/>
        <w:rPr>
          <w:rFonts w:eastAsia="Calibri"/>
        </w:rPr>
      </w:pPr>
    </w:p>
    <w:p w:rsidR="003B035B" w:rsidRPr="00884292" w:rsidRDefault="003B035B" w:rsidP="003B035B">
      <w:pPr>
        <w:jc w:val="center"/>
        <w:rPr>
          <w:rFonts w:eastAsia="Calibri"/>
        </w:rPr>
      </w:pPr>
    </w:p>
    <w:p w:rsidR="003B035B" w:rsidRPr="00884292" w:rsidRDefault="003B035B" w:rsidP="003B035B">
      <w:pPr>
        <w:jc w:val="center"/>
        <w:rPr>
          <w:rFonts w:eastAsia="Calibri"/>
        </w:rPr>
      </w:pPr>
    </w:p>
    <w:p w:rsidR="003B035B" w:rsidRPr="00884292" w:rsidRDefault="003B035B" w:rsidP="003B035B">
      <w:pPr>
        <w:jc w:val="center"/>
        <w:rPr>
          <w:rFonts w:eastAsia="Calibri"/>
        </w:rPr>
      </w:pPr>
    </w:p>
    <w:p w:rsidR="003B035B" w:rsidRPr="00884292" w:rsidRDefault="003B035B" w:rsidP="003B035B">
      <w:pPr>
        <w:jc w:val="center"/>
        <w:rPr>
          <w:rFonts w:eastAsia="Calibri"/>
        </w:rPr>
      </w:pPr>
    </w:p>
    <w:p w:rsidR="003B035B" w:rsidRPr="00884292" w:rsidRDefault="003B035B" w:rsidP="003B035B">
      <w:pPr>
        <w:jc w:val="center"/>
        <w:rPr>
          <w:rFonts w:eastAsia="Calibri"/>
        </w:rPr>
      </w:pPr>
    </w:p>
    <w:p w:rsidR="003B035B" w:rsidRPr="00884292" w:rsidRDefault="003B035B" w:rsidP="003B035B">
      <w:pPr>
        <w:jc w:val="center"/>
        <w:rPr>
          <w:rFonts w:eastAsia="Calibri"/>
        </w:rPr>
      </w:pPr>
    </w:p>
    <w:p w:rsidR="003B035B" w:rsidRPr="00884292" w:rsidRDefault="003B035B" w:rsidP="003B035B">
      <w:pPr>
        <w:jc w:val="center"/>
        <w:rPr>
          <w:rFonts w:eastAsia="Calibri"/>
        </w:rPr>
      </w:pPr>
    </w:p>
    <w:p w:rsidR="003B035B" w:rsidRPr="00884292" w:rsidRDefault="003B035B" w:rsidP="003B035B">
      <w:pPr>
        <w:rPr>
          <w:rFonts w:eastAsia="Calibri"/>
        </w:rPr>
      </w:pPr>
    </w:p>
    <w:p w:rsidR="003B035B" w:rsidRPr="00884292" w:rsidRDefault="003B035B" w:rsidP="003B035B">
      <w:pPr>
        <w:jc w:val="center"/>
        <w:rPr>
          <w:rFonts w:eastAsia="Calibri"/>
        </w:rPr>
      </w:pPr>
      <w:r w:rsidRPr="00884292">
        <w:rPr>
          <w:rFonts w:eastAsia="Calibri"/>
        </w:rPr>
        <w:t xml:space="preserve">г. Маркс </w:t>
      </w:r>
    </w:p>
    <w:p w:rsidR="00712EA7" w:rsidRPr="003B035B" w:rsidRDefault="003B035B" w:rsidP="003B035B">
      <w:pPr>
        <w:jc w:val="center"/>
        <w:rPr>
          <w:rFonts w:eastAsia="Calibri"/>
        </w:rPr>
      </w:pPr>
      <w:r w:rsidRPr="00884292">
        <w:rPr>
          <w:rFonts w:eastAsia="Calibri"/>
        </w:rPr>
        <w:t>202</w:t>
      </w:r>
      <w:r w:rsidR="00075558">
        <w:rPr>
          <w:rFonts w:eastAsia="Calibri"/>
        </w:rPr>
        <w:t>4</w:t>
      </w:r>
      <w:r>
        <w:rPr>
          <w:rFonts w:eastAsia="Calibri"/>
        </w:rPr>
        <w:t xml:space="preserve"> год</w:t>
      </w:r>
    </w:p>
    <w:p w:rsidR="00712EA7" w:rsidRDefault="00712EA7" w:rsidP="00712EA7">
      <w:pPr>
        <w:ind w:left="720"/>
        <w:rPr>
          <w:spacing w:val="-7"/>
        </w:rPr>
      </w:pPr>
    </w:p>
    <w:p w:rsidR="00712EA7" w:rsidRDefault="00712EA7" w:rsidP="00712EA7">
      <w:pPr>
        <w:ind w:left="720"/>
        <w:rPr>
          <w:spacing w:val="-7"/>
        </w:rPr>
      </w:pPr>
    </w:p>
    <w:p w:rsidR="00E147FD" w:rsidRPr="00AA39D7" w:rsidRDefault="00E147FD" w:rsidP="0072447B">
      <w:pPr>
        <w:pStyle w:val="a4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66112">
        <w:rPr>
          <w:rFonts w:ascii="Times New Roman" w:hAnsi="Times New Roman" w:cs="Times New Roman"/>
          <w:b/>
          <w:sz w:val="32"/>
          <w:szCs w:val="24"/>
        </w:rPr>
        <w:t>1. Комплекс основных характеристик дополнительной общеразвивающей программы</w:t>
      </w:r>
    </w:p>
    <w:p w:rsidR="00E147FD" w:rsidRPr="00766112" w:rsidRDefault="00E147FD" w:rsidP="00E147FD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66112">
        <w:rPr>
          <w:rFonts w:ascii="Times New Roman" w:hAnsi="Times New Roman" w:cs="Times New Roman"/>
          <w:b/>
          <w:sz w:val="28"/>
          <w:szCs w:val="24"/>
        </w:rPr>
        <w:t>1.1</w:t>
      </w:r>
      <w:r w:rsidRPr="00766112">
        <w:rPr>
          <w:rFonts w:ascii="Times New Roman" w:hAnsi="Times New Roman" w:cs="Times New Roman"/>
          <w:b/>
          <w:sz w:val="28"/>
          <w:szCs w:val="24"/>
        </w:rPr>
        <w:tab/>
        <w:t>Пояснительная записка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147FD" w:rsidRPr="000F5831" w:rsidRDefault="00E147FD" w:rsidP="000574FB">
      <w:pPr>
        <w:pStyle w:val="a4"/>
        <w:jc w:val="both"/>
        <w:rPr>
          <w:color w:val="333333"/>
          <w:sz w:val="21"/>
          <w:szCs w:val="21"/>
        </w:rPr>
      </w:pPr>
      <w:r w:rsidRPr="00766112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Направленность программы: </w:t>
      </w:r>
      <w:r w:rsidR="001147F5" w:rsidRPr="001147F5">
        <w:rPr>
          <w:rFonts w:ascii="Times New Roman" w:hAnsi="Times New Roman" w:cs="Times New Roman"/>
          <w:sz w:val="24"/>
          <w:szCs w:val="24"/>
        </w:rPr>
        <w:t>Дополнительная</w:t>
      </w:r>
      <w:r w:rsidR="00615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112">
        <w:rPr>
          <w:rFonts w:ascii="Times New Roman" w:hAnsi="Times New Roman" w:cs="Times New Roman"/>
          <w:sz w:val="24"/>
          <w:szCs w:val="24"/>
        </w:rPr>
        <w:t>общеразвивающая общеобразовательная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62011C">
        <w:rPr>
          <w:rFonts w:ascii="Times New Roman" w:hAnsi="Times New Roman" w:cs="Times New Roman"/>
          <w:sz w:val="24"/>
          <w:szCs w:val="24"/>
        </w:rPr>
        <w:t>Спортивное лето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66112">
        <w:rPr>
          <w:rFonts w:ascii="Times New Roman" w:hAnsi="Times New Roman" w:cs="Times New Roman"/>
          <w:sz w:val="24"/>
          <w:szCs w:val="24"/>
        </w:rPr>
        <w:t xml:space="preserve"> имеет физкультурно-спортивную направленность. </w:t>
      </w:r>
      <w:r w:rsidRPr="000F5831">
        <w:rPr>
          <w:rFonts w:ascii="Times New Roman" w:hAnsi="Times New Roman" w:cs="Times New Roman"/>
          <w:sz w:val="24"/>
          <w:szCs w:val="24"/>
        </w:rPr>
        <w:t xml:space="preserve">Программа направлена на </w:t>
      </w:r>
      <w:r w:rsidR="000F5831" w:rsidRPr="000574FB">
        <w:rPr>
          <w:rFonts w:ascii="Times New Roman" w:hAnsi="Times New Roman" w:cs="Times New Roman"/>
          <w:color w:val="333333"/>
          <w:sz w:val="24"/>
          <w:szCs w:val="24"/>
        </w:rPr>
        <w:t>развитие индивидуальности, личной культуры, коммун</w:t>
      </w:r>
      <w:r w:rsidR="000F5831" w:rsidRPr="000F5831">
        <w:rPr>
          <w:rFonts w:ascii="Times New Roman" w:hAnsi="Times New Roman" w:cs="Times New Roman"/>
          <w:color w:val="333333"/>
          <w:sz w:val="24"/>
          <w:szCs w:val="24"/>
        </w:rPr>
        <w:t>икативных способностей ребенка.</w:t>
      </w:r>
      <w:r w:rsidR="000F5831">
        <w:rPr>
          <w:color w:val="333333"/>
          <w:sz w:val="21"/>
          <w:szCs w:val="21"/>
        </w:rPr>
        <w:t xml:space="preserve"> 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6112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 программы: </w:t>
      </w:r>
    </w:p>
    <w:p w:rsidR="00777A7F" w:rsidRPr="00131C7C" w:rsidRDefault="0017524E" w:rsidP="000574F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7524E">
        <w:rPr>
          <w:rFonts w:ascii="Times New Roman" w:hAnsi="Times New Roman" w:cs="Times New Roman"/>
          <w:sz w:val="24"/>
        </w:rPr>
        <w:t>Жизнь подростка характеризуется глубокой перестройкой организма, потребностью в общении со сверстниками в самоутверждении перед ними. Очень важно организовать свободный выбор, возможность в художественной деятельности, проявить личное творчес</w:t>
      </w:r>
      <w:r w:rsidR="006A44D9">
        <w:rPr>
          <w:rFonts w:ascii="Times New Roman" w:hAnsi="Times New Roman" w:cs="Times New Roman"/>
          <w:sz w:val="24"/>
        </w:rPr>
        <w:t>тво и участвовать в коллективной деятельности</w:t>
      </w:r>
      <w:r w:rsidRPr="0017524E">
        <w:rPr>
          <w:rFonts w:ascii="Times New Roman" w:hAnsi="Times New Roman" w:cs="Times New Roman"/>
          <w:sz w:val="24"/>
        </w:rPr>
        <w:t>, используя методы самовоспитания.</w:t>
      </w:r>
      <w:r>
        <w:rPr>
          <w:rFonts w:ascii="Times New Roman" w:hAnsi="Times New Roman" w:cs="Times New Roman"/>
          <w:sz w:val="24"/>
        </w:rPr>
        <w:t xml:space="preserve"> </w:t>
      </w:r>
      <w:r w:rsidRPr="001147F5">
        <w:rPr>
          <w:rFonts w:ascii="Times New Roman" w:hAnsi="Times New Roman" w:cs="Times New Roman"/>
          <w:sz w:val="24"/>
          <w:szCs w:val="24"/>
        </w:rPr>
        <w:t>Дополнительная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112">
        <w:rPr>
          <w:rFonts w:ascii="Times New Roman" w:hAnsi="Times New Roman" w:cs="Times New Roman"/>
          <w:sz w:val="24"/>
          <w:szCs w:val="24"/>
        </w:rPr>
        <w:t>общеразвивающая общеобразовательная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«Летняя гимнастка» поможет реализовать юным гимнасткам </w:t>
      </w:r>
      <w:r w:rsidR="00131C7C">
        <w:rPr>
          <w:rFonts w:ascii="Times New Roman" w:hAnsi="Times New Roman" w:cs="Times New Roman"/>
          <w:sz w:val="24"/>
          <w:szCs w:val="24"/>
        </w:rPr>
        <w:t>свои творческие замыслы в постановке упражнений с предметами на ковре,</w:t>
      </w:r>
      <w:r w:rsidR="00131C7C" w:rsidRPr="00131C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31C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учитывая</w:t>
      </w:r>
      <w:r w:rsidR="00131C7C" w:rsidRPr="00131C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индивидуально-личностные особенности ребенка</w:t>
      </w:r>
      <w:r w:rsidR="00131C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147FD" w:rsidRPr="000574FB" w:rsidRDefault="000574FB" w:rsidP="00777A7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Педагогическая целесообразность</w:t>
      </w:r>
      <w:r w:rsidRPr="000574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данной программы заключается в том, что</w:t>
      </w:r>
      <w:r w:rsidRPr="003F7C8C">
        <w:rPr>
          <w:rFonts w:ascii="Times New Roman" w:hAnsi="Times New Roman" w:cs="Times New Roman"/>
          <w:sz w:val="24"/>
          <w:szCs w:val="24"/>
        </w:rPr>
        <w:t xml:space="preserve"> </w:t>
      </w:r>
      <w:r w:rsidR="000F5831">
        <w:rPr>
          <w:rFonts w:ascii="Times New Roman" w:hAnsi="Times New Roman" w:cs="Times New Roman"/>
          <w:sz w:val="24"/>
          <w:szCs w:val="24"/>
        </w:rPr>
        <w:t>используемые педагогические методы ориентированы</w:t>
      </w:r>
      <w:r w:rsidRPr="003F7C8C">
        <w:rPr>
          <w:rFonts w:ascii="Times New Roman" w:hAnsi="Times New Roman" w:cs="Times New Roman"/>
          <w:sz w:val="24"/>
          <w:szCs w:val="24"/>
        </w:rPr>
        <w:t xml:space="preserve"> на поддержку каждого об</w:t>
      </w:r>
      <w:r w:rsidR="000F5831">
        <w:rPr>
          <w:rFonts w:ascii="Times New Roman" w:hAnsi="Times New Roman" w:cs="Times New Roman"/>
          <w:sz w:val="24"/>
          <w:szCs w:val="24"/>
        </w:rPr>
        <w:t>учающегося в его самопродвижении</w:t>
      </w:r>
      <w:r w:rsidRPr="003F7C8C">
        <w:rPr>
          <w:rFonts w:ascii="Times New Roman" w:hAnsi="Times New Roman" w:cs="Times New Roman"/>
          <w:sz w:val="24"/>
          <w:szCs w:val="24"/>
        </w:rPr>
        <w:t xml:space="preserve"> по индивидуальной траектории обучения. </w:t>
      </w:r>
    </w:p>
    <w:p w:rsidR="0088400A" w:rsidRDefault="000F5831" w:rsidP="00777A7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47F5">
        <w:rPr>
          <w:rFonts w:ascii="Times New Roman" w:hAnsi="Times New Roman" w:cs="Times New Roman"/>
          <w:sz w:val="24"/>
          <w:szCs w:val="24"/>
        </w:rPr>
        <w:t>Дополнительная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112">
        <w:rPr>
          <w:rFonts w:ascii="Times New Roman" w:hAnsi="Times New Roman" w:cs="Times New Roman"/>
          <w:sz w:val="24"/>
          <w:szCs w:val="24"/>
        </w:rPr>
        <w:t>общеразвивающая общеобразовательная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011C">
        <w:rPr>
          <w:rFonts w:ascii="Times New Roman" w:hAnsi="Times New Roman" w:cs="Times New Roman"/>
          <w:sz w:val="24"/>
          <w:szCs w:val="24"/>
        </w:rPr>
        <w:t>«Спортивное лето»</w:t>
      </w:r>
      <w:r w:rsidR="0062011C" w:rsidRPr="00766112">
        <w:rPr>
          <w:rFonts w:ascii="Times New Roman" w:hAnsi="Times New Roman" w:cs="Times New Roman"/>
          <w:sz w:val="24"/>
          <w:szCs w:val="24"/>
        </w:rPr>
        <w:t xml:space="preserve"> </w:t>
      </w:r>
      <w:r w:rsidR="0088400A">
        <w:rPr>
          <w:rFonts w:ascii="Times New Roman" w:hAnsi="Times New Roman" w:cs="Times New Roman"/>
          <w:sz w:val="24"/>
          <w:szCs w:val="24"/>
        </w:rPr>
        <w:t>создаё</w:t>
      </w:r>
      <w:r>
        <w:rPr>
          <w:rFonts w:ascii="Times New Roman" w:hAnsi="Times New Roman" w:cs="Times New Roman"/>
          <w:sz w:val="24"/>
          <w:szCs w:val="24"/>
        </w:rPr>
        <w:t xml:space="preserve">т условия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88400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7FD" w:rsidRPr="003F7C8C" w:rsidRDefault="0088400A" w:rsidP="00777A7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131C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 w:rsidR="00E147FD" w:rsidRPr="003F7C8C">
        <w:rPr>
          <w:rFonts w:ascii="Times New Roman" w:hAnsi="Times New Roman" w:cs="Times New Roman"/>
          <w:sz w:val="24"/>
          <w:szCs w:val="24"/>
        </w:rPr>
        <w:t xml:space="preserve"> мотивации детей к занятиям спортом; </w:t>
      </w:r>
    </w:p>
    <w:p w:rsidR="00E147FD" w:rsidRPr="003F7C8C" w:rsidRDefault="0088400A" w:rsidP="00777A7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131C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сохранения</w:t>
      </w:r>
      <w:r w:rsidR="00E147FD" w:rsidRPr="003F7C8C">
        <w:rPr>
          <w:rFonts w:ascii="Times New Roman" w:hAnsi="Times New Roman" w:cs="Times New Roman"/>
          <w:sz w:val="24"/>
          <w:szCs w:val="24"/>
        </w:rPr>
        <w:t xml:space="preserve"> здоровья детей; </w:t>
      </w:r>
    </w:p>
    <w:p w:rsidR="00E147FD" w:rsidRDefault="00131C7C" w:rsidP="00777A7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E147FD" w:rsidRPr="003F7C8C">
        <w:rPr>
          <w:rFonts w:ascii="Times New Roman" w:hAnsi="Times New Roman" w:cs="Times New Roman"/>
          <w:sz w:val="24"/>
          <w:szCs w:val="24"/>
        </w:rPr>
        <w:t>ориент</w:t>
      </w:r>
      <w:r w:rsidR="0088400A">
        <w:rPr>
          <w:rFonts w:ascii="Times New Roman" w:hAnsi="Times New Roman" w:cs="Times New Roman"/>
          <w:sz w:val="24"/>
          <w:szCs w:val="24"/>
        </w:rPr>
        <w:t xml:space="preserve">ирует </w:t>
      </w:r>
      <w:r w:rsidR="00E147FD" w:rsidRPr="003F7C8C">
        <w:rPr>
          <w:rFonts w:ascii="Times New Roman" w:hAnsi="Times New Roman" w:cs="Times New Roman"/>
          <w:sz w:val="24"/>
          <w:szCs w:val="24"/>
        </w:rPr>
        <w:t>на бережное сохранение и приумножение таких важных качеств ребенка, как индивиду</w:t>
      </w:r>
      <w:r w:rsidR="0088400A">
        <w:rPr>
          <w:rFonts w:ascii="Times New Roman" w:hAnsi="Times New Roman" w:cs="Times New Roman"/>
          <w:sz w:val="24"/>
          <w:szCs w:val="24"/>
        </w:rPr>
        <w:t>альность, инициативность, самосто</w:t>
      </w:r>
      <w:r w:rsidR="00E147FD" w:rsidRPr="003F7C8C">
        <w:rPr>
          <w:rFonts w:ascii="Times New Roman" w:hAnsi="Times New Roman" w:cs="Times New Roman"/>
          <w:sz w:val="24"/>
          <w:szCs w:val="24"/>
        </w:rPr>
        <w:t xml:space="preserve">ятельность, </w:t>
      </w:r>
      <w:r w:rsidR="0088400A">
        <w:rPr>
          <w:rFonts w:ascii="Times New Roman" w:hAnsi="Times New Roman" w:cs="Times New Roman"/>
          <w:sz w:val="24"/>
          <w:szCs w:val="24"/>
        </w:rPr>
        <w:t>умение фантазировать</w:t>
      </w:r>
      <w:r w:rsidR="00E147FD" w:rsidRPr="003F7C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240D" w:rsidRPr="0088400A" w:rsidRDefault="004A240D" w:rsidP="00777A7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A240D">
        <w:rPr>
          <w:rFonts w:ascii="Times New Roman" w:hAnsi="Times New Roman" w:cs="Times New Roman"/>
          <w:sz w:val="24"/>
          <w:szCs w:val="24"/>
        </w:rPr>
        <w:t>Необходимо строго учитывать в процессе обучения индивидуальные проявления возрастных особенностей, строить учебный процесс с учетом реальных возможностей детей.</w:t>
      </w:r>
    </w:p>
    <w:p w:rsidR="00777A7F" w:rsidRDefault="00E147FD" w:rsidP="00777A7F">
      <w:pPr>
        <w:pStyle w:val="a4"/>
        <w:jc w:val="both"/>
        <w:rPr>
          <w:rStyle w:val="c3"/>
          <w:color w:val="000000"/>
          <w:shd w:val="clear" w:color="auto" w:fill="FFFFFF"/>
        </w:rPr>
      </w:pPr>
      <w:r w:rsidRPr="00FA4948">
        <w:rPr>
          <w:rFonts w:ascii="Times New Roman" w:hAnsi="Times New Roman" w:cs="Times New Roman"/>
          <w:b/>
          <w:sz w:val="24"/>
          <w:szCs w:val="24"/>
        </w:rPr>
        <w:t>Отличительные особ</w:t>
      </w:r>
      <w:r w:rsidR="00777A7F">
        <w:rPr>
          <w:rFonts w:ascii="Times New Roman" w:hAnsi="Times New Roman" w:cs="Times New Roman"/>
          <w:b/>
          <w:sz w:val="24"/>
          <w:szCs w:val="24"/>
        </w:rPr>
        <w:t xml:space="preserve">енности программы </w:t>
      </w:r>
      <w:r w:rsidR="00777A7F" w:rsidRPr="00777A7F">
        <w:rPr>
          <w:rStyle w:val="c39"/>
          <w:rFonts w:ascii="Times New Roman" w:hAnsi="Times New Roman" w:cs="Times New Roman"/>
          <w:color w:val="000000"/>
          <w:sz w:val="24"/>
          <w:shd w:val="clear" w:color="auto" w:fill="FFFFFF"/>
        </w:rPr>
        <w:t>заключается в модернизации содержания работы с детьми на</w:t>
      </w:r>
      <w:r w:rsidR="00777A7F" w:rsidRPr="00777A7F">
        <w:rPr>
          <w:rStyle w:val="c39"/>
          <w:rFonts w:ascii="Times New Roman" w:hAnsi="Times New Roman" w:cs="Times New Roman"/>
          <w:b/>
          <w:bCs/>
          <w:color w:val="000000"/>
          <w:sz w:val="24"/>
          <w:shd w:val="clear" w:color="auto" w:fill="FFFFFF"/>
        </w:rPr>
        <w:t> </w:t>
      </w:r>
      <w:r w:rsidR="00777A7F" w:rsidRPr="00777A7F">
        <w:rPr>
          <w:rStyle w:val="c3"/>
          <w:rFonts w:ascii="Times New Roman" w:hAnsi="Times New Roman" w:cs="Times New Roman"/>
          <w:color w:val="000000"/>
          <w:sz w:val="24"/>
          <w:shd w:val="clear" w:color="auto" w:fill="FFFFFF"/>
        </w:rPr>
        <w:t>основе внедрения инновационных педагогических  технологий, форм и методов работы, использовании упражнений художественной гимнастики.</w:t>
      </w:r>
    </w:p>
    <w:p w:rsidR="00E147FD" w:rsidRPr="00777A7F" w:rsidRDefault="00E147FD" w:rsidP="00777A7F">
      <w:pPr>
        <w:pStyle w:val="a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77A7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77A7F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огр</w:t>
      </w:r>
      <w:r w:rsidRPr="00777A7F">
        <w:rPr>
          <w:rFonts w:ascii="Times New Roman" w:eastAsia="Times New Roman" w:hAnsi="Times New Roman" w:cs="Times New Roman"/>
          <w:spacing w:val="-1"/>
          <w:sz w:val="24"/>
          <w:szCs w:val="24"/>
        </w:rPr>
        <w:t>ам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777A7F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77A7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777A7F">
        <w:rPr>
          <w:rFonts w:ascii="Times New Roman" w:eastAsia="Times New Roman" w:hAnsi="Times New Roman" w:cs="Times New Roman"/>
          <w:spacing w:val="4"/>
          <w:sz w:val="24"/>
          <w:szCs w:val="24"/>
        </w:rPr>
        <w:t>д</w:t>
      </w:r>
      <w:r w:rsidRPr="00777A7F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777A7F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матр</w:t>
      </w:r>
      <w:r w:rsidRPr="00777A7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777A7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77A7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77A7F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777A7F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вит</w:t>
      </w:r>
      <w:r w:rsidRPr="00777A7F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е положител</w:t>
      </w:r>
      <w:r w:rsidRPr="00777A7F">
        <w:rPr>
          <w:rFonts w:ascii="Times New Roman" w:eastAsia="Times New Roman" w:hAnsi="Times New Roman" w:cs="Times New Roman"/>
          <w:spacing w:val="-1"/>
          <w:sz w:val="24"/>
          <w:szCs w:val="24"/>
        </w:rPr>
        <w:t>ьн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ой д</w:t>
      </w:r>
      <w:r w:rsidRPr="00777A7F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77A7F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777A7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777A7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7A7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роста</w:t>
      </w:r>
      <w:r w:rsidRPr="00777A7F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77A7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777A7F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ивн</w:t>
      </w:r>
      <w:r w:rsidRPr="00777A7F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77A7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дост</w:t>
      </w:r>
      <w:r w:rsidRPr="00777A7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жений</w:t>
      </w:r>
      <w:r w:rsidRPr="00777A7F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77A7F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777A7F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777A7F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ющи</w:t>
      </w:r>
      <w:r w:rsidRPr="00777A7F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ся.</w:t>
      </w:r>
      <w:r w:rsidRPr="00777A7F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777A7F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ич</w:t>
      </w:r>
      <w:r w:rsidRPr="00777A7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77A7F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777A7F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77A7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77A7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ющи</w:t>
      </w:r>
      <w:r w:rsidRPr="00777A7F">
        <w:rPr>
          <w:rFonts w:ascii="Times New Roman" w:eastAsia="Times New Roman" w:hAnsi="Times New Roman" w:cs="Times New Roman"/>
          <w:spacing w:val="1"/>
          <w:sz w:val="24"/>
          <w:szCs w:val="24"/>
        </w:rPr>
        <w:t>х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777A7F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77A7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рограмм</w:t>
      </w:r>
      <w:r w:rsidRPr="00777A7F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77A7F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777A7F">
        <w:rPr>
          <w:rFonts w:ascii="Times New Roman" w:eastAsia="Times New Roman" w:hAnsi="Times New Roman" w:cs="Times New Roman"/>
          <w:spacing w:val="4"/>
          <w:sz w:val="24"/>
          <w:szCs w:val="24"/>
        </w:rPr>
        <w:t>х</w:t>
      </w:r>
      <w:r w:rsidRPr="00777A7F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дож</w:t>
      </w:r>
      <w:r w:rsidRPr="00777A7F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ств</w:t>
      </w:r>
      <w:r w:rsidRPr="00777A7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777A7F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777A7F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777A7F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77A7F">
        <w:rPr>
          <w:rFonts w:ascii="Times New Roman" w:hAnsi="Times New Roman" w:cs="Times New Roman"/>
          <w:sz w:val="24"/>
        </w:rPr>
        <w:t>гимнастики</w:t>
      </w:r>
      <w:r w:rsidRPr="00777A7F">
        <w:rPr>
          <w:rFonts w:ascii="Times New Roman" w:eastAsia="Times New Roman" w:hAnsi="Times New Roman" w:cs="Times New Roman"/>
          <w:sz w:val="24"/>
        </w:rPr>
        <w:t xml:space="preserve"> з</w:t>
      </w:r>
      <w:r w:rsidRPr="00777A7F">
        <w:rPr>
          <w:rFonts w:ascii="Times New Roman" w:eastAsia="Times New Roman" w:hAnsi="Times New Roman" w:cs="Times New Roman"/>
          <w:spacing w:val="-2"/>
          <w:w w:val="101"/>
          <w:sz w:val="24"/>
        </w:rPr>
        <w:t>а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к</w:t>
      </w:r>
      <w:r w:rsidRPr="00777A7F">
        <w:rPr>
          <w:rFonts w:ascii="Times New Roman" w:eastAsia="Times New Roman" w:hAnsi="Times New Roman" w:cs="Times New Roman"/>
          <w:sz w:val="24"/>
        </w:rPr>
        <w:t>лю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ч</w:t>
      </w:r>
      <w:r w:rsidRPr="00777A7F">
        <w:rPr>
          <w:rFonts w:ascii="Times New Roman" w:eastAsia="Times New Roman" w:hAnsi="Times New Roman" w:cs="Times New Roman"/>
          <w:spacing w:val="-2"/>
          <w:w w:val="101"/>
          <w:sz w:val="24"/>
        </w:rPr>
        <w:t>а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е</w:t>
      </w:r>
      <w:r w:rsidRPr="00777A7F">
        <w:rPr>
          <w:rFonts w:ascii="Times New Roman" w:eastAsia="Times New Roman" w:hAnsi="Times New Roman" w:cs="Times New Roman"/>
          <w:sz w:val="24"/>
        </w:rPr>
        <w:t>т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ся</w:t>
      </w:r>
      <w:r w:rsidRPr="00777A7F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777A7F">
        <w:rPr>
          <w:rFonts w:ascii="Times New Roman" w:eastAsia="Times New Roman" w:hAnsi="Times New Roman" w:cs="Times New Roman"/>
          <w:sz w:val="24"/>
        </w:rPr>
        <w:t>в</w:t>
      </w:r>
      <w:r w:rsidRPr="00777A7F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777A7F">
        <w:rPr>
          <w:rFonts w:ascii="Times New Roman" w:eastAsia="Times New Roman" w:hAnsi="Times New Roman" w:cs="Times New Roman"/>
          <w:sz w:val="24"/>
        </w:rPr>
        <w:t>во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с</w:t>
      </w:r>
      <w:r w:rsidRPr="00777A7F">
        <w:rPr>
          <w:rFonts w:ascii="Times New Roman" w:eastAsia="Times New Roman" w:hAnsi="Times New Roman" w:cs="Times New Roman"/>
          <w:sz w:val="24"/>
        </w:rPr>
        <w:t>пит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а</w:t>
      </w:r>
      <w:r w:rsidRPr="00777A7F">
        <w:rPr>
          <w:rFonts w:ascii="Times New Roman" w:eastAsia="Times New Roman" w:hAnsi="Times New Roman" w:cs="Times New Roman"/>
          <w:sz w:val="24"/>
        </w:rPr>
        <w:t>нии</w:t>
      </w:r>
      <w:r w:rsidRPr="00777A7F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777A7F">
        <w:rPr>
          <w:rFonts w:ascii="Times New Roman" w:eastAsia="Times New Roman" w:hAnsi="Times New Roman" w:cs="Times New Roman"/>
          <w:sz w:val="24"/>
        </w:rPr>
        <w:t>в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ыс</w:t>
      </w:r>
      <w:r w:rsidRPr="00777A7F">
        <w:rPr>
          <w:rFonts w:ascii="Times New Roman" w:eastAsia="Times New Roman" w:hAnsi="Times New Roman" w:cs="Times New Roman"/>
          <w:sz w:val="24"/>
        </w:rPr>
        <w:t>о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к</w:t>
      </w:r>
      <w:r w:rsidRPr="00777A7F">
        <w:rPr>
          <w:rFonts w:ascii="Times New Roman" w:eastAsia="Times New Roman" w:hAnsi="Times New Roman" w:cs="Times New Roman"/>
          <w:sz w:val="24"/>
        </w:rPr>
        <w:t>их</w:t>
      </w:r>
      <w:r w:rsidRPr="00777A7F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м</w:t>
      </w:r>
      <w:r w:rsidRPr="00777A7F">
        <w:rPr>
          <w:rFonts w:ascii="Times New Roman" w:eastAsia="Times New Roman" w:hAnsi="Times New Roman" w:cs="Times New Roman"/>
          <w:sz w:val="24"/>
        </w:rPr>
        <w:t>о</w:t>
      </w:r>
      <w:r w:rsidRPr="00777A7F">
        <w:rPr>
          <w:rFonts w:ascii="Times New Roman" w:eastAsia="Times New Roman" w:hAnsi="Times New Roman" w:cs="Times New Roman"/>
          <w:spacing w:val="-2"/>
          <w:sz w:val="24"/>
        </w:rPr>
        <w:t>р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а</w:t>
      </w:r>
      <w:r w:rsidRPr="00777A7F">
        <w:rPr>
          <w:rFonts w:ascii="Times New Roman" w:eastAsia="Times New Roman" w:hAnsi="Times New Roman" w:cs="Times New Roman"/>
          <w:sz w:val="24"/>
        </w:rPr>
        <w:t>ль</w:t>
      </w:r>
      <w:r w:rsidRPr="00777A7F">
        <w:rPr>
          <w:rFonts w:ascii="Times New Roman" w:eastAsia="Times New Roman" w:hAnsi="Times New Roman" w:cs="Times New Roman"/>
          <w:spacing w:val="-2"/>
          <w:sz w:val="24"/>
        </w:rPr>
        <w:t>н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ы</w:t>
      </w:r>
      <w:r w:rsidRPr="00777A7F">
        <w:rPr>
          <w:rFonts w:ascii="Times New Roman" w:eastAsia="Times New Roman" w:hAnsi="Times New Roman" w:cs="Times New Roman"/>
          <w:sz w:val="24"/>
        </w:rPr>
        <w:t>х</w:t>
      </w:r>
      <w:r w:rsidRPr="00777A7F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ка</w:t>
      </w:r>
      <w:r w:rsidRPr="00777A7F">
        <w:rPr>
          <w:rFonts w:ascii="Times New Roman" w:eastAsia="Times New Roman" w:hAnsi="Times New Roman" w:cs="Times New Roman"/>
          <w:spacing w:val="-2"/>
          <w:w w:val="101"/>
          <w:sz w:val="24"/>
        </w:rPr>
        <w:t>че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с</w:t>
      </w:r>
      <w:r w:rsidRPr="00777A7F">
        <w:rPr>
          <w:rFonts w:ascii="Times New Roman" w:eastAsia="Times New Roman" w:hAnsi="Times New Roman" w:cs="Times New Roman"/>
          <w:sz w:val="24"/>
        </w:rPr>
        <w:t xml:space="preserve">тв, 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ч</w:t>
      </w:r>
      <w:r w:rsidRPr="00777A7F">
        <w:rPr>
          <w:rFonts w:ascii="Times New Roman" w:eastAsia="Times New Roman" w:hAnsi="Times New Roman" w:cs="Times New Roman"/>
          <w:spacing w:val="-2"/>
          <w:sz w:val="24"/>
        </w:rPr>
        <w:t>у</w:t>
      </w:r>
      <w:r w:rsidRPr="00777A7F">
        <w:rPr>
          <w:rFonts w:ascii="Times New Roman" w:eastAsia="Times New Roman" w:hAnsi="Times New Roman" w:cs="Times New Roman"/>
          <w:spacing w:val="-1"/>
          <w:sz w:val="24"/>
        </w:rPr>
        <w:t>в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с</w:t>
      </w:r>
      <w:r w:rsidRPr="00777A7F">
        <w:rPr>
          <w:rFonts w:ascii="Times New Roman" w:eastAsia="Times New Roman" w:hAnsi="Times New Roman" w:cs="Times New Roman"/>
          <w:sz w:val="24"/>
        </w:rPr>
        <w:t>т</w:t>
      </w:r>
      <w:r w:rsidRPr="00777A7F">
        <w:rPr>
          <w:rFonts w:ascii="Times New Roman" w:eastAsia="Times New Roman" w:hAnsi="Times New Roman" w:cs="Times New Roman"/>
          <w:spacing w:val="-1"/>
          <w:sz w:val="24"/>
        </w:rPr>
        <w:t>в</w:t>
      </w:r>
      <w:r w:rsidRPr="00777A7F">
        <w:rPr>
          <w:rFonts w:ascii="Times New Roman" w:eastAsia="Times New Roman" w:hAnsi="Times New Roman" w:cs="Times New Roman"/>
          <w:spacing w:val="-1"/>
          <w:w w:val="101"/>
          <w:sz w:val="24"/>
        </w:rPr>
        <w:t>а</w:t>
      </w:r>
      <w:r w:rsidRPr="00777A7F">
        <w:rPr>
          <w:rFonts w:ascii="Times New Roman" w:eastAsia="Times New Roman" w:hAnsi="Times New Roman" w:cs="Times New Roman"/>
          <w:spacing w:val="141"/>
          <w:sz w:val="24"/>
        </w:rPr>
        <w:t xml:space="preserve"> </w:t>
      </w:r>
      <w:r w:rsidRPr="00777A7F">
        <w:rPr>
          <w:rFonts w:ascii="Times New Roman" w:eastAsia="Times New Roman" w:hAnsi="Times New Roman" w:cs="Times New Roman"/>
          <w:spacing w:val="1"/>
          <w:w w:val="101"/>
          <w:sz w:val="24"/>
        </w:rPr>
        <w:t>к</w:t>
      </w:r>
      <w:r w:rsidRPr="00777A7F">
        <w:rPr>
          <w:rFonts w:ascii="Times New Roman" w:eastAsia="Times New Roman" w:hAnsi="Times New Roman" w:cs="Times New Roman"/>
          <w:sz w:val="24"/>
        </w:rPr>
        <w:t>олл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ек</w:t>
      </w:r>
      <w:r w:rsidRPr="00777A7F">
        <w:rPr>
          <w:rFonts w:ascii="Times New Roman" w:eastAsia="Times New Roman" w:hAnsi="Times New Roman" w:cs="Times New Roman"/>
          <w:sz w:val="24"/>
        </w:rPr>
        <w:t>ти</w:t>
      </w:r>
      <w:r w:rsidRPr="00777A7F">
        <w:rPr>
          <w:rFonts w:ascii="Times New Roman" w:eastAsia="Times New Roman" w:hAnsi="Times New Roman" w:cs="Times New Roman"/>
          <w:spacing w:val="-1"/>
          <w:sz w:val="24"/>
        </w:rPr>
        <w:t>в</w:t>
      </w:r>
      <w:r w:rsidRPr="00777A7F">
        <w:rPr>
          <w:rFonts w:ascii="Times New Roman" w:eastAsia="Times New Roman" w:hAnsi="Times New Roman" w:cs="Times New Roman"/>
          <w:sz w:val="24"/>
        </w:rPr>
        <w:t>из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ма</w:t>
      </w:r>
      <w:r w:rsidRPr="00777A7F">
        <w:rPr>
          <w:rFonts w:ascii="Times New Roman" w:eastAsia="Times New Roman" w:hAnsi="Times New Roman" w:cs="Times New Roman"/>
          <w:sz w:val="24"/>
        </w:rPr>
        <w:t>,</w:t>
      </w:r>
      <w:r w:rsidRPr="00777A7F">
        <w:rPr>
          <w:rFonts w:ascii="Times New Roman" w:eastAsia="Times New Roman" w:hAnsi="Times New Roman" w:cs="Times New Roman"/>
          <w:spacing w:val="138"/>
          <w:sz w:val="24"/>
        </w:rPr>
        <w:t xml:space="preserve"> 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д</w:t>
      </w:r>
      <w:r w:rsidRPr="00777A7F">
        <w:rPr>
          <w:rFonts w:ascii="Times New Roman" w:eastAsia="Times New Roman" w:hAnsi="Times New Roman" w:cs="Times New Roman"/>
          <w:sz w:val="24"/>
        </w:rPr>
        <w:t>и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с</w:t>
      </w:r>
      <w:r w:rsidRPr="00777A7F">
        <w:rPr>
          <w:rFonts w:ascii="Times New Roman" w:eastAsia="Times New Roman" w:hAnsi="Times New Roman" w:cs="Times New Roman"/>
          <w:sz w:val="24"/>
        </w:rPr>
        <w:t>циплиниров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а</w:t>
      </w:r>
      <w:r w:rsidRPr="00777A7F">
        <w:rPr>
          <w:rFonts w:ascii="Times New Roman" w:eastAsia="Times New Roman" w:hAnsi="Times New Roman" w:cs="Times New Roman"/>
          <w:sz w:val="24"/>
        </w:rPr>
        <w:t>нно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с</w:t>
      </w:r>
      <w:r w:rsidRPr="00777A7F">
        <w:rPr>
          <w:rFonts w:ascii="Times New Roman" w:eastAsia="Times New Roman" w:hAnsi="Times New Roman" w:cs="Times New Roman"/>
          <w:sz w:val="24"/>
        </w:rPr>
        <w:t>ти</w:t>
      </w:r>
      <w:r w:rsidRPr="00777A7F">
        <w:rPr>
          <w:rFonts w:ascii="Times New Roman" w:eastAsia="Times New Roman" w:hAnsi="Times New Roman" w:cs="Times New Roman"/>
          <w:spacing w:val="139"/>
          <w:sz w:val="24"/>
        </w:rPr>
        <w:t xml:space="preserve"> </w:t>
      </w:r>
      <w:r w:rsidRPr="00777A7F">
        <w:rPr>
          <w:rFonts w:ascii="Times New Roman" w:eastAsia="Times New Roman" w:hAnsi="Times New Roman" w:cs="Times New Roman"/>
          <w:sz w:val="24"/>
        </w:rPr>
        <w:t>и</w:t>
      </w:r>
      <w:r w:rsidRPr="00777A7F">
        <w:rPr>
          <w:rFonts w:ascii="Times New Roman" w:eastAsia="Times New Roman" w:hAnsi="Times New Roman" w:cs="Times New Roman"/>
          <w:spacing w:val="141"/>
          <w:sz w:val="24"/>
        </w:rPr>
        <w:t xml:space="preserve"> </w:t>
      </w:r>
      <w:r w:rsidRPr="00777A7F">
        <w:rPr>
          <w:rFonts w:ascii="Times New Roman" w:eastAsia="Times New Roman" w:hAnsi="Times New Roman" w:cs="Times New Roman"/>
          <w:sz w:val="24"/>
        </w:rPr>
        <w:t>тр</w:t>
      </w:r>
      <w:r w:rsidRPr="00777A7F">
        <w:rPr>
          <w:rFonts w:ascii="Times New Roman" w:eastAsia="Times New Roman" w:hAnsi="Times New Roman" w:cs="Times New Roman"/>
          <w:spacing w:val="-1"/>
          <w:sz w:val="24"/>
        </w:rPr>
        <w:t>у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д</w:t>
      </w:r>
      <w:r w:rsidRPr="00777A7F">
        <w:rPr>
          <w:rFonts w:ascii="Times New Roman" w:eastAsia="Times New Roman" w:hAnsi="Times New Roman" w:cs="Times New Roman"/>
          <w:sz w:val="24"/>
        </w:rPr>
        <w:t>олю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б</w:t>
      </w:r>
      <w:r w:rsidRPr="00777A7F">
        <w:rPr>
          <w:rFonts w:ascii="Times New Roman" w:eastAsia="Times New Roman" w:hAnsi="Times New Roman" w:cs="Times New Roman"/>
          <w:sz w:val="24"/>
        </w:rPr>
        <w:t>и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я</w:t>
      </w:r>
      <w:r w:rsidRPr="00777A7F">
        <w:rPr>
          <w:rFonts w:ascii="Times New Roman" w:eastAsia="Times New Roman" w:hAnsi="Times New Roman" w:cs="Times New Roman"/>
          <w:sz w:val="24"/>
        </w:rPr>
        <w:t>.</w:t>
      </w:r>
      <w:r w:rsidRPr="00777A7F">
        <w:rPr>
          <w:rFonts w:ascii="Times New Roman" w:eastAsia="Times New Roman" w:hAnsi="Times New Roman" w:cs="Times New Roman"/>
          <w:spacing w:val="141"/>
          <w:sz w:val="24"/>
        </w:rPr>
        <w:t xml:space="preserve"> 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Важ</w:t>
      </w:r>
      <w:r w:rsidRPr="00777A7F">
        <w:rPr>
          <w:rFonts w:ascii="Times New Roman" w:eastAsia="Times New Roman" w:hAnsi="Times New Roman" w:cs="Times New Roman"/>
          <w:spacing w:val="-2"/>
          <w:sz w:val="24"/>
        </w:rPr>
        <w:t>ну</w:t>
      </w:r>
      <w:r w:rsidRPr="00777A7F">
        <w:rPr>
          <w:rFonts w:ascii="Times New Roman" w:eastAsia="Times New Roman" w:hAnsi="Times New Roman" w:cs="Times New Roman"/>
          <w:sz w:val="24"/>
        </w:rPr>
        <w:t>ю</w:t>
      </w:r>
      <w:r w:rsidRPr="00777A7F">
        <w:rPr>
          <w:rFonts w:ascii="Times New Roman" w:eastAsia="Times New Roman" w:hAnsi="Times New Roman" w:cs="Times New Roman"/>
          <w:spacing w:val="141"/>
          <w:sz w:val="24"/>
        </w:rPr>
        <w:t xml:space="preserve"> </w:t>
      </w:r>
      <w:r w:rsidRPr="00777A7F">
        <w:rPr>
          <w:rFonts w:ascii="Times New Roman" w:eastAsia="Times New Roman" w:hAnsi="Times New Roman" w:cs="Times New Roman"/>
          <w:sz w:val="24"/>
        </w:rPr>
        <w:t>роль</w:t>
      </w:r>
      <w:r w:rsidRPr="00777A7F">
        <w:rPr>
          <w:rFonts w:ascii="Times New Roman" w:eastAsia="Times New Roman" w:hAnsi="Times New Roman" w:cs="Times New Roman"/>
          <w:spacing w:val="142"/>
          <w:sz w:val="24"/>
        </w:rPr>
        <w:t xml:space="preserve"> </w:t>
      </w:r>
      <w:r w:rsidRPr="00777A7F">
        <w:rPr>
          <w:rFonts w:ascii="Times New Roman" w:eastAsia="Times New Roman" w:hAnsi="Times New Roman" w:cs="Times New Roman"/>
          <w:sz w:val="24"/>
        </w:rPr>
        <w:t>в</w:t>
      </w:r>
      <w:r w:rsidRPr="00777A7F">
        <w:rPr>
          <w:rFonts w:ascii="Times New Roman" w:eastAsia="Times New Roman" w:hAnsi="Times New Roman" w:cs="Times New Roman"/>
          <w:spacing w:val="141"/>
          <w:sz w:val="24"/>
        </w:rPr>
        <w:t xml:space="preserve"> </w:t>
      </w:r>
      <w:r w:rsidRPr="00777A7F">
        <w:rPr>
          <w:rFonts w:ascii="Times New Roman" w:eastAsia="Times New Roman" w:hAnsi="Times New Roman" w:cs="Times New Roman"/>
          <w:sz w:val="24"/>
        </w:rPr>
        <w:t>нр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а</w:t>
      </w:r>
      <w:r w:rsidRPr="00777A7F">
        <w:rPr>
          <w:rFonts w:ascii="Times New Roman" w:eastAsia="Times New Roman" w:hAnsi="Times New Roman" w:cs="Times New Roman"/>
          <w:sz w:val="24"/>
        </w:rPr>
        <w:t>в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с</w:t>
      </w:r>
      <w:r w:rsidRPr="00777A7F">
        <w:rPr>
          <w:rFonts w:ascii="Times New Roman" w:eastAsia="Times New Roman" w:hAnsi="Times New Roman" w:cs="Times New Roman"/>
          <w:sz w:val="24"/>
        </w:rPr>
        <w:t>т</w:t>
      </w:r>
      <w:r w:rsidRPr="00777A7F">
        <w:rPr>
          <w:rFonts w:ascii="Times New Roman" w:eastAsia="Times New Roman" w:hAnsi="Times New Roman" w:cs="Times New Roman"/>
          <w:spacing w:val="-1"/>
          <w:sz w:val="24"/>
        </w:rPr>
        <w:t>в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е</w:t>
      </w:r>
      <w:r w:rsidRPr="00777A7F">
        <w:rPr>
          <w:rFonts w:ascii="Times New Roman" w:eastAsia="Times New Roman" w:hAnsi="Times New Roman" w:cs="Times New Roman"/>
          <w:sz w:val="24"/>
        </w:rPr>
        <w:t>нно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м</w:t>
      </w:r>
      <w:r w:rsidRPr="00777A7F">
        <w:rPr>
          <w:rFonts w:ascii="Times New Roman" w:eastAsia="Times New Roman" w:hAnsi="Times New Roman" w:cs="Times New Roman"/>
          <w:sz w:val="24"/>
        </w:rPr>
        <w:t xml:space="preserve"> </w:t>
      </w:r>
      <w:r w:rsidRPr="00777A7F">
        <w:rPr>
          <w:rFonts w:ascii="Times New Roman" w:eastAsia="Times New Roman" w:hAnsi="Times New Roman" w:cs="Times New Roman"/>
          <w:spacing w:val="-1"/>
          <w:sz w:val="24"/>
        </w:rPr>
        <w:t>в</w:t>
      </w:r>
      <w:r w:rsidRPr="00777A7F">
        <w:rPr>
          <w:rFonts w:ascii="Times New Roman" w:eastAsia="Times New Roman" w:hAnsi="Times New Roman" w:cs="Times New Roman"/>
          <w:sz w:val="24"/>
        </w:rPr>
        <w:t>о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с</w:t>
      </w:r>
      <w:r w:rsidRPr="00777A7F">
        <w:rPr>
          <w:rFonts w:ascii="Times New Roman" w:eastAsia="Times New Roman" w:hAnsi="Times New Roman" w:cs="Times New Roman"/>
          <w:sz w:val="24"/>
        </w:rPr>
        <w:t>пит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а</w:t>
      </w:r>
      <w:r w:rsidRPr="00777A7F">
        <w:rPr>
          <w:rFonts w:ascii="Times New Roman" w:eastAsia="Times New Roman" w:hAnsi="Times New Roman" w:cs="Times New Roman"/>
          <w:sz w:val="24"/>
        </w:rPr>
        <w:t>нии</w:t>
      </w:r>
      <w:r w:rsidRPr="00777A7F">
        <w:rPr>
          <w:rFonts w:ascii="Times New Roman" w:eastAsia="Times New Roman" w:hAnsi="Times New Roman" w:cs="Times New Roman"/>
          <w:sz w:val="24"/>
        </w:rPr>
        <w:tab/>
        <w:t>юн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ы</w:t>
      </w:r>
      <w:r w:rsidRPr="00777A7F">
        <w:rPr>
          <w:rFonts w:ascii="Times New Roman" w:eastAsia="Times New Roman" w:hAnsi="Times New Roman" w:cs="Times New Roman"/>
          <w:sz w:val="24"/>
        </w:rPr>
        <w:t>х</w:t>
      </w:r>
      <w:r w:rsidRPr="00777A7F">
        <w:rPr>
          <w:rFonts w:ascii="Times New Roman" w:eastAsia="Times New Roman" w:hAnsi="Times New Roman" w:cs="Times New Roman"/>
          <w:sz w:val="24"/>
        </w:rPr>
        <w:tab/>
      </w:r>
      <w:r w:rsidRPr="00777A7F">
        <w:rPr>
          <w:rFonts w:ascii="Times New Roman" w:eastAsia="Times New Roman" w:hAnsi="Times New Roman" w:cs="Times New Roman"/>
          <w:w w:val="101"/>
          <w:sz w:val="24"/>
        </w:rPr>
        <w:t>с</w:t>
      </w:r>
      <w:r w:rsidRPr="00777A7F">
        <w:rPr>
          <w:rFonts w:ascii="Times New Roman" w:eastAsia="Times New Roman" w:hAnsi="Times New Roman" w:cs="Times New Roman"/>
          <w:spacing w:val="-3"/>
          <w:sz w:val="24"/>
        </w:rPr>
        <w:t>п</w:t>
      </w:r>
      <w:r w:rsidRPr="00777A7F">
        <w:rPr>
          <w:rFonts w:ascii="Times New Roman" w:eastAsia="Times New Roman" w:hAnsi="Times New Roman" w:cs="Times New Roman"/>
          <w:sz w:val="24"/>
        </w:rPr>
        <w:t>орт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сме</w:t>
      </w:r>
      <w:r w:rsidRPr="00777A7F">
        <w:rPr>
          <w:rFonts w:ascii="Times New Roman" w:eastAsia="Times New Roman" w:hAnsi="Times New Roman" w:cs="Times New Roman"/>
          <w:sz w:val="24"/>
        </w:rPr>
        <w:t>но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к</w:t>
      </w:r>
      <w:r w:rsidRPr="00777A7F">
        <w:rPr>
          <w:rFonts w:ascii="Times New Roman" w:eastAsia="Times New Roman" w:hAnsi="Times New Roman" w:cs="Times New Roman"/>
          <w:sz w:val="24"/>
        </w:rPr>
        <w:tab/>
      </w:r>
      <w:r w:rsidRPr="00777A7F">
        <w:rPr>
          <w:rFonts w:ascii="Times New Roman" w:eastAsia="Times New Roman" w:hAnsi="Times New Roman" w:cs="Times New Roman"/>
          <w:spacing w:val="-2"/>
          <w:sz w:val="24"/>
        </w:rPr>
        <w:t>и</w:t>
      </w:r>
      <w:r w:rsidRPr="00777A7F">
        <w:rPr>
          <w:rFonts w:ascii="Times New Roman" w:eastAsia="Times New Roman" w:hAnsi="Times New Roman" w:cs="Times New Roman"/>
          <w:sz w:val="24"/>
        </w:rPr>
        <w:t>гр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ае</w:t>
      </w:r>
      <w:r w:rsidRPr="00777A7F">
        <w:rPr>
          <w:rFonts w:ascii="Times New Roman" w:eastAsia="Times New Roman" w:hAnsi="Times New Roman" w:cs="Times New Roman"/>
          <w:sz w:val="24"/>
        </w:rPr>
        <w:t>т н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е</w:t>
      </w:r>
      <w:r w:rsidRPr="00777A7F">
        <w:rPr>
          <w:rFonts w:ascii="Times New Roman" w:eastAsia="Times New Roman" w:hAnsi="Times New Roman" w:cs="Times New Roman"/>
          <w:spacing w:val="-3"/>
          <w:sz w:val="24"/>
        </w:rPr>
        <w:t>п</w:t>
      </w:r>
      <w:r w:rsidRPr="00777A7F">
        <w:rPr>
          <w:rFonts w:ascii="Times New Roman" w:eastAsia="Times New Roman" w:hAnsi="Times New Roman" w:cs="Times New Roman"/>
          <w:sz w:val="24"/>
        </w:rPr>
        <w:t>о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с</w:t>
      </w:r>
      <w:r w:rsidRPr="00777A7F">
        <w:rPr>
          <w:rFonts w:ascii="Times New Roman" w:eastAsia="Times New Roman" w:hAnsi="Times New Roman" w:cs="Times New Roman"/>
          <w:sz w:val="24"/>
        </w:rPr>
        <w:t>р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е</w:t>
      </w:r>
      <w:r w:rsidRPr="00777A7F">
        <w:rPr>
          <w:rFonts w:ascii="Times New Roman" w:eastAsia="Times New Roman" w:hAnsi="Times New Roman" w:cs="Times New Roman"/>
          <w:spacing w:val="-1"/>
          <w:w w:val="101"/>
          <w:sz w:val="24"/>
        </w:rPr>
        <w:t>д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с</w:t>
      </w:r>
      <w:r w:rsidRPr="00777A7F">
        <w:rPr>
          <w:rFonts w:ascii="Times New Roman" w:eastAsia="Times New Roman" w:hAnsi="Times New Roman" w:cs="Times New Roman"/>
          <w:sz w:val="24"/>
        </w:rPr>
        <w:t>тв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е</w:t>
      </w:r>
      <w:r w:rsidRPr="00777A7F">
        <w:rPr>
          <w:rFonts w:ascii="Times New Roman" w:eastAsia="Times New Roman" w:hAnsi="Times New Roman" w:cs="Times New Roman"/>
          <w:sz w:val="24"/>
        </w:rPr>
        <w:t>н</w:t>
      </w:r>
      <w:r w:rsidRPr="00777A7F">
        <w:rPr>
          <w:rFonts w:ascii="Times New Roman" w:eastAsia="Times New Roman" w:hAnsi="Times New Roman" w:cs="Times New Roman"/>
          <w:spacing w:val="-1"/>
          <w:sz w:val="24"/>
        </w:rPr>
        <w:t>н</w:t>
      </w:r>
      <w:r w:rsidRPr="00777A7F">
        <w:rPr>
          <w:rFonts w:ascii="Times New Roman" w:eastAsia="Times New Roman" w:hAnsi="Times New Roman" w:cs="Times New Roman"/>
          <w:sz w:val="24"/>
        </w:rPr>
        <w:t>о</w:t>
      </w:r>
      <w:r w:rsidRPr="00777A7F">
        <w:rPr>
          <w:rFonts w:ascii="Times New Roman" w:eastAsia="Times New Roman" w:hAnsi="Times New Roman" w:cs="Times New Roman"/>
          <w:sz w:val="24"/>
        </w:rPr>
        <w:tab/>
      </w:r>
      <w:r w:rsidRPr="00777A7F">
        <w:rPr>
          <w:rFonts w:ascii="Times New Roman" w:eastAsia="Times New Roman" w:hAnsi="Times New Roman" w:cs="Times New Roman"/>
          <w:w w:val="101"/>
          <w:sz w:val="24"/>
        </w:rPr>
        <w:t>с</w:t>
      </w:r>
      <w:r w:rsidRPr="00777A7F">
        <w:rPr>
          <w:rFonts w:ascii="Times New Roman" w:eastAsia="Times New Roman" w:hAnsi="Times New Roman" w:cs="Times New Roman"/>
          <w:sz w:val="24"/>
        </w:rPr>
        <w:t>портив</w:t>
      </w:r>
      <w:r w:rsidRPr="00777A7F">
        <w:rPr>
          <w:rFonts w:ascii="Times New Roman" w:eastAsia="Times New Roman" w:hAnsi="Times New Roman" w:cs="Times New Roman"/>
          <w:spacing w:val="-3"/>
          <w:sz w:val="24"/>
        </w:rPr>
        <w:t>н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ая</w:t>
      </w:r>
      <w:r w:rsidR="00777A7F" w:rsidRPr="00777A7F">
        <w:rPr>
          <w:rFonts w:ascii="Times New Roman" w:eastAsia="Times New Roman" w:hAnsi="Times New Roman" w:cs="Times New Roman"/>
          <w:sz w:val="24"/>
        </w:rPr>
        <w:t xml:space="preserve"> 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дея</w:t>
      </w:r>
      <w:r w:rsidRPr="00777A7F">
        <w:rPr>
          <w:rFonts w:ascii="Times New Roman" w:eastAsia="Times New Roman" w:hAnsi="Times New Roman" w:cs="Times New Roman"/>
          <w:sz w:val="24"/>
        </w:rPr>
        <w:t>т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е</w:t>
      </w:r>
      <w:r w:rsidRPr="00777A7F">
        <w:rPr>
          <w:rFonts w:ascii="Times New Roman" w:eastAsia="Times New Roman" w:hAnsi="Times New Roman" w:cs="Times New Roman"/>
          <w:sz w:val="24"/>
        </w:rPr>
        <w:t>льн</w:t>
      </w:r>
      <w:r w:rsidRPr="00777A7F">
        <w:rPr>
          <w:rFonts w:ascii="Times New Roman" w:eastAsia="Times New Roman" w:hAnsi="Times New Roman" w:cs="Times New Roman"/>
          <w:spacing w:val="-1"/>
          <w:sz w:val="24"/>
        </w:rPr>
        <w:t>о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с</w:t>
      </w:r>
      <w:r w:rsidRPr="00777A7F">
        <w:rPr>
          <w:rFonts w:ascii="Times New Roman" w:eastAsia="Times New Roman" w:hAnsi="Times New Roman" w:cs="Times New Roman"/>
          <w:sz w:val="24"/>
        </w:rPr>
        <w:t>ть,</w:t>
      </w:r>
      <w:r w:rsidRPr="00777A7F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к</w:t>
      </w:r>
      <w:r w:rsidRPr="00777A7F">
        <w:rPr>
          <w:rFonts w:ascii="Times New Roman" w:eastAsia="Times New Roman" w:hAnsi="Times New Roman" w:cs="Times New Roman"/>
          <w:sz w:val="24"/>
        </w:rPr>
        <w:t>от</w:t>
      </w:r>
      <w:r w:rsidRPr="00777A7F">
        <w:rPr>
          <w:rFonts w:ascii="Times New Roman" w:eastAsia="Times New Roman" w:hAnsi="Times New Roman" w:cs="Times New Roman"/>
          <w:spacing w:val="-2"/>
          <w:sz w:val="24"/>
        </w:rPr>
        <w:t>о</w:t>
      </w:r>
      <w:r w:rsidRPr="00777A7F">
        <w:rPr>
          <w:rFonts w:ascii="Times New Roman" w:eastAsia="Times New Roman" w:hAnsi="Times New Roman" w:cs="Times New Roman"/>
          <w:sz w:val="24"/>
        </w:rPr>
        <w:t>р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ая</w:t>
      </w:r>
      <w:r w:rsidRPr="00777A7F">
        <w:rPr>
          <w:rFonts w:ascii="Times New Roman" w:eastAsia="Times New Roman" w:hAnsi="Times New Roman" w:cs="Times New Roman"/>
          <w:sz w:val="24"/>
        </w:rPr>
        <w:t xml:space="preserve"> пр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ед</w:t>
      </w:r>
      <w:r w:rsidRPr="00777A7F">
        <w:rPr>
          <w:rFonts w:ascii="Times New Roman" w:eastAsia="Times New Roman" w:hAnsi="Times New Roman" w:cs="Times New Roman"/>
          <w:sz w:val="24"/>
        </w:rPr>
        <w:t>о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с</w:t>
      </w:r>
      <w:r w:rsidRPr="00777A7F">
        <w:rPr>
          <w:rFonts w:ascii="Times New Roman" w:eastAsia="Times New Roman" w:hAnsi="Times New Roman" w:cs="Times New Roman"/>
          <w:sz w:val="24"/>
        </w:rPr>
        <w:t>т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а</w:t>
      </w:r>
      <w:r w:rsidRPr="00777A7F">
        <w:rPr>
          <w:rFonts w:ascii="Times New Roman" w:eastAsia="Times New Roman" w:hAnsi="Times New Roman" w:cs="Times New Roman"/>
          <w:sz w:val="24"/>
        </w:rPr>
        <w:t>вл</w:t>
      </w:r>
      <w:r w:rsidRPr="00777A7F">
        <w:rPr>
          <w:rFonts w:ascii="Times New Roman" w:eastAsia="Times New Roman" w:hAnsi="Times New Roman" w:cs="Times New Roman"/>
          <w:spacing w:val="-2"/>
          <w:w w:val="101"/>
          <w:sz w:val="24"/>
        </w:rPr>
        <w:t>я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е</w:t>
      </w:r>
      <w:r w:rsidRPr="00777A7F">
        <w:rPr>
          <w:rFonts w:ascii="Times New Roman" w:eastAsia="Times New Roman" w:hAnsi="Times New Roman" w:cs="Times New Roman"/>
          <w:sz w:val="24"/>
        </w:rPr>
        <w:t>т</w:t>
      </w:r>
      <w:r w:rsidRPr="00777A7F">
        <w:rPr>
          <w:rFonts w:ascii="Times New Roman" w:eastAsia="Times New Roman" w:hAnsi="Times New Roman" w:cs="Times New Roman"/>
          <w:spacing w:val="114"/>
          <w:sz w:val="24"/>
        </w:rPr>
        <w:t xml:space="preserve"> 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б</w:t>
      </w:r>
      <w:r w:rsidRPr="00777A7F">
        <w:rPr>
          <w:rFonts w:ascii="Times New Roman" w:eastAsia="Times New Roman" w:hAnsi="Times New Roman" w:cs="Times New Roman"/>
          <w:sz w:val="24"/>
        </w:rPr>
        <w:t>ольши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е</w:t>
      </w:r>
      <w:r w:rsidRPr="00777A7F">
        <w:rPr>
          <w:rFonts w:ascii="Times New Roman" w:eastAsia="Times New Roman" w:hAnsi="Times New Roman" w:cs="Times New Roman"/>
          <w:spacing w:val="113"/>
          <w:sz w:val="24"/>
        </w:rPr>
        <w:t xml:space="preserve"> </w:t>
      </w:r>
      <w:r w:rsidRPr="00777A7F">
        <w:rPr>
          <w:rFonts w:ascii="Times New Roman" w:eastAsia="Times New Roman" w:hAnsi="Times New Roman" w:cs="Times New Roman"/>
          <w:sz w:val="24"/>
        </w:rPr>
        <w:t>воз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м</w:t>
      </w:r>
      <w:r w:rsidRPr="00777A7F">
        <w:rPr>
          <w:rFonts w:ascii="Times New Roman" w:eastAsia="Times New Roman" w:hAnsi="Times New Roman" w:cs="Times New Roman"/>
          <w:sz w:val="24"/>
        </w:rPr>
        <w:t>о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ж</w:t>
      </w:r>
      <w:r w:rsidRPr="00777A7F">
        <w:rPr>
          <w:rFonts w:ascii="Times New Roman" w:eastAsia="Times New Roman" w:hAnsi="Times New Roman" w:cs="Times New Roman"/>
          <w:sz w:val="24"/>
        </w:rPr>
        <w:t>но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с</w:t>
      </w:r>
      <w:r w:rsidRPr="00777A7F">
        <w:rPr>
          <w:rFonts w:ascii="Times New Roman" w:eastAsia="Times New Roman" w:hAnsi="Times New Roman" w:cs="Times New Roman"/>
          <w:sz w:val="24"/>
        </w:rPr>
        <w:t>ти</w:t>
      </w:r>
      <w:r w:rsidRPr="00777A7F">
        <w:rPr>
          <w:rFonts w:ascii="Times New Roman" w:eastAsia="Times New Roman" w:hAnsi="Times New Roman" w:cs="Times New Roman"/>
          <w:spacing w:val="114"/>
          <w:sz w:val="24"/>
        </w:rPr>
        <w:t xml:space="preserve"> 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д</w:t>
      </w:r>
      <w:r w:rsidRPr="00777A7F">
        <w:rPr>
          <w:rFonts w:ascii="Times New Roman" w:eastAsia="Times New Roman" w:hAnsi="Times New Roman" w:cs="Times New Roman"/>
          <w:sz w:val="24"/>
        </w:rPr>
        <w:t>л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я</w:t>
      </w:r>
      <w:r w:rsidRPr="00777A7F">
        <w:rPr>
          <w:rFonts w:ascii="Times New Roman" w:eastAsia="Times New Roman" w:hAnsi="Times New Roman" w:cs="Times New Roman"/>
          <w:spacing w:val="115"/>
          <w:sz w:val="24"/>
        </w:rPr>
        <w:t xml:space="preserve"> </w:t>
      </w:r>
      <w:r w:rsidRPr="00777A7F">
        <w:rPr>
          <w:rFonts w:ascii="Times New Roman" w:eastAsia="Times New Roman" w:hAnsi="Times New Roman" w:cs="Times New Roman"/>
          <w:sz w:val="24"/>
        </w:rPr>
        <w:t>во</w:t>
      </w:r>
      <w:r w:rsidRPr="00777A7F">
        <w:rPr>
          <w:rFonts w:ascii="Times New Roman" w:eastAsia="Times New Roman" w:hAnsi="Times New Roman" w:cs="Times New Roman"/>
          <w:spacing w:val="-1"/>
          <w:w w:val="101"/>
          <w:sz w:val="24"/>
        </w:rPr>
        <w:t>с</w:t>
      </w:r>
      <w:r w:rsidRPr="00777A7F">
        <w:rPr>
          <w:rFonts w:ascii="Times New Roman" w:eastAsia="Times New Roman" w:hAnsi="Times New Roman" w:cs="Times New Roman"/>
          <w:sz w:val="24"/>
        </w:rPr>
        <w:t>пит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а</w:t>
      </w:r>
      <w:r w:rsidRPr="00777A7F">
        <w:rPr>
          <w:rFonts w:ascii="Times New Roman" w:eastAsia="Times New Roman" w:hAnsi="Times New Roman" w:cs="Times New Roman"/>
          <w:sz w:val="24"/>
        </w:rPr>
        <w:t>н</w:t>
      </w:r>
      <w:r w:rsidRPr="00777A7F">
        <w:rPr>
          <w:rFonts w:ascii="Times New Roman" w:eastAsia="Times New Roman" w:hAnsi="Times New Roman" w:cs="Times New Roman"/>
          <w:spacing w:val="-1"/>
          <w:sz w:val="24"/>
        </w:rPr>
        <w:t>и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я</w:t>
      </w:r>
      <w:r w:rsidRPr="00777A7F">
        <w:rPr>
          <w:rFonts w:ascii="Times New Roman" w:eastAsia="Times New Roman" w:hAnsi="Times New Roman" w:cs="Times New Roman"/>
          <w:spacing w:val="114"/>
          <w:sz w:val="24"/>
        </w:rPr>
        <w:t xml:space="preserve"> </w:t>
      </w:r>
      <w:r w:rsidRPr="00777A7F">
        <w:rPr>
          <w:rFonts w:ascii="Times New Roman" w:eastAsia="Times New Roman" w:hAnsi="Times New Roman" w:cs="Times New Roman"/>
          <w:sz w:val="24"/>
        </w:rPr>
        <w:t>в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се</w:t>
      </w:r>
      <w:r w:rsidRPr="00777A7F">
        <w:rPr>
          <w:rFonts w:ascii="Times New Roman" w:eastAsia="Times New Roman" w:hAnsi="Times New Roman" w:cs="Times New Roman"/>
          <w:sz w:val="24"/>
        </w:rPr>
        <w:t>х</w:t>
      </w:r>
      <w:r w:rsidRPr="00777A7F">
        <w:rPr>
          <w:rFonts w:ascii="Times New Roman" w:eastAsia="Times New Roman" w:hAnsi="Times New Roman" w:cs="Times New Roman"/>
          <w:spacing w:val="114"/>
          <w:sz w:val="24"/>
        </w:rPr>
        <w:t xml:space="preserve"> </w:t>
      </w:r>
      <w:r w:rsidRPr="00777A7F">
        <w:rPr>
          <w:rFonts w:ascii="Times New Roman" w:eastAsia="Times New Roman" w:hAnsi="Times New Roman" w:cs="Times New Roman"/>
          <w:sz w:val="24"/>
        </w:rPr>
        <w:t>этих</w:t>
      </w:r>
      <w:r w:rsidRPr="00777A7F">
        <w:rPr>
          <w:rFonts w:ascii="Times New Roman" w:eastAsia="Times New Roman" w:hAnsi="Times New Roman" w:cs="Times New Roman"/>
          <w:spacing w:val="115"/>
          <w:sz w:val="24"/>
        </w:rPr>
        <w:t xml:space="preserve"> </w:t>
      </w:r>
      <w:r w:rsidRPr="00777A7F">
        <w:rPr>
          <w:rFonts w:ascii="Times New Roman" w:eastAsia="Times New Roman" w:hAnsi="Times New Roman" w:cs="Times New Roman"/>
          <w:w w:val="101"/>
          <w:sz w:val="24"/>
        </w:rPr>
        <w:t>качес</w:t>
      </w:r>
      <w:r w:rsidRPr="00777A7F">
        <w:rPr>
          <w:rFonts w:ascii="Times New Roman" w:eastAsia="Times New Roman" w:hAnsi="Times New Roman" w:cs="Times New Roman"/>
          <w:sz w:val="24"/>
        </w:rPr>
        <w:t>т</w:t>
      </w:r>
      <w:r w:rsidRPr="00777A7F">
        <w:rPr>
          <w:rFonts w:ascii="Times New Roman" w:eastAsia="Times New Roman" w:hAnsi="Times New Roman" w:cs="Times New Roman"/>
          <w:spacing w:val="-1"/>
          <w:sz w:val="24"/>
        </w:rPr>
        <w:t>в</w:t>
      </w:r>
      <w:r w:rsidRPr="00777A7F">
        <w:rPr>
          <w:rFonts w:ascii="Times New Roman" w:eastAsia="Times New Roman" w:hAnsi="Times New Roman" w:cs="Times New Roman"/>
          <w:sz w:val="24"/>
        </w:rPr>
        <w:t>.</w:t>
      </w:r>
    </w:p>
    <w:p w:rsidR="0017524E" w:rsidRPr="003B035B" w:rsidRDefault="003B035B" w:rsidP="003B035B">
      <w:pPr>
        <w:spacing w:before="90"/>
        <w:ind w:right="1483"/>
        <w:jc w:val="both"/>
        <w:outlineLvl w:val="0"/>
        <w:rPr>
          <w:b/>
          <w:bCs/>
        </w:rPr>
      </w:pPr>
      <w:r w:rsidRPr="003B035B">
        <w:rPr>
          <w:bCs/>
        </w:rPr>
        <w:t xml:space="preserve">         </w:t>
      </w:r>
      <w:r w:rsidRPr="003B035B">
        <w:rPr>
          <w:b/>
          <w:bCs/>
        </w:rPr>
        <w:t>Краткосрочная</w:t>
      </w:r>
      <w:r>
        <w:rPr>
          <w:bCs/>
        </w:rPr>
        <w:t xml:space="preserve"> </w:t>
      </w:r>
      <w:r>
        <w:rPr>
          <w:b/>
          <w:bCs/>
        </w:rPr>
        <w:t>д</w:t>
      </w:r>
      <w:r w:rsidRPr="003B035B">
        <w:rPr>
          <w:b/>
          <w:bCs/>
        </w:rPr>
        <w:t xml:space="preserve">ополнительная общеобразовательная общеразвивающая программа  </w:t>
      </w:r>
      <w:r w:rsidR="0062011C">
        <w:t>«Спортивное лето»</w:t>
      </w:r>
      <w:r w:rsidR="0062011C" w:rsidRPr="00766112">
        <w:t xml:space="preserve"> </w:t>
      </w:r>
      <w:r w:rsidRPr="003B035B">
        <w:rPr>
          <w:bCs/>
          <w:color w:val="0D0D0D"/>
        </w:rPr>
        <w:t>разработана</w:t>
      </w:r>
      <w:r w:rsidRPr="003B035B">
        <w:rPr>
          <w:bCs/>
          <w:color w:val="0D0D0D"/>
          <w:spacing w:val="-1"/>
        </w:rPr>
        <w:t xml:space="preserve"> </w:t>
      </w:r>
      <w:r w:rsidRPr="003B035B">
        <w:rPr>
          <w:bCs/>
          <w:color w:val="0D0D0D"/>
        </w:rPr>
        <w:t xml:space="preserve">в соответствии с </w:t>
      </w:r>
      <w:r w:rsidRPr="003B035B">
        <w:rPr>
          <w:b/>
          <w:bCs/>
          <w:color w:val="0D0D0D"/>
        </w:rPr>
        <w:t xml:space="preserve">   </w:t>
      </w:r>
      <w:r w:rsidRPr="003B035B">
        <w:rPr>
          <w:bCs/>
        </w:rPr>
        <w:t>Положением   о структуре, порядке разработки и утверждения дополнительных общеобразовательных общеразвивающих программ МУ ДО –</w:t>
      </w:r>
      <w:r>
        <w:rPr>
          <w:bCs/>
        </w:rPr>
        <w:t xml:space="preserve"> </w:t>
      </w:r>
      <w:r w:rsidRPr="003B035B">
        <w:rPr>
          <w:bCs/>
        </w:rPr>
        <w:t>ЦВР г. Маркса.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6112">
        <w:rPr>
          <w:rFonts w:ascii="Times New Roman" w:hAnsi="Times New Roman" w:cs="Times New Roman"/>
          <w:b/>
          <w:sz w:val="24"/>
          <w:szCs w:val="24"/>
        </w:rPr>
        <w:t>Адресат программы.</w:t>
      </w:r>
    </w:p>
    <w:p w:rsidR="0017524E" w:rsidRDefault="00E147FD" w:rsidP="006A44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6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66112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615387">
        <w:rPr>
          <w:rFonts w:ascii="Times New Roman" w:hAnsi="Times New Roman" w:cs="Times New Roman"/>
          <w:sz w:val="24"/>
          <w:szCs w:val="24"/>
        </w:rPr>
        <w:t>Летняя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387">
        <w:rPr>
          <w:rFonts w:ascii="Times New Roman" w:hAnsi="Times New Roman" w:cs="Times New Roman"/>
          <w:sz w:val="24"/>
          <w:szCs w:val="24"/>
        </w:rPr>
        <w:t>гимнастика</w:t>
      </w:r>
      <w:r w:rsidRPr="00766112">
        <w:rPr>
          <w:rFonts w:ascii="Times New Roman" w:hAnsi="Times New Roman" w:cs="Times New Roman"/>
          <w:sz w:val="24"/>
          <w:szCs w:val="24"/>
        </w:rPr>
        <w:t xml:space="preserve">» для девочек </w:t>
      </w:r>
      <w:r w:rsidR="0062011C">
        <w:rPr>
          <w:rFonts w:ascii="Times New Roman" w:hAnsi="Times New Roman" w:cs="Times New Roman"/>
          <w:sz w:val="24"/>
          <w:szCs w:val="24"/>
        </w:rPr>
        <w:t xml:space="preserve">8-12 </w:t>
      </w:r>
      <w:r w:rsidRPr="00766112">
        <w:rPr>
          <w:rFonts w:ascii="Times New Roman" w:hAnsi="Times New Roman" w:cs="Times New Roman"/>
          <w:sz w:val="24"/>
          <w:szCs w:val="24"/>
        </w:rPr>
        <w:t>лет. Число обучающихся в группе сог</w:t>
      </w:r>
      <w:r w:rsidR="00615387">
        <w:rPr>
          <w:rFonts w:ascii="Times New Roman" w:hAnsi="Times New Roman" w:cs="Times New Roman"/>
          <w:sz w:val="24"/>
          <w:szCs w:val="24"/>
        </w:rPr>
        <w:t xml:space="preserve">ласно Уставу МУ ДО – ЦВР  </w:t>
      </w:r>
      <w:r w:rsidR="0085670E">
        <w:rPr>
          <w:rFonts w:ascii="Times New Roman" w:hAnsi="Times New Roman" w:cs="Times New Roman"/>
          <w:sz w:val="24"/>
          <w:szCs w:val="24"/>
        </w:rPr>
        <w:t>8-12</w:t>
      </w:r>
      <w:r w:rsidR="00615387">
        <w:rPr>
          <w:rFonts w:ascii="Times New Roman" w:hAnsi="Times New Roman" w:cs="Times New Roman"/>
          <w:sz w:val="24"/>
          <w:szCs w:val="24"/>
        </w:rPr>
        <w:t xml:space="preserve"> </w:t>
      </w:r>
      <w:r w:rsidRPr="00766112"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17524E" w:rsidRPr="0017524E" w:rsidRDefault="00E147FD" w:rsidP="006A44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6112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составлена с учетом возрастных и психологических особенностей </w:t>
      </w:r>
      <w:r w:rsidR="0062011C">
        <w:rPr>
          <w:rFonts w:ascii="Times New Roman" w:hAnsi="Times New Roman" w:cs="Times New Roman"/>
          <w:sz w:val="24"/>
          <w:szCs w:val="24"/>
        </w:rPr>
        <w:t xml:space="preserve">младшего </w:t>
      </w:r>
      <w:r w:rsidRPr="00766112">
        <w:rPr>
          <w:rFonts w:ascii="Times New Roman" w:hAnsi="Times New Roman" w:cs="Times New Roman"/>
          <w:sz w:val="24"/>
          <w:szCs w:val="24"/>
        </w:rPr>
        <w:t xml:space="preserve"> школьного возраста. </w:t>
      </w:r>
    </w:p>
    <w:p w:rsidR="0017524E" w:rsidRPr="0017524E" w:rsidRDefault="0017524E" w:rsidP="006A44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7524E">
        <w:rPr>
          <w:rFonts w:ascii="Times New Roman" w:hAnsi="Times New Roman" w:cs="Times New Roman"/>
          <w:sz w:val="24"/>
          <w:szCs w:val="24"/>
        </w:rPr>
        <w:t xml:space="preserve"> </w:t>
      </w:r>
      <w:r w:rsidR="006A44D9">
        <w:rPr>
          <w:rFonts w:ascii="Times New Roman" w:hAnsi="Times New Roman" w:cs="Times New Roman"/>
          <w:sz w:val="24"/>
          <w:szCs w:val="24"/>
        </w:rPr>
        <w:t xml:space="preserve">  </w:t>
      </w:r>
      <w:r w:rsidRPr="0017524E">
        <w:rPr>
          <w:rFonts w:ascii="Times New Roman" w:hAnsi="Times New Roman" w:cs="Times New Roman"/>
          <w:sz w:val="24"/>
          <w:szCs w:val="24"/>
        </w:rPr>
        <w:t xml:space="preserve">В этом возрасте у девочек повышается способность к произвольной регуляции </w:t>
      </w:r>
    </w:p>
    <w:p w:rsidR="0017524E" w:rsidRPr="0017524E" w:rsidRDefault="0017524E" w:rsidP="006A44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7524E">
        <w:rPr>
          <w:rFonts w:ascii="Times New Roman" w:hAnsi="Times New Roman" w:cs="Times New Roman"/>
          <w:sz w:val="24"/>
          <w:szCs w:val="24"/>
        </w:rPr>
        <w:t xml:space="preserve">двигательной активности. Девочки могут заставить себя преодолевать определенные </w:t>
      </w:r>
    </w:p>
    <w:p w:rsidR="0017524E" w:rsidRPr="0017524E" w:rsidRDefault="0017524E" w:rsidP="006A44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7524E">
        <w:rPr>
          <w:rFonts w:ascii="Times New Roman" w:hAnsi="Times New Roman" w:cs="Times New Roman"/>
          <w:sz w:val="24"/>
          <w:szCs w:val="24"/>
        </w:rPr>
        <w:t>трудности при выполнении сложных двигател</w:t>
      </w:r>
      <w:r w:rsidR="006A44D9">
        <w:rPr>
          <w:rFonts w:ascii="Times New Roman" w:hAnsi="Times New Roman" w:cs="Times New Roman"/>
          <w:sz w:val="24"/>
          <w:szCs w:val="24"/>
        </w:rPr>
        <w:t xml:space="preserve">ьных заданий. Наиболее значимым </w:t>
      </w:r>
      <w:r w:rsidRPr="0017524E">
        <w:rPr>
          <w:rFonts w:ascii="Times New Roman" w:hAnsi="Times New Roman" w:cs="Times New Roman"/>
          <w:sz w:val="24"/>
          <w:szCs w:val="24"/>
        </w:rPr>
        <w:t xml:space="preserve">для </w:t>
      </w:r>
    </w:p>
    <w:p w:rsidR="0017524E" w:rsidRPr="0017524E" w:rsidRDefault="0017524E" w:rsidP="006A44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7524E">
        <w:rPr>
          <w:rFonts w:ascii="Times New Roman" w:hAnsi="Times New Roman" w:cs="Times New Roman"/>
          <w:sz w:val="24"/>
          <w:szCs w:val="24"/>
        </w:rPr>
        <w:t>всестороннего развития физических возможностей детей</w:t>
      </w:r>
      <w:r w:rsidR="006A44D9">
        <w:rPr>
          <w:rFonts w:ascii="Times New Roman" w:hAnsi="Times New Roman" w:cs="Times New Roman"/>
          <w:sz w:val="24"/>
          <w:szCs w:val="24"/>
        </w:rPr>
        <w:t xml:space="preserve"> являю</w:t>
      </w:r>
      <w:r w:rsidRPr="0017524E">
        <w:rPr>
          <w:rFonts w:ascii="Times New Roman" w:hAnsi="Times New Roman" w:cs="Times New Roman"/>
          <w:sz w:val="24"/>
          <w:szCs w:val="24"/>
        </w:rPr>
        <w:t>тся</w:t>
      </w:r>
      <w:r w:rsidR="006A44D9">
        <w:rPr>
          <w:rFonts w:ascii="Times New Roman" w:hAnsi="Times New Roman" w:cs="Times New Roman"/>
          <w:sz w:val="24"/>
          <w:szCs w:val="24"/>
        </w:rPr>
        <w:t xml:space="preserve"> </w:t>
      </w:r>
      <w:r w:rsidRPr="0017524E">
        <w:rPr>
          <w:rFonts w:ascii="Times New Roman" w:hAnsi="Times New Roman" w:cs="Times New Roman"/>
          <w:sz w:val="24"/>
          <w:szCs w:val="24"/>
        </w:rPr>
        <w:t xml:space="preserve">скоростно-силовые и </w:t>
      </w:r>
    </w:p>
    <w:p w:rsidR="0017524E" w:rsidRPr="0017524E" w:rsidRDefault="0017524E" w:rsidP="006A44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7524E">
        <w:rPr>
          <w:rFonts w:ascii="Times New Roman" w:hAnsi="Times New Roman" w:cs="Times New Roman"/>
          <w:sz w:val="24"/>
          <w:szCs w:val="24"/>
        </w:rPr>
        <w:t>коорди</w:t>
      </w:r>
      <w:r w:rsidR="006A44D9">
        <w:rPr>
          <w:rFonts w:ascii="Times New Roman" w:hAnsi="Times New Roman" w:cs="Times New Roman"/>
          <w:sz w:val="24"/>
          <w:szCs w:val="24"/>
        </w:rPr>
        <w:t>национные способности: ловкость</w:t>
      </w:r>
      <w:r w:rsidRPr="0017524E">
        <w:rPr>
          <w:rFonts w:ascii="Times New Roman" w:hAnsi="Times New Roman" w:cs="Times New Roman"/>
          <w:sz w:val="24"/>
          <w:szCs w:val="24"/>
        </w:rPr>
        <w:t>, гибкость и выносливость</w:t>
      </w:r>
      <w:r w:rsidR="006A44D9">
        <w:rPr>
          <w:rFonts w:ascii="Times New Roman" w:hAnsi="Times New Roman" w:cs="Times New Roman"/>
          <w:sz w:val="24"/>
          <w:szCs w:val="24"/>
        </w:rPr>
        <w:t>,</w:t>
      </w:r>
      <w:r w:rsidRPr="0017524E">
        <w:rPr>
          <w:rFonts w:ascii="Times New Roman" w:hAnsi="Times New Roman" w:cs="Times New Roman"/>
          <w:sz w:val="24"/>
          <w:szCs w:val="24"/>
        </w:rPr>
        <w:t xml:space="preserve"> умения владеть </w:t>
      </w:r>
    </w:p>
    <w:p w:rsidR="0017524E" w:rsidRPr="0017524E" w:rsidRDefault="0017524E" w:rsidP="006A44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7524E">
        <w:rPr>
          <w:rFonts w:ascii="Times New Roman" w:hAnsi="Times New Roman" w:cs="Times New Roman"/>
          <w:sz w:val="24"/>
          <w:szCs w:val="24"/>
        </w:rPr>
        <w:t xml:space="preserve">различными предметами. Девочки хорошо приспособлены </w:t>
      </w:r>
      <w:r>
        <w:rPr>
          <w:rFonts w:ascii="Times New Roman" w:hAnsi="Times New Roman" w:cs="Times New Roman"/>
          <w:sz w:val="24"/>
          <w:szCs w:val="24"/>
        </w:rPr>
        <w:t xml:space="preserve">к длительным скоростно-силовым </w:t>
      </w:r>
      <w:r w:rsidRPr="0017524E">
        <w:rPr>
          <w:rFonts w:ascii="Times New Roman" w:hAnsi="Times New Roman" w:cs="Times New Roman"/>
          <w:sz w:val="24"/>
          <w:szCs w:val="24"/>
        </w:rPr>
        <w:t>динамическим действиям, которые составляют основн</w:t>
      </w:r>
      <w:r>
        <w:rPr>
          <w:rFonts w:ascii="Times New Roman" w:hAnsi="Times New Roman" w:cs="Times New Roman"/>
          <w:sz w:val="24"/>
          <w:szCs w:val="24"/>
        </w:rPr>
        <w:t xml:space="preserve">ое содержание их выступления. В </w:t>
      </w:r>
      <w:r w:rsidRPr="0017524E">
        <w:rPr>
          <w:rFonts w:ascii="Times New Roman" w:hAnsi="Times New Roman" w:cs="Times New Roman"/>
          <w:sz w:val="24"/>
          <w:szCs w:val="24"/>
        </w:rPr>
        <w:t>подростковом возрасте развитие обеспечивается ситуа</w:t>
      </w:r>
      <w:r>
        <w:rPr>
          <w:rFonts w:ascii="Times New Roman" w:hAnsi="Times New Roman" w:cs="Times New Roman"/>
          <w:sz w:val="24"/>
          <w:szCs w:val="24"/>
        </w:rPr>
        <w:t xml:space="preserve">цией встречи замысла с его </w:t>
      </w:r>
      <w:r w:rsidRPr="0017524E">
        <w:rPr>
          <w:rFonts w:ascii="Times New Roman" w:hAnsi="Times New Roman" w:cs="Times New Roman"/>
          <w:sz w:val="24"/>
          <w:szCs w:val="24"/>
        </w:rPr>
        <w:t>результатом. На занятиях дети имеют возможность практиковать авторское,</w:t>
      </w:r>
    </w:p>
    <w:p w:rsidR="00E147FD" w:rsidRPr="00766112" w:rsidRDefault="0017524E" w:rsidP="006A44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7524E">
        <w:rPr>
          <w:rFonts w:ascii="Times New Roman" w:hAnsi="Times New Roman" w:cs="Times New Roman"/>
          <w:sz w:val="24"/>
          <w:szCs w:val="24"/>
        </w:rPr>
        <w:t>самостоятельное действие – замысел, реализацию, получение продукта.</w:t>
      </w:r>
    </w:p>
    <w:p w:rsidR="00E147FD" w:rsidRDefault="00E147FD" w:rsidP="006A44D9">
      <w:pPr>
        <w:pStyle w:val="a4"/>
        <w:jc w:val="both"/>
        <w:rPr>
          <w:rStyle w:val="a3"/>
          <w:rFonts w:ascii="Times New Roman" w:hAnsi="Times New Roman"/>
          <w:sz w:val="24"/>
          <w:szCs w:val="24"/>
        </w:rPr>
      </w:pPr>
      <w:r w:rsidRPr="00766112">
        <w:rPr>
          <w:rFonts w:ascii="Times New Roman" w:hAnsi="Times New Roman" w:cs="Times New Roman"/>
          <w:b/>
          <w:sz w:val="24"/>
          <w:szCs w:val="24"/>
        </w:rPr>
        <w:t xml:space="preserve">Срок освоения программы. </w:t>
      </w:r>
      <w:r>
        <w:rPr>
          <w:rStyle w:val="a3"/>
          <w:rFonts w:ascii="Times New Roman" w:hAnsi="Times New Roman"/>
          <w:sz w:val="24"/>
          <w:szCs w:val="24"/>
        </w:rPr>
        <w:t xml:space="preserve">Программа рассчитана на </w:t>
      </w:r>
      <w:r w:rsidR="0085670E" w:rsidRPr="0085670E">
        <w:rPr>
          <w:rStyle w:val="a3"/>
          <w:rFonts w:ascii="Times New Roman" w:hAnsi="Times New Roman"/>
          <w:sz w:val="24"/>
          <w:szCs w:val="24"/>
        </w:rPr>
        <w:t>18</w:t>
      </w:r>
      <w:r w:rsidRPr="0085670E"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sz w:val="24"/>
          <w:szCs w:val="24"/>
        </w:rPr>
        <w:t>часов</w:t>
      </w:r>
      <w:r w:rsidR="0088400A">
        <w:rPr>
          <w:rStyle w:val="a3"/>
          <w:rFonts w:ascii="Times New Roman" w:hAnsi="Times New Roman"/>
          <w:sz w:val="24"/>
          <w:szCs w:val="24"/>
        </w:rPr>
        <w:t>.</w:t>
      </w:r>
    </w:p>
    <w:p w:rsidR="00E147FD" w:rsidRPr="00766112" w:rsidRDefault="00E147FD" w:rsidP="006A44D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112">
        <w:rPr>
          <w:rFonts w:ascii="Times New Roman" w:hAnsi="Times New Roman" w:cs="Times New Roman"/>
          <w:b/>
          <w:sz w:val="24"/>
          <w:szCs w:val="24"/>
        </w:rPr>
        <w:t>Режим занятий.</w:t>
      </w:r>
    </w:p>
    <w:p w:rsidR="00615387" w:rsidRDefault="00E147FD" w:rsidP="006A44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проводятся </w:t>
      </w:r>
      <w:r w:rsidR="00243E1F">
        <w:rPr>
          <w:rFonts w:ascii="Times New Roman" w:hAnsi="Times New Roman" w:cs="Times New Roman"/>
          <w:sz w:val="24"/>
          <w:szCs w:val="24"/>
        </w:rPr>
        <w:t>2</w:t>
      </w:r>
      <w:r w:rsidRPr="00766112">
        <w:rPr>
          <w:rFonts w:ascii="Times New Roman" w:hAnsi="Times New Roman" w:cs="Times New Roman"/>
          <w:sz w:val="24"/>
          <w:szCs w:val="24"/>
        </w:rPr>
        <w:t xml:space="preserve"> раза в неделю</w:t>
      </w:r>
      <w:r>
        <w:rPr>
          <w:rFonts w:ascii="Times New Roman" w:hAnsi="Times New Roman" w:cs="Times New Roman"/>
          <w:sz w:val="24"/>
          <w:szCs w:val="24"/>
        </w:rPr>
        <w:t xml:space="preserve"> по 2</w:t>
      </w:r>
      <w:r w:rsidR="006A44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часа</w:t>
      </w:r>
      <w:r w:rsidRPr="00766112">
        <w:rPr>
          <w:rFonts w:ascii="Times New Roman" w:hAnsi="Times New Roman" w:cs="Times New Roman"/>
          <w:sz w:val="24"/>
          <w:szCs w:val="24"/>
        </w:rPr>
        <w:t xml:space="preserve">.  Продолжительность одного занятия </w:t>
      </w:r>
      <w:r>
        <w:rPr>
          <w:rFonts w:ascii="Times New Roman" w:hAnsi="Times New Roman" w:cs="Times New Roman"/>
          <w:sz w:val="24"/>
          <w:szCs w:val="24"/>
        </w:rPr>
        <w:t xml:space="preserve">90 </w:t>
      </w:r>
      <w:r w:rsidRPr="00766112">
        <w:rPr>
          <w:rFonts w:ascii="Times New Roman" w:hAnsi="Times New Roman" w:cs="Times New Roman"/>
          <w:sz w:val="24"/>
          <w:szCs w:val="24"/>
        </w:rPr>
        <w:t>мину</w:t>
      </w:r>
      <w:r>
        <w:rPr>
          <w:rFonts w:ascii="Times New Roman" w:hAnsi="Times New Roman" w:cs="Times New Roman"/>
          <w:sz w:val="24"/>
          <w:szCs w:val="24"/>
        </w:rPr>
        <w:t>т с перерывом 10 минут</w:t>
      </w:r>
      <w:r w:rsidR="0088400A">
        <w:rPr>
          <w:rFonts w:ascii="Times New Roman" w:hAnsi="Times New Roman" w:cs="Times New Roman"/>
          <w:sz w:val="24"/>
          <w:szCs w:val="24"/>
        </w:rPr>
        <w:t>.</w:t>
      </w:r>
    </w:p>
    <w:p w:rsidR="00E147FD" w:rsidRDefault="00E147FD" w:rsidP="006A44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6112">
        <w:rPr>
          <w:rFonts w:ascii="Times New Roman" w:hAnsi="Times New Roman" w:cs="Times New Roman"/>
          <w:sz w:val="24"/>
          <w:szCs w:val="24"/>
        </w:rPr>
        <w:t>Время занятий и количество часов нормировано СанПиН.</w:t>
      </w:r>
    </w:p>
    <w:p w:rsidR="00E147FD" w:rsidRPr="00E074FC" w:rsidRDefault="00E147FD" w:rsidP="00E147FD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074FC">
        <w:rPr>
          <w:rFonts w:ascii="Times New Roman" w:hAnsi="Times New Roman" w:cs="Times New Roman"/>
          <w:b/>
          <w:sz w:val="28"/>
          <w:szCs w:val="24"/>
        </w:rPr>
        <w:t>1.2. Цель и задачи программы.</w:t>
      </w:r>
    </w:p>
    <w:p w:rsidR="00E147FD" w:rsidRPr="006A44D9" w:rsidRDefault="00E147FD" w:rsidP="00E147FD">
      <w:pPr>
        <w:pStyle w:val="a4"/>
        <w:rPr>
          <w:rFonts w:ascii="Times New Roman" w:hAnsi="Times New Roman" w:cs="Times New Roman"/>
          <w:sz w:val="24"/>
        </w:rPr>
      </w:pPr>
      <w:r w:rsidRPr="00E84ABC">
        <w:rPr>
          <w:rFonts w:ascii="Times New Roman" w:hAnsi="Times New Roman" w:cs="Times New Roman"/>
          <w:b/>
          <w:sz w:val="24"/>
        </w:rPr>
        <w:t>Цель программы</w:t>
      </w:r>
      <w:r w:rsidR="0088400A" w:rsidRPr="00E84ABC">
        <w:rPr>
          <w:rFonts w:ascii="Times New Roman" w:hAnsi="Times New Roman" w:cs="Times New Roman"/>
          <w:b/>
          <w:sz w:val="24"/>
        </w:rPr>
        <w:t xml:space="preserve">: </w:t>
      </w:r>
      <w:r w:rsidR="0088400A" w:rsidRPr="00E84ABC">
        <w:rPr>
          <w:rFonts w:ascii="Times New Roman" w:hAnsi="Times New Roman" w:cs="Times New Roman"/>
          <w:sz w:val="24"/>
        </w:rPr>
        <w:t xml:space="preserve"> Р</w:t>
      </w:r>
      <w:r w:rsidR="00E84ABC" w:rsidRPr="00E84ABC">
        <w:rPr>
          <w:rFonts w:ascii="Times New Roman" w:hAnsi="Times New Roman" w:cs="Times New Roman"/>
          <w:sz w:val="24"/>
        </w:rPr>
        <w:t xml:space="preserve">азвитие индивидуальности, личной культуры, коммуникативных способностей ребенка, через </w:t>
      </w:r>
      <w:r w:rsidR="002307B0">
        <w:rPr>
          <w:rStyle w:val="a3"/>
          <w:rFonts w:ascii="Times New Roman" w:hAnsi="Times New Roman" w:cs="Times New Roman"/>
          <w:sz w:val="24"/>
        </w:rPr>
        <w:t>занятия художественной гимнастики</w:t>
      </w:r>
      <w:r w:rsidR="006A44D9">
        <w:rPr>
          <w:rStyle w:val="a3"/>
          <w:rFonts w:ascii="Times New Roman" w:hAnsi="Times New Roman" w:cs="Times New Roman"/>
          <w:sz w:val="24"/>
        </w:rPr>
        <w:t xml:space="preserve">. </w:t>
      </w:r>
    </w:p>
    <w:p w:rsidR="00E147FD" w:rsidRPr="00F47124" w:rsidRDefault="00E147FD" w:rsidP="00E147FD">
      <w:pPr>
        <w:pStyle w:val="a4"/>
        <w:rPr>
          <w:rFonts w:ascii="Times New Roman" w:hAnsi="Times New Roman" w:cs="Times New Roman"/>
          <w:color w:val="FF0000"/>
          <w:sz w:val="24"/>
          <w:szCs w:val="24"/>
        </w:rPr>
      </w:pPr>
      <w:r w:rsidRPr="00766112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 w:rsidRPr="00766112">
        <w:rPr>
          <w:rFonts w:ascii="Times New Roman" w:hAnsi="Times New Roman" w:cs="Times New Roman"/>
          <w:sz w:val="24"/>
          <w:szCs w:val="24"/>
        </w:rPr>
        <w:t>:</w:t>
      </w:r>
    </w:p>
    <w:p w:rsidR="00E147FD" w:rsidRPr="006E234B" w:rsidRDefault="00E147FD" w:rsidP="00E147FD">
      <w:pPr>
        <w:pStyle w:val="a4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6E234B">
        <w:rPr>
          <w:rFonts w:ascii="Times New Roman" w:hAnsi="Times New Roman" w:cs="Times New Roman"/>
          <w:b/>
          <w:sz w:val="24"/>
          <w:szCs w:val="24"/>
        </w:rPr>
        <w:t xml:space="preserve">Обучающие: 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766112">
        <w:rPr>
          <w:rFonts w:ascii="Times New Roman" w:hAnsi="Times New Roman" w:cs="Times New Roman"/>
          <w:sz w:val="24"/>
          <w:szCs w:val="24"/>
        </w:rPr>
        <w:t xml:space="preserve">- </w:t>
      </w:r>
      <w:r w:rsidR="005E295D" w:rsidRPr="005E295D">
        <w:rPr>
          <w:rFonts w:ascii="Times New Roman" w:hAnsi="Times New Roman" w:cs="Times New Roman"/>
          <w:sz w:val="24"/>
          <w:szCs w:val="24"/>
        </w:rPr>
        <w:t>расширять знания о здоровом образе жизни и укрепление здоровья;</w:t>
      </w:r>
    </w:p>
    <w:p w:rsidR="005E295D" w:rsidRDefault="00E147FD" w:rsidP="005E295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766112">
        <w:rPr>
          <w:rFonts w:ascii="Times New Roman" w:hAnsi="Times New Roman" w:cs="Times New Roman"/>
          <w:bCs/>
          <w:sz w:val="24"/>
          <w:szCs w:val="24"/>
        </w:rPr>
        <w:t xml:space="preserve">- формировать навыки самостоятельных занятий </w:t>
      </w:r>
      <w:r w:rsidR="005E295D">
        <w:rPr>
          <w:rFonts w:ascii="Times New Roman" w:hAnsi="Times New Roman" w:cs="Times New Roman"/>
          <w:bCs/>
          <w:sz w:val="24"/>
          <w:szCs w:val="24"/>
        </w:rPr>
        <w:t>с гимнастическими предметами.</w:t>
      </w:r>
    </w:p>
    <w:p w:rsidR="002307B0" w:rsidRDefault="00E147FD" w:rsidP="005E295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61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234B"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</w:p>
    <w:p w:rsidR="005E295D" w:rsidRDefault="005E295D" w:rsidP="005E295D">
      <w:pPr>
        <w:pStyle w:val="a4"/>
        <w:rPr>
          <w:rFonts w:ascii="Times New Roman" w:hAnsi="Times New Roman" w:cs="Times New Roman"/>
          <w:sz w:val="24"/>
          <w:szCs w:val="24"/>
        </w:rPr>
      </w:pPr>
      <w:r w:rsidRPr="005E295D">
        <w:rPr>
          <w:rFonts w:ascii="Times New Roman" w:hAnsi="Times New Roman" w:cs="Times New Roman"/>
          <w:sz w:val="24"/>
          <w:szCs w:val="24"/>
        </w:rPr>
        <w:t>- создать условия для развития умения произвольно регули</w:t>
      </w:r>
      <w:r>
        <w:rPr>
          <w:rFonts w:ascii="Times New Roman" w:hAnsi="Times New Roman" w:cs="Times New Roman"/>
          <w:sz w:val="24"/>
          <w:szCs w:val="24"/>
        </w:rPr>
        <w:t xml:space="preserve">ровать силу (степень мышечного </w:t>
      </w:r>
      <w:r w:rsidRPr="005E295D">
        <w:rPr>
          <w:rFonts w:ascii="Times New Roman" w:hAnsi="Times New Roman" w:cs="Times New Roman"/>
          <w:sz w:val="24"/>
          <w:szCs w:val="24"/>
        </w:rPr>
        <w:t>напряжения) движений в соответствии с их амплитудой, направлением, темпом и ритмом;</w:t>
      </w:r>
    </w:p>
    <w:p w:rsidR="005E295D" w:rsidRPr="005E295D" w:rsidRDefault="005E295D" w:rsidP="005E295D">
      <w:pPr>
        <w:pStyle w:val="a4"/>
        <w:rPr>
          <w:rFonts w:ascii="Times New Roman" w:hAnsi="Times New Roman" w:cs="Times New Roman"/>
          <w:sz w:val="24"/>
          <w:szCs w:val="24"/>
        </w:rPr>
      </w:pPr>
      <w:r w:rsidRPr="005E295D">
        <w:rPr>
          <w:rFonts w:ascii="Times New Roman" w:hAnsi="Times New Roman" w:cs="Times New Roman"/>
          <w:sz w:val="24"/>
          <w:szCs w:val="24"/>
        </w:rPr>
        <w:t>- создать условия для развития эстетических качеств (му</w:t>
      </w:r>
      <w:r>
        <w:rPr>
          <w:rFonts w:ascii="Times New Roman" w:hAnsi="Times New Roman" w:cs="Times New Roman"/>
          <w:sz w:val="24"/>
          <w:szCs w:val="24"/>
        </w:rPr>
        <w:t xml:space="preserve">зыкальность, выразительность и </w:t>
      </w:r>
      <w:r w:rsidRPr="005E295D">
        <w:rPr>
          <w:rFonts w:ascii="Times New Roman" w:hAnsi="Times New Roman" w:cs="Times New Roman"/>
          <w:sz w:val="24"/>
          <w:szCs w:val="24"/>
        </w:rPr>
        <w:t>артистизм).</w:t>
      </w:r>
    </w:p>
    <w:p w:rsidR="005E295D" w:rsidRPr="005E295D" w:rsidRDefault="005E295D" w:rsidP="005E295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5E295D">
        <w:rPr>
          <w:rFonts w:ascii="Times New Roman" w:hAnsi="Times New Roman" w:cs="Times New Roman"/>
          <w:b/>
          <w:sz w:val="24"/>
          <w:szCs w:val="24"/>
        </w:rPr>
        <w:t xml:space="preserve"> 3. Воспитательные:</w:t>
      </w:r>
    </w:p>
    <w:p w:rsidR="005E295D" w:rsidRPr="005E295D" w:rsidRDefault="005E295D" w:rsidP="005E295D">
      <w:pPr>
        <w:pStyle w:val="a4"/>
        <w:rPr>
          <w:rFonts w:ascii="Times New Roman" w:hAnsi="Times New Roman" w:cs="Times New Roman"/>
          <w:sz w:val="24"/>
          <w:szCs w:val="24"/>
        </w:rPr>
      </w:pPr>
      <w:r w:rsidRPr="005E295D">
        <w:rPr>
          <w:rFonts w:ascii="Times New Roman" w:hAnsi="Times New Roman" w:cs="Times New Roman"/>
          <w:sz w:val="24"/>
          <w:szCs w:val="24"/>
        </w:rPr>
        <w:t>- продолжить формировать творческую индивидуальность;</w:t>
      </w:r>
    </w:p>
    <w:p w:rsidR="005E295D" w:rsidRPr="005E295D" w:rsidRDefault="005E295D" w:rsidP="005E295D">
      <w:pPr>
        <w:pStyle w:val="a4"/>
        <w:rPr>
          <w:rFonts w:ascii="Times New Roman" w:hAnsi="Times New Roman" w:cs="Times New Roman"/>
          <w:sz w:val="24"/>
          <w:szCs w:val="24"/>
        </w:rPr>
      </w:pPr>
      <w:r w:rsidRPr="005E295D">
        <w:rPr>
          <w:rFonts w:ascii="Times New Roman" w:hAnsi="Times New Roman" w:cs="Times New Roman"/>
          <w:sz w:val="24"/>
          <w:szCs w:val="24"/>
        </w:rPr>
        <w:t>- стимулировать развитие волевых и нравственных качеств, определяющих</w:t>
      </w:r>
    </w:p>
    <w:p w:rsidR="00E147FD" w:rsidRPr="00AA39D7" w:rsidRDefault="005E295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5E295D">
        <w:rPr>
          <w:rFonts w:ascii="Times New Roman" w:hAnsi="Times New Roman" w:cs="Times New Roman"/>
          <w:sz w:val="24"/>
          <w:szCs w:val="24"/>
        </w:rPr>
        <w:t>формирование личности ребенка;</w:t>
      </w:r>
    </w:p>
    <w:p w:rsidR="00E147FD" w:rsidRPr="00E074FC" w:rsidRDefault="00E147FD" w:rsidP="00E147FD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074FC">
        <w:rPr>
          <w:rFonts w:ascii="Times New Roman" w:hAnsi="Times New Roman" w:cs="Times New Roman"/>
          <w:b/>
          <w:sz w:val="28"/>
          <w:szCs w:val="24"/>
        </w:rPr>
        <w:t>1.3. Планируемые результаты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766112">
        <w:rPr>
          <w:rFonts w:ascii="Times New Roman" w:hAnsi="Times New Roman" w:cs="Times New Roman"/>
          <w:sz w:val="24"/>
          <w:szCs w:val="24"/>
        </w:rPr>
        <w:t>В ходе освоения содержания программы обеспечиваются условия для достижения обучающимися следующих личностных, метапредметных и предметных результатов.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6112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5E295D" w:rsidRPr="005E295D" w:rsidRDefault="005E295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5E295D">
        <w:rPr>
          <w:rFonts w:ascii="Times New Roman" w:hAnsi="Times New Roman" w:cs="Times New Roman"/>
          <w:sz w:val="24"/>
          <w:szCs w:val="24"/>
        </w:rPr>
        <w:t>- знает приемы самоконтроля за физическим состоянием,  правила личной гигиены;</w:t>
      </w:r>
    </w:p>
    <w:p w:rsidR="00E147FD" w:rsidRPr="005E295D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5E295D">
        <w:rPr>
          <w:rFonts w:ascii="Times New Roman" w:hAnsi="Times New Roman" w:cs="Times New Roman"/>
          <w:sz w:val="24"/>
          <w:szCs w:val="24"/>
        </w:rPr>
        <w:t xml:space="preserve">- Умеет выбирать более целесообразные способы и ситуации действий с </w:t>
      </w:r>
      <w:r w:rsidR="006A44D9" w:rsidRPr="005E295D">
        <w:rPr>
          <w:rFonts w:ascii="Times New Roman" w:hAnsi="Times New Roman" w:cs="Times New Roman"/>
          <w:sz w:val="24"/>
          <w:szCs w:val="24"/>
        </w:rPr>
        <w:t>гимнастическими предметами</w:t>
      </w:r>
      <w:r w:rsidRPr="005E295D">
        <w:rPr>
          <w:rFonts w:ascii="Times New Roman" w:hAnsi="Times New Roman" w:cs="Times New Roman"/>
          <w:sz w:val="24"/>
          <w:szCs w:val="24"/>
        </w:rPr>
        <w:t>;</w:t>
      </w:r>
    </w:p>
    <w:p w:rsidR="005E295D" w:rsidRPr="005E295D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5E295D">
        <w:rPr>
          <w:rFonts w:ascii="Times New Roman" w:hAnsi="Times New Roman" w:cs="Times New Roman"/>
          <w:sz w:val="24"/>
          <w:szCs w:val="24"/>
        </w:rPr>
        <w:t xml:space="preserve">- </w:t>
      </w:r>
      <w:r w:rsidR="005E295D" w:rsidRPr="005E295D">
        <w:rPr>
          <w:rFonts w:ascii="Times New Roman" w:hAnsi="Times New Roman" w:cs="Times New Roman"/>
          <w:sz w:val="24"/>
          <w:szCs w:val="24"/>
        </w:rPr>
        <w:t xml:space="preserve">распознает ритм, темп и характер музыкального произведения 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6112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766112">
        <w:rPr>
          <w:rFonts w:ascii="Times New Roman" w:hAnsi="Times New Roman" w:cs="Times New Roman"/>
          <w:sz w:val="24"/>
          <w:szCs w:val="24"/>
        </w:rPr>
        <w:t>-  проявляет интерес к</w:t>
      </w:r>
      <w:r>
        <w:rPr>
          <w:rFonts w:ascii="Times New Roman" w:hAnsi="Times New Roman" w:cs="Times New Roman"/>
          <w:sz w:val="24"/>
          <w:szCs w:val="24"/>
        </w:rPr>
        <w:t xml:space="preserve"> соревнованиям по художественной гимнастике</w:t>
      </w:r>
      <w:r w:rsidRPr="00766112">
        <w:rPr>
          <w:rFonts w:ascii="Times New Roman" w:hAnsi="Times New Roman" w:cs="Times New Roman"/>
          <w:sz w:val="24"/>
          <w:szCs w:val="24"/>
        </w:rPr>
        <w:t>;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766112">
        <w:rPr>
          <w:rFonts w:ascii="Times New Roman" w:hAnsi="Times New Roman" w:cs="Times New Roman"/>
          <w:sz w:val="24"/>
          <w:szCs w:val="24"/>
        </w:rPr>
        <w:t>- способен использовать навыки владения предметами по художественной гимнастике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766112">
        <w:rPr>
          <w:rFonts w:ascii="Times New Roman" w:hAnsi="Times New Roman" w:cs="Times New Roman"/>
          <w:sz w:val="24"/>
          <w:szCs w:val="24"/>
        </w:rPr>
        <w:t>- способен управлять собственной деятельностью;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766112">
        <w:rPr>
          <w:rFonts w:ascii="Times New Roman" w:hAnsi="Times New Roman" w:cs="Times New Roman"/>
          <w:sz w:val="24"/>
          <w:szCs w:val="24"/>
        </w:rPr>
        <w:t>- умеет адекватно понимать оценку взрослого и сверстника.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766112">
        <w:rPr>
          <w:rFonts w:ascii="Times New Roman" w:hAnsi="Times New Roman" w:cs="Times New Roman"/>
          <w:sz w:val="24"/>
          <w:szCs w:val="24"/>
        </w:rPr>
        <w:t>- проявляет доброжелательность, доверие к товарищам;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766112">
        <w:rPr>
          <w:rFonts w:ascii="Times New Roman" w:hAnsi="Times New Roman" w:cs="Times New Roman"/>
          <w:sz w:val="24"/>
          <w:szCs w:val="24"/>
        </w:rPr>
        <w:t>- готов к сотрудничеству для выступления в групповых упражнениях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47FD" w:rsidRPr="00690654" w:rsidRDefault="00E147FD" w:rsidP="00E147F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90654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9E311A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766112">
        <w:rPr>
          <w:rFonts w:ascii="Times New Roman" w:hAnsi="Times New Roman" w:cs="Times New Roman"/>
          <w:sz w:val="24"/>
          <w:szCs w:val="24"/>
        </w:rPr>
        <w:t xml:space="preserve">- умение </w:t>
      </w:r>
      <w:r>
        <w:rPr>
          <w:rFonts w:ascii="Times New Roman" w:hAnsi="Times New Roman" w:cs="Times New Roman"/>
          <w:sz w:val="24"/>
          <w:szCs w:val="24"/>
        </w:rPr>
        <w:t>выполнять</w:t>
      </w:r>
      <w:r w:rsidR="009E311A">
        <w:rPr>
          <w:rFonts w:ascii="Times New Roman" w:hAnsi="Times New Roman" w:cs="Times New Roman"/>
          <w:sz w:val="24"/>
          <w:szCs w:val="24"/>
        </w:rPr>
        <w:t xml:space="preserve"> замысел, четкость в упражнениях;</w:t>
      </w:r>
      <w:r w:rsidRPr="007661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766112">
        <w:rPr>
          <w:rFonts w:ascii="Times New Roman" w:hAnsi="Times New Roman" w:cs="Times New Roman"/>
          <w:sz w:val="24"/>
          <w:szCs w:val="24"/>
        </w:rPr>
        <w:t>- придерживается социальных норм и правил поведения.</w:t>
      </w:r>
    </w:p>
    <w:p w:rsidR="00E147FD" w:rsidRPr="00AA39D7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690654">
        <w:rPr>
          <w:rFonts w:ascii="Times New Roman" w:hAnsi="Times New Roman" w:cs="Times New Roman"/>
          <w:sz w:val="24"/>
          <w:szCs w:val="24"/>
        </w:rPr>
        <w:t>соблюдает правила ТБ и ППБ  при работе со спортивным инвентарем, на спортивных занятиях и соревнованиях различного уровня;</w:t>
      </w:r>
    </w:p>
    <w:p w:rsidR="00E147FD" w:rsidRPr="00E074FC" w:rsidRDefault="00E147FD" w:rsidP="00E147FD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074FC">
        <w:rPr>
          <w:rFonts w:ascii="Times New Roman" w:hAnsi="Times New Roman" w:cs="Times New Roman"/>
          <w:b/>
          <w:sz w:val="28"/>
          <w:szCs w:val="24"/>
        </w:rPr>
        <w:t>1.4. Содержание программы</w:t>
      </w:r>
    </w:p>
    <w:p w:rsidR="00E147FD" w:rsidRPr="00243E1F" w:rsidRDefault="00E147FD" w:rsidP="00E147F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E1F">
        <w:rPr>
          <w:rFonts w:ascii="Times New Roman" w:hAnsi="Times New Roman" w:cs="Times New Roman"/>
          <w:b/>
          <w:sz w:val="24"/>
          <w:szCs w:val="24"/>
        </w:rPr>
        <w:t>Учебный план.</w:t>
      </w:r>
      <w:r w:rsidR="009E311A" w:rsidRPr="00243E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6421" w:rsidRPr="00766112" w:rsidRDefault="00E147FD" w:rsidP="0039642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6112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460"/>
        <w:gridCol w:w="4364"/>
        <w:gridCol w:w="789"/>
        <w:gridCol w:w="963"/>
        <w:gridCol w:w="1261"/>
        <w:gridCol w:w="1734"/>
      </w:tblGrid>
      <w:tr w:rsidR="00D55306" w:rsidRPr="00AA39D7" w:rsidTr="00243E1F">
        <w:trPr>
          <w:trHeight w:val="463"/>
        </w:trPr>
        <w:tc>
          <w:tcPr>
            <w:tcW w:w="240" w:type="pct"/>
            <w:vMerge w:val="restart"/>
          </w:tcPr>
          <w:p w:rsidR="00D55306" w:rsidRPr="00AA39D7" w:rsidRDefault="00D55306" w:rsidP="00D553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55306" w:rsidRPr="00AA39D7" w:rsidRDefault="00D55306" w:rsidP="00D553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306" w:rsidRPr="00AA39D7" w:rsidRDefault="00D55306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pct"/>
            <w:vMerge w:val="restart"/>
          </w:tcPr>
          <w:p w:rsidR="00D55306" w:rsidRPr="00AA39D7" w:rsidRDefault="00D55306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74" w:type="pct"/>
            <w:gridSpan w:val="3"/>
            <w:tcBorders>
              <w:bottom w:val="single" w:sz="4" w:space="0" w:color="auto"/>
            </w:tcBorders>
          </w:tcPr>
          <w:p w:rsidR="00D55306" w:rsidRPr="00AA39D7" w:rsidRDefault="00D55306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06" w:type="pct"/>
            <w:vMerge w:val="restart"/>
          </w:tcPr>
          <w:p w:rsidR="00D55306" w:rsidRPr="00AA39D7" w:rsidRDefault="00D55306" w:rsidP="00D553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</w:p>
          <w:p w:rsidR="00D55306" w:rsidRPr="00AA39D7" w:rsidRDefault="00D55306" w:rsidP="00D553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аттестации и </w:t>
            </w:r>
          </w:p>
          <w:p w:rsidR="00D55306" w:rsidRPr="00AA39D7" w:rsidRDefault="00D55306" w:rsidP="00D553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D55306" w:rsidRPr="00AA39D7" w:rsidTr="00243E1F">
        <w:trPr>
          <w:trHeight w:val="363"/>
        </w:trPr>
        <w:tc>
          <w:tcPr>
            <w:tcW w:w="240" w:type="pct"/>
            <w:vMerge/>
          </w:tcPr>
          <w:p w:rsidR="00D55306" w:rsidRPr="00AA39D7" w:rsidRDefault="00D55306" w:rsidP="00D553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pct"/>
            <w:vMerge/>
          </w:tcPr>
          <w:p w:rsidR="00D55306" w:rsidRPr="00AA39D7" w:rsidRDefault="00D55306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right w:val="single" w:sz="4" w:space="0" w:color="auto"/>
            </w:tcBorders>
          </w:tcPr>
          <w:p w:rsidR="00D55306" w:rsidRPr="00AA39D7" w:rsidRDefault="00D55306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306" w:rsidRPr="00AA39D7" w:rsidRDefault="00D55306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</w:tcBorders>
          </w:tcPr>
          <w:p w:rsidR="00D55306" w:rsidRPr="00AA39D7" w:rsidRDefault="00D55306" w:rsidP="00D553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D55306" w:rsidRPr="00AA39D7" w:rsidRDefault="00D55306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vMerge/>
          </w:tcPr>
          <w:p w:rsidR="00D55306" w:rsidRPr="00AA39D7" w:rsidRDefault="00D55306" w:rsidP="00D553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306" w:rsidRPr="00AA39D7" w:rsidTr="00243E1F">
        <w:tc>
          <w:tcPr>
            <w:tcW w:w="240" w:type="pct"/>
          </w:tcPr>
          <w:p w:rsidR="00D55306" w:rsidRPr="00AA39D7" w:rsidRDefault="00D55306" w:rsidP="00D553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80" w:type="pct"/>
          </w:tcPr>
          <w:p w:rsidR="00D55306" w:rsidRPr="00AA39D7" w:rsidRDefault="00D55306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412" w:type="pct"/>
            <w:tcBorders>
              <w:right w:val="single" w:sz="4" w:space="0" w:color="auto"/>
            </w:tcBorders>
          </w:tcPr>
          <w:p w:rsidR="00D55306" w:rsidRPr="00AA39D7" w:rsidRDefault="0085670E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</w:tcPr>
          <w:p w:rsidR="00D55306" w:rsidRPr="00AA39D7" w:rsidRDefault="0085670E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pct"/>
            <w:tcBorders>
              <w:left w:val="single" w:sz="4" w:space="0" w:color="auto"/>
            </w:tcBorders>
          </w:tcPr>
          <w:p w:rsidR="00D55306" w:rsidRPr="00AA39D7" w:rsidRDefault="0085670E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pct"/>
          </w:tcPr>
          <w:p w:rsidR="00D55306" w:rsidRPr="00AA39D7" w:rsidRDefault="00D55306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беседа опрос</w:t>
            </w:r>
          </w:p>
        </w:tc>
      </w:tr>
      <w:tr w:rsidR="00D55306" w:rsidRPr="00AA39D7" w:rsidTr="00243E1F">
        <w:tc>
          <w:tcPr>
            <w:tcW w:w="240" w:type="pct"/>
          </w:tcPr>
          <w:p w:rsidR="00D55306" w:rsidRPr="00AA39D7" w:rsidRDefault="00243E1F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0" w:type="pct"/>
          </w:tcPr>
          <w:p w:rsidR="00D55306" w:rsidRPr="00AA39D7" w:rsidRDefault="00D55306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Упражнения с предметами</w:t>
            </w:r>
          </w:p>
        </w:tc>
        <w:tc>
          <w:tcPr>
            <w:tcW w:w="412" w:type="pct"/>
            <w:tcBorders>
              <w:right w:val="single" w:sz="4" w:space="0" w:color="auto"/>
            </w:tcBorders>
          </w:tcPr>
          <w:p w:rsidR="00D55306" w:rsidRPr="00AA39D7" w:rsidRDefault="0085670E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</w:tcPr>
          <w:p w:rsidR="00D55306" w:rsidRPr="00AA39D7" w:rsidRDefault="0085670E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pct"/>
            <w:tcBorders>
              <w:left w:val="single" w:sz="4" w:space="0" w:color="auto"/>
            </w:tcBorders>
          </w:tcPr>
          <w:p w:rsidR="00D55306" w:rsidRPr="00AA39D7" w:rsidRDefault="0085670E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6" w:type="pct"/>
          </w:tcPr>
          <w:p w:rsidR="00D55306" w:rsidRPr="00AA39D7" w:rsidRDefault="00D55306" w:rsidP="00D553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55306" w:rsidRPr="00AA39D7" w:rsidRDefault="00D55306" w:rsidP="00D553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D55306" w:rsidRPr="00AA39D7" w:rsidRDefault="00D55306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306" w:rsidRPr="00AA39D7" w:rsidTr="00243E1F">
        <w:tc>
          <w:tcPr>
            <w:tcW w:w="240" w:type="pct"/>
          </w:tcPr>
          <w:p w:rsidR="00D55306" w:rsidRPr="00AA39D7" w:rsidRDefault="00243E1F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0" w:type="pct"/>
          </w:tcPr>
          <w:p w:rsidR="00D55306" w:rsidRPr="00AA39D7" w:rsidRDefault="00D55306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412" w:type="pct"/>
            <w:tcBorders>
              <w:right w:val="single" w:sz="4" w:space="0" w:color="auto"/>
            </w:tcBorders>
          </w:tcPr>
          <w:p w:rsidR="00D55306" w:rsidRPr="00AA39D7" w:rsidRDefault="0085670E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</w:tcPr>
          <w:p w:rsidR="00D55306" w:rsidRPr="00AA39D7" w:rsidRDefault="0085670E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pct"/>
            <w:tcBorders>
              <w:left w:val="single" w:sz="4" w:space="0" w:color="auto"/>
            </w:tcBorders>
          </w:tcPr>
          <w:p w:rsidR="00D55306" w:rsidRPr="00AA39D7" w:rsidRDefault="0085670E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6" w:type="pct"/>
          </w:tcPr>
          <w:p w:rsidR="00D55306" w:rsidRPr="00AA39D7" w:rsidRDefault="00D55306" w:rsidP="00D553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55306" w:rsidRPr="00AA39D7" w:rsidRDefault="00D55306" w:rsidP="00D553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D55306" w:rsidRPr="00AA39D7" w:rsidRDefault="00D55306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306" w:rsidRPr="00AA39D7" w:rsidTr="00243E1F">
        <w:tc>
          <w:tcPr>
            <w:tcW w:w="240" w:type="pct"/>
          </w:tcPr>
          <w:p w:rsidR="00D55306" w:rsidRPr="00AA39D7" w:rsidRDefault="00243E1F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0" w:type="pct"/>
          </w:tcPr>
          <w:p w:rsidR="00D55306" w:rsidRPr="00AA39D7" w:rsidRDefault="00243E1F" w:rsidP="00243E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</w:tc>
        <w:tc>
          <w:tcPr>
            <w:tcW w:w="412" w:type="pct"/>
            <w:tcBorders>
              <w:right w:val="single" w:sz="4" w:space="0" w:color="auto"/>
            </w:tcBorders>
          </w:tcPr>
          <w:p w:rsidR="00D55306" w:rsidRPr="00AA39D7" w:rsidRDefault="00243E1F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</w:tcPr>
          <w:p w:rsidR="00D55306" w:rsidRPr="00AA39D7" w:rsidRDefault="00D55306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left w:val="single" w:sz="4" w:space="0" w:color="auto"/>
            </w:tcBorders>
          </w:tcPr>
          <w:p w:rsidR="00D55306" w:rsidRPr="00AA39D7" w:rsidRDefault="0085670E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pct"/>
          </w:tcPr>
          <w:p w:rsidR="00243E1F" w:rsidRPr="00AA39D7" w:rsidRDefault="00243E1F" w:rsidP="00243E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 xml:space="preserve">Сдача </w:t>
            </w:r>
          </w:p>
          <w:p w:rsidR="00243E1F" w:rsidRPr="00AA39D7" w:rsidRDefault="00243E1F" w:rsidP="00243E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</w:p>
          <w:p w:rsidR="00D55306" w:rsidRPr="00AA39D7" w:rsidRDefault="00243E1F" w:rsidP="00243E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нормативов </w:t>
            </w:r>
          </w:p>
        </w:tc>
      </w:tr>
      <w:tr w:rsidR="00D55306" w:rsidRPr="00AA39D7" w:rsidTr="00243E1F">
        <w:tc>
          <w:tcPr>
            <w:tcW w:w="240" w:type="pct"/>
          </w:tcPr>
          <w:p w:rsidR="00D55306" w:rsidRPr="00AA39D7" w:rsidRDefault="00243E1F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0" w:type="pct"/>
          </w:tcPr>
          <w:p w:rsidR="00D55306" w:rsidRPr="00AA39D7" w:rsidRDefault="00243E1F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Итоговое занятие. Показательные выступления</w:t>
            </w:r>
          </w:p>
        </w:tc>
        <w:tc>
          <w:tcPr>
            <w:tcW w:w="412" w:type="pct"/>
            <w:tcBorders>
              <w:right w:val="single" w:sz="4" w:space="0" w:color="auto"/>
            </w:tcBorders>
          </w:tcPr>
          <w:p w:rsidR="00D55306" w:rsidRPr="00AA39D7" w:rsidRDefault="00243E1F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</w:tcPr>
          <w:p w:rsidR="00D55306" w:rsidRPr="00AA39D7" w:rsidRDefault="00D55306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left w:val="single" w:sz="4" w:space="0" w:color="auto"/>
            </w:tcBorders>
          </w:tcPr>
          <w:p w:rsidR="00D55306" w:rsidRPr="00AA39D7" w:rsidRDefault="0085670E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pct"/>
          </w:tcPr>
          <w:p w:rsidR="00243E1F" w:rsidRPr="00AA39D7" w:rsidRDefault="00243E1F" w:rsidP="00243E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243E1F" w:rsidRPr="00AA39D7" w:rsidRDefault="00243E1F" w:rsidP="00243E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соревнований</w:t>
            </w:r>
          </w:p>
          <w:p w:rsidR="00D55306" w:rsidRPr="00AA39D7" w:rsidRDefault="00D55306" w:rsidP="00D553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70E" w:rsidRPr="00AA39D7" w:rsidTr="00243E1F">
        <w:tc>
          <w:tcPr>
            <w:tcW w:w="240" w:type="pct"/>
          </w:tcPr>
          <w:p w:rsidR="0085670E" w:rsidRPr="00AA39D7" w:rsidRDefault="0085670E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pct"/>
          </w:tcPr>
          <w:p w:rsidR="0085670E" w:rsidRPr="00AA39D7" w:rsidRDefault="0085670E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12" w:type="pct"/>
            <w:tcBorders>
              <w:right w:val="single" w:sz="4" w:space="0" w:color="auto"/>
            </w:tcBorders>
          </w:tcPr>
          <w:p w:rsidR="0085670E" w:rsidRPr="00AA39D7" w:rsidRDefault="0085670E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</w:tcPr>
          <w:p w:rsidR="0085670E" w:rsidRPr="00AA39D7" w:rsidRDefault="0085670E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" w:type="pct"/>
            <w:tcBorders>
              <w:left w:val="single" w:sz="4" w:space="0" w:color="auto"/>
            </w:tcBorders>
          </w:tcPr>
          <w:p w:rsidR="0085670E" w:rsidRPr="00AA39D7" w:rsidRDefault="0085670E" w:rsidP="003964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6" w:type="pct"/>
          </w:tcPr>
          <w:p w:rsidR="0085670E" w:rsidRPr="00AA39D7" w:rsidRDefault="0085670E" w:rsidP="00243E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6421" w:rsidRPr="00396421" w:rsidRDefault="00E147FD" w:rsidP="00D5530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61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6421" w:rsidRPr="00396421" w:rsidRDefault="00396421" w:rsidP="00D5530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421">
        <w:rPr>
          <w:rFonts w:ascii="Times New Roman" w:hAnsi="Times New Roman" w:cs="Times New Roman"/>
          <w:b/>
          <w:sz w:val="24"/>
          <w:szCs w:val="24"/>
        </w:rPr>
        <w:t>Содержание учебного плана.</w:t>
      </w:r>
    </w:p>
    <w:p w:rsidR="00396421" w:rsidRPr="00396421" w:rsidRDefault="00396421" w:rsidP="0039642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96421">
        <w:rPr>
          <w:rFonts w:ascii="Times New Roman" w:hAnsi="Times New Roman" w:cs="Times New Roman"/>
          <w:b/>
          <w:sz w:val="24"/>
          <w:szCs w:val="24"/>
        </w:rPr>
        <w:t xml:space="preserve">1. Вводное занятие. Безопасность жизнедеятельности. </w:t>
      </w:r>
    </w:p>
    <w:p w:rsidR="00396421" w:rsidRPr="00D55306" w:rsidRDefault="00396421" w:rsidP="00D553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55306">
        <w:rPr>
          <w:rFonts w:ascii="Times New Roman" w:hAnsi="Times New Roman" w:cs="Times New Roman"/>
          <w:b/>
          <w:i/>
          <w:sz w:val="24"/>
          <w:szCs w:val="24"/>
        </w:rPr>
        <w:t>Теория:</w:t>
      </w:r>
      <w:r w:rsidRPr="003964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5306">
        <w:rPr>
          <w:rFonts w:ascii="Times New Roman" w:hAnsi="Times New Roman" w:cs="Times New Roman"/>
          <w:sz w:val="24"/>
          <w:szCs w:val="24"/>
        </w:rPr>
        <w:t>Инструктаж по технике безопасности. Знакомство с правилами поведения в МУ ДО - ЦВР, спортзале, раздевалках, правилами пользования обор</w:t>
      </w:r>
      <w:r w:rsidR="00D55306">
        <w:rPr>
          <w:rFonts w:ascii="Times New Roman" w:hAnsi="Times New Roman" w:cs="Times New Roman"/>
          <w:sz w:val="24"/>
          <w:szCs w:val="24"/>
        </w:rPr>
        <w:t xml:space="preserve">удованием, реквизитом, другими </w:t>
      </w:r>
      <w:r w:rsidRPr="00D55306">
        <w:rPr>
          <w:rFonts w:ascii="Times New Roman" w:hAnsi="Times New Roman" w:cs="Times New Roman"/>
          <w:sz w:val="24"/>
          <w:szCs w:val="24"/>
        </w:rPr>
        <w:t>предметами, используемые в учебном процессе. Ознакомле</w:t>
      </w:r>
      <w:r w:rsidR="00D55306">
        <w:rPr>
          <w:rFonts w:ascii="Times New Roman" w:hAnsi="Times New Roman" w:cs="Times New Roman"/>
          <w:sz w:val="24"/>
          <w:szCs w:val="24"/>
        </w:rPr>
        <w:t xml:space="preserve">ние с техникой безопасности во </w:t>
      </w:r>
      <w:r w:rsidRPr="00D55306">
        <w:rPr>
          <w:rFonts w:ascii="Times New Roman" w:hAnsi="Times New Roman" w:cs="Times New Roman"/>
          <w:sz w:val="24"/>
          <w:szCs w:val="24"/>
        </w:rPr>
        <w:t xml:space="preserve">время тренировок в спортивном зале. </w:t>
      </w:r>
    </w:p>
    <w:p w:rsidR="00396421" w:rsidRPr="00D55306" w:rsidRDefault="00396421" w:rsidP="00D553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55306">
        <w:rPr>
          <w:rFonts w:ascii="Times New Roman" w:hAnsi="Times New Roman" w:cs="Times New Roman"/>
          <w:sz w:val="24"/>
          <w:szCs w:val="24"/>
        </w:rPr>
        <w:t xml:space="preserve">• общие сведения о художественной гимнастике как виде спорта; </w:t>
      </w:r>
    </w:p>
    <w:p w:rsidR="00396421" w:rsidRPr="00D55306" w:rsidRDefault="00396421" w:rsidP="00D553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55306">
        <w:rPr>
          <w:rFonts w:ascii="Times New Roman" w:hAnsi="Times New Roman" w:cs="Times New Roman"/>
          <w:sz w:val="24"/>
          <w:szCs w:val="24"/>
        </w:rPr>
        <w:t xml:space="preserve">• обсуждение интересных событий в мире художественной гимнастики; </w:t>
      </w:r>
    </w:p>
    <w:p w:rsidR="00396421" w:rsidRPr="00396421" w:rsidRDefault="00396421" w:rsidP="00D5530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306">
        <w:rPr>
          <w:rFonts w:ascii="Times New Roman" w:hAnsi="Times New Roman" w:cs="Times New Roman"/>
          <w:sz w:val="24"/>
          <w:szCs w:val="24"/>
        </w:rPr>
        <w:t xml:space="preserve">• беседы о режиме дня, режиме питания, личной гигиене. </w:t>
      </w:r>
    </w:p>
    <w:p w:rsidR="00B3746B" w:rsidRPr="00D55306" w:rsidRDefault="00B3746B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55306">
        <w:rPr>
          <w:rFonts w:ascii="Times New Roman" w:hAnsi="Times New Roman" w:cs="Times New Roman"/>
          <w:sz w:val="24"/>
          <w:szCs w:val="24"/>
        </w:rPr>
        <w:t>Игры и игровые упражнения: Сюжетные игры: «Веселая бабочка» –</w:t>
      </w:r>
      <w:r>
        <w:rPr>
          <w:rFonts w:ascii="Times New Roman" w:hAnsi="Times New Roman" w:cs="Times New Roman"/>
          <w:sz w:val="24"/>
          <w:szCs w:val="24"/>
        </w:rPr>
        <w:t xml:space="preserve"> свободная ходьба и бег с </w:t>
      </w:r>
      <w:r w:rsidRPr="00D55306">
        <w:rPr>
          <w:rFonts w:ascii="Times New Roman" w:hAnsi="Times New Roman" w:cs="Times New Roman"/>
          <w:sz w:val="24"/>
          <w:szCs w:val="24"/>
        </w:rPr>
        <w:t xml:space="preserve">размахиванием руками. «Веселые воробышки» – подскоки </w:t>
      </w:r>
      <w:r>
        <w:rPr>
          <w:rFonts w:ascii="Times New Roman" w:hAnsi="Times New Roman" w:cs="Times New Roman"/>
          <w:sz w:val="24"/>
          <w:szCs w:val="24"/>
        </w:rPr>
        <w:t xml:space="preserve">на двух ногах. «Резвые мышата» </w:t>
      </w:r>
      <w:r w:rsidRPr="00D55306">
        <w:rPr>
          <w:rFonts w:ascii="Times New Roman" w:hAnsi="Times New Roman" w:cs="Times New Roman"/>
          <w:sz w:val="24"/>
          <w:szCs w:val="24"/>
        </w:rPr>
        <w:t>– ползание на коленях. Подвижные игры: эстафеты; упражнения из других видов спорта.</w:t>
      </w:r>
    </w:p>
    <w:p w:rsidR="00396421" w:rsidRPr="00396421" w:rsidRDefault="00396421" w:rsidP="00B374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421">
        <w:rPr>
          <w:rFonts w:ascii="Times New Roman" w:hAnsi="Times New Roman" w:cs="Times New Roman"/>
          <w:b/>
          <w:sz w:val="24"/>
          <w:szCs w:val="24"/>
        </w:rPr>
        <w:t>5. Упражнения с предметами.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b/>
          <w:i/>
          <w:sz w:val="24"/>
          <w:szCs w:val="24"/>
        </w:rPr>
        <w:t>Теория:</w:t>
      </w:r>
      <w:r w:rsidRPr="003964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746B">
        <w:rPr>
          <w:rFonts w:ascii="Times New Roman" w:hAnsi="Times New Roman" w:cs="Times New Roman"/>
          <w:sz w:val="24"/>
          <w:szCs w:val="24"/>
        </w:rPr>
        <w:t xml:space="preserve">Инструктаж по технике безопасности. Развитие координации, быстроты, 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формирование правильной осанки при работе с предметами.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96421">
        <w:rPr>
          <w:rFonts w:ascii="Times New Roman" w:hAnsi="Times New Roman" w:cs="Times New Roman"/>
          <w:b/>
          <w:sz w:val="24"/>
          <w:szCs w:val="24"/>
        </w:rPr>
        <w:t>Практика:</w:t>
      </w:r>
      <w:r w:rsidR="00B3746B" w:rsidRPr="00B374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746B" w:rsidRPr="00B3746B">
        <w:rPr>
          <w:rFonts w:ascii="Times New Roman" w:hAnsi="Times New Roman" w:cs="Times New Roman"/>
          <w:sz w:val="24"/>
          <w:szCs w:val="24"/>
        </w:rPr>
        <w:t>Общая физическая подготовка (ОФП). Специальная физическая подготовка (СФП).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Упражнения с мячом: (из резины или пластика, диаметр 18-20 см, вес не менее 400 грамм)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 xml:space="preserve">-махи во всех направлениях, круги большие и средние, передачи около шеи </w:t>
      </w:r>
      <w:r w:rsidR="00B3746B">
        <w:rPr>
          <w:rFonts w:ascii="Times New Roman" w:hAnsi="Times New Roman" w:cs="Times New Roman"/>
          <w:sz w:val="24"/>
          <w:szCs w:val="24"/>
        </w:rPr>
        <w:t xml:space="preserve">и туловища, над </w:t>
      </w:r>
      <w:r w:rsidRPr="00B3746B">
        <w:rPr>
          <w:rFonts w:ascii="Times New Roman" w:hAnsi="Times New Roman" w:cs="Times New Roman"/>
          <w:sz w:val="24"/>
          <w:szCs w:val="24"/>
        </w:rPr>
        <w:t>головой, под ногами;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- отбивы однократные, многократные, со сменой ритма, разными частями тела;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- броски и ловли двумя руками, одной рукой; -перекаты по полу, туловищу, рукам.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 xml:space="preserve">Упражнения со скакалкой: (длина скакалки по росту гимнастки из пеньки или 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синтетического шнура)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-махи скакалки, качания, круги- одной рукой и двумя руками- скакалка сложена вдвое;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- вращения скакалки вперед и назад, двойное вращение вперед и назад;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lastRenderedPageBreak/>
        <w:t xml:space="preserve">-броски и ловли скакалки, передачи, прыжки на </w:t>
      </w:r>
      <w:r w:rsidR="00B3746B">
        <w:rPr>
          <w:rFonts w:ascii="Times New Roman" w:hAnsi="Times New Roman" w:cs="Times New Roman"/>
          <w:sz w:val="24"/>
          <w:szCs w:val="24"/>
        </w:rPr>
        <w:t xml:space="preserve">одной и двух ногах, повороты в  </w:t>
      </w:r>
      <w:r w:rsidRPr="00B3746B">
        <w:rPr>
          <w:rFonts w:ascii="Times New Roman" w:hAnsi="Times New Roman" w:cs="Times New Roman"/>
          <w:sz w:val="24"/>
          <w:szCs w:val="24"/>
        </w:rPr>
        <w:t>одноименную сторону, прыжки в скакалку большие и малые.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Упражнения с обручем: (пластмассовый гимнастический о</w:t>
      </w:r>
      <w:r w:rsidR="00B3746B">
        <w:rPr>
          <w:rFonts w:ascii="Times New Roman" w:hAnsi="Times New Roman" w:cs="Times New Roman"/>
          <w:sz w:val="24"/>
          <w:szCs w:val="24"/>
        </w:rPr>
        <w:t xml:space="preserve">бруч, внутренний диаметр 80-90 </w:t>
      </w:r>
      <w:r w:rsidRPr="00B3746B">
        <w:rPr>
          <w:rFonts w:ascii="Times New Roman" w:hAnsi="Times New Roman" w:cs="Times New Roman"/>
          <w:sz w:val="24"/>
          <w:szCs w:val="24"/>
        </w:rPr>
        <w:t>см).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- способы держания обруча одной и двумя руками в различных плоскостях и положениях;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 xml:space="preserve">- вращения обруча на кисти по часовой стрелке и против нее, вертушки, вращения вокруг 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туловища;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- перекаты по полу в различных направлениях - вертушки однократные и многократные;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- передачи обруча из руки в руку.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Упражнения с лентой: (длина ленты 5 метров, длина палочки 60 см)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 xml:space="preserve">- махи, круги, восьмерки в различных плоскостях; -змейки, спирали, передачи, броски и 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ловли.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Упражнения с булавами: (стандартные гимнастические булавы).</w:t>
      </w:r>
    </w:p>
    <w:p w:rsidR="00396421" w:rsidRPr="00396421" w:rsidRDefault="00396421" w:rsidP="00B374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421">
        <w:rPr>
          <w:rFonts w:ascii="Times New Roman" w:hAnsi="Times New Roman" w:cs="Times New Roman"/>
          <w:b/>
          <w:sz w:val="24"/>
          <w:szCs w:val="24"/>
        </w:rPr>
        <w:t xml:space="preserve">6. Техническая подготовка. 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46B">
        <w:rPr>
          <w:rFonts w:ascii="Times New Roman" w:hAnsi="Times New Roman" w:cs="Times New Roman"/>
          <w:b/>
          <w:i/>
          <w:sz w:val="24"/>
          <w:szCs w:val="24"/>
        </w:rPr>
        <w:t>Теория:</w:t>
      </w:r>
      <w:r w:rsidRPr="003964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746B">
        <w:rPr>
          <w:rFonts w:ascii="Times New Roman" w:hAnsi="Times New Roman" w:cs="Times New Roman"/>
          <w:i/>
          <w:sz w:val="24"/>
          <w:szCs w:val="24"/>
        </w:rPr>
        <w:t xml:space="preserve">Инструктаж по технике безопасности. Ознакомление с базовыми элементами 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46B">
        <w:rPr>
          <w:rFonts w:ascii="Times New Roman" w:hAnsi="Times New Roman" w:cs="Times New Roman"/>
          <w:i/>
          <w:sz w:val="24"/>
          <w:szCs w:val="24"/>
        </w:rPr>
        <w:t xml:space="preserve">художественной гимнастики, разъяснение правильного их исполнения. </w:t>
      </w:r>
    </w:p>
    <w:p w:rsidR="00B3746B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96421">
        <w:rPr>
          <w:rFonts w:ascii="Times New Roman" w:hAnsi="Times New Roman" w:cs="Times New Roman"/>
          <w:b/>
          <w:sz w:val="24"/>
          <w:szCs w:val="24"/>
        </w:rPr>
        <w:t xml:space="preserve">Практика: </w:t>
      </w:r>
      <w:r w:rsidR="00B3746B" w:rsidRPr="00B3746B">
        <w:rPr>
          <w:rFonts w:ascii="Times New Roman" w:hAnsi="Times New Roman" w:cs="Times New Roman"/>
          <w:sz w:val="24"/>
          <w:szCs w:val="24"/>
        </w:rPr>
        <w:t>Общая физическая подготовка (ОФП). Специальная физическая подготовка (СФП).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 xml:space="preserve">Упражнения для правильной постановки рук и ног. Маховые, круговые, 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пружинящие движения. Упражнения в равновесии. Акробатические упражнения.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Виды шагов:</w:t>
      </w:r>
      <w:r w:rsidR="00243E1F">
        <w:rPr>
          <w:rFonts w:ascii="Times New Roman" w:hAnsi="Times New Roman" w:cs="Times New Roman"/>
          <w:sz w:val="24"/>
          <w:szCs w:val="24"/>
        </w:rPr>
        <w:t xml:space="preserve"> </w:t>
      </w:r>
      <w:r w:rsidRPr="00B3746B">
        <w:rPr>
          <w:rFonts w:ascii="Times New Roman" w:hAnsi="Times New Roman" w:cs="Times New Roman"/>
          <w:sz w:val="24"/>
          <w:szCs w:val="24"/>
        </w:rPr>
        <w:t>мягкий, высокий, пружинящий, галоп, перекатный, вальса, острый.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Виды бега: на полупальцах, высокий, пружинный.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Подскоки и прыжки: с двух ног с места, с двух ног после наскока.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Подскоки и прыжки: толчком одной с места, толчком одной с ходу, подбивной.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Волны: волны руками, полная волна, боковая волна, целостный взмах.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Вращения: переступанием, скрестные, одноименные от 180 до 540 градусов.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Упражнения для развития гибкости (растяжка, наклоны, расслабления).</w:t>
      </w:r>
    </w:p>
    <w:p w:rsidR="00396421" w:rsidRPr="00B3746B" w:rsidRDefault="00396421" w:rsidP="00B37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Упражнения для развития ловкости: короткие подвижные и</w:t>
      </w:r>
      <w:r w:rsidR="00B3746B">
        <w:rPr>
          <w:rFonts w:ascii="Times New Roman" w:hAnsi="Times New Roman" w:cs="Times New Roman"/>
          <w:sz w:val="24"/>
          <w:szCs w:val="24"/>
        </w:rPr>
        <w:t xml:space="preserve">гры с предметом, в сочетании с </w:t>
      </w:r>
      <w:r w:rsidRPr="00B3746B">
        <w:rPr>
          <w:rFonts w:ascii="Times New Roman" w:hAnsi="Times New Roman" w:cs="Times New Roman"/>
          <w:sz w:val="24"/>
          <w:szCs w:val="24"/>
        </w:rPr>
        <w:t>бегом, бросками, лазаньем. Упражнения для развития общей</w:t>
      </w:r>
      <w:r w:rsidR="00B3746B">
        <w:rPr>
          <w:rFonts w:ascii="Times New Roman" w:hAnsi="Times New Roman" w:cs="Times New Roman"/>
          <w:sz w:val="24"/>
          <w:szCs w:val="24"/>
        </w:rPr>
        <w:t xml:space="preserve"> выносливости: бег в умеренном </w:t>
      </w:r>
      <w:r w:rsidRPr="00B3746B">
        <w:rPr>
          <w:rFonts w:ascii="Times New Roman" w:hAnsi="Times New Roman" w:cs="Times New Roman"/>
          <w:sz w:val="24"/>
          <w:szCs w:val="24"/>
        </w:rPr>
        <w:t>темпе.</w:t>
      </w:r>
    </w:p>
    <w:p w:rsidR="00396421" w:rsidRPr="00396421" w:rsidRDefault="00396421" w:rsidP="0039642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96421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243E1F">
        <w:rPr>
          <w:rFonts w:ascii="Times New Roman" w:hAnsi="Times New Roman" w:cs="Times New Roman"/>
          <w:b/>
          <w:sz w:val="24"/>
          <w:szCs w:val="24"/>
        </w:rPr>
        <w:t>И</w:t>
      </w:r>
      <w:r w:rsidR="00B3746B">
        <w:rPr>
          <w:rFonts w:ascii="Times New Roman" w:hAnsi="Times New Roman" w:cs="Times New Roman"/>
          <w:b/>
          <w:sz w:val="24"/>
          <w:szCs w:val="24"/>
        </w:rPr>
        <w:t xml:space="preserve">тоговое занятие. </w:t>
      </w:r>
      <w:r w:rsidRPr="00396421">
        <w:rPr>
          <w:rFonts w:ascii="Times New Roman" w:hAnsi="Times New Roman" w:cs="Times New Roman"/>
          <w:b/>
          <w:sz w:val="24"/>
          <w:szCs w:val="24"/>
        </w:rPr>
        <w:t xml:space="preserve">Показательные выступления. </w:t>
      </w:r>
    </w:p>
    <w:p w:rsidR="00396421" w:rsidRPr="00B3746B" w:rsidRDefault="00396421" w:rsidP="00396421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b/>
          <w:i/>
          <w:sz w:val="24"/>
          <w:szCs w:val="24"/>
        </w:rPr>
        <w:t>Теория:</w:t>
      </w:r>
      <w:r w:rsidRPr="003964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746B">
        <w:rPr>
          <w:rFonts w:ascii="Times New Roman" w:hAnsi="Times New Roman" w:cs="Times New Roman"/>
          <w:sz w:val="24"/>
          <w:szCs w:val="24"/>
        </w:rPr>
        <w:t>Инструктаж по технике безопасности. Знакомство с правилами соревнований.</w:t>
      </w:r>
    </w:p>
    <w:p w:rsidR="00B3746B" w:rsidRPr="00B3746B" w:rsidRDefault="00396421" w:rsidP="00396421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sz w:val="24"/>
          <w:szCs w:val="24"/>
        </w:rPr>
        <w:t>Правила поведения гимнасток во время соревнований, действия судей.</w:t>
      </w:r>
      <w:r w:rsidR="00B3746B" w:rsidRPr="00B374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421" w:rsidRPr="00B3746B" w:rsidRDefault="00396421" w:rsidP="00B3746B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46B">
        <w:rPr>
          <w:rFonts w:ascii="Times New Roman" w:hAnsi="Times New Roman" w:cs="Times New Roman"/>
          <w:b/>
          <w:i/>
          <w:sz w:val="24"/>
          <w:szCs w:val="24"/>
        </w:rPr>
        <w:t>Практика:</w:t>
      </w:r>
      <w:r w:rsidRPr="003964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746B">
        <w:rPr>
          <w:rFonts w:ascii="Times New Roman" w:hAnsi="Times New Roman" w:cs="Times New Roman"/>
          <w:sz w:val="24"/>
          <w:szCs w:val="24"/>
        </w:rPr>
        <w:t>Соревнование. Показ самос</w:t>
      </w:r>
      <w:r w:rsidR="00243E1F">
        <w:rPr>
          <w:rFonts w:ascii="Times New Roman" w:hAnsi="Times New Roman" w:cs="Times New Roman"/>
          <w:sz w:val="24"/>
          <w:szCs w:val="24"/>
        </w:rPr>
        <w:t>тоятельно разработанных программ упражнений с гимнастическими предметами.</w:t>
      </w:r>
    </w:p>
    <w:p w:rsidR="00396421" w:rsidRPr="00396421" w:rsidRDefault="00396421" w:rsidP="0039642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96421">
        <w:rPr>
          <w:rFonts w:ascii="Times New Roman" w:hAnsi="Times New Roman" w:cs="Times New Roman"/>
          <w:b/>
          <w:sz w:val="24"/>
          <w:szCs w:val="24"/>
        </w:rPr>
        <w:t>8. Диагностика.</w:t>
      </w:r>
    </w:p>
    <w:p w:rsidR="00396421" w:rsidRPr="00243E1F" w:rsidRDefault="00396421" w:rsidP="00396421">
      <w:pPr>
        <w:pStyle w:val="a4"/>
        <w:rPr>
          <w:rFonts w:ascii="Times New Roman" w:hAnsi="Times New Roman" w:cs="Times New Roman"/>
          <w:sz w:val="24"/>
          <w:szCs w:val="24"/>
        </w:rPr>
      </w:pPr>
      <w:r w:rsidRPr="00243E1F">
        <w:rPr>
          <w:rFonts w:ascii="Times New Roman" w:hAnsi="Times New Roman" w:cs="Times New Roman"/>
          <w:b/>
          <w:i/>
          <w:sz w:val="24"/>
          <w:szCs w:val="24"/>
        </w:rPr>
        <w:t>Теория:</w:t>
      </w:r>
      <w:r w:rsidRPr="003964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3E1F">
        <w:rPr>
          <w:rFonts w:ascii="Times New Roman" w:hAnsi="Times New Roman" w:cs="Times New Roman"/>
          <w:sz w:val="24"/>
          <w:szCs w:val="24"/>
        </w:rPr>
        <w:t xml:space="preserve">Инструктаж по технике безопасности. Морально-психологическая подготовка </w:t>
      </w:r>
    </w:p>
    <w:p w:rsidR="00396421" w:rsidRPr="00243E1F" w:rsidRDefault="00396421" w:rsidP="00396421">
      <w:pPr>
        <w:pStyle w:val="a4"/>
        <w:rPr>
          <w:rFonts w:ascii="Times New Roman" w:hAnsi="Times New Roman" w:cs="Times New Roman"/>
          <w:sz w:val="24"/>
          <w:szCs w:val="24"/>
        </w:rPr>
      </w:pPr>
      <w:r w:rsidRPr="00243E1F">
        <w:rPr>
          <w:rFonts w:ascii="Times New Roman" w:hAnsi="Times New Roman" w:cs="Times New Roman"/>
          <w:sz w:val="24"/>
          <w:szCs w:val="24"/>
        </w:rPr>
        <w:t>гимнаста, знание нормативов.</w:t>
      </w:r>
    </w:p>
    <w:p w:rsidR="00396421" w:rsidRPr="00243E1F" w:rsidRDefault="00396421" w:rsidP="00396421">
      <w:pPr>
        <w:pStyle w:val="a4"/>
        <w:rPr>
          <w:rFonts w:ascii="Times New Roman" w:hAnsi="Times New Roman" w:cs="Times New Roman"/>
          <w:sz w:val="24"/>
          <w:szCs w:val="24"/>
        </w:rPr>
      </w:pPr>
      <w:r w:rsidRPr="00243E1F">
        <w:rPr>
          <w:rFonts w:ascii="Times New Roman" w:hAnsi="Times New Roman" w:cs="Times New Roman"/>
          <w:b/>
          <w:i/>
          <w:sz w:val="24"/>
          <w:szCs w:val="24"/>
        </w:rPr>
        <w:t>Практика:</w:t>
      </w:r>
      <w:r w:rsidRPr="003964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3E1F">
        <w:rPr>
          <w:rFonts w:ascii="Times New Roman" w:hAnsi="Times New Roman" w:cs="Times New Roman"/>
          <w:sz w:val="24"/>
          <w:szCs w:val="24"/>
        </w:rPr>
        <w:t xml:space="preserve">открытые занятия, показательные выступления, выполнение нормативов, </w:t>
      </w:r>
    </w:p>
    <w:p w:rsidR="00E147FD" w:rsidRPr="00243E1F" w:rsidRDefault="00396421" w:rsidP="00396421">
      <w:pPr>
        <w:pStyle w:val="a4"/>
        <w:rPr>
          <w:rFonts w:ascii="Times New Roman" w:hAnsi="Times New Roman" w:cs="Times New Roman"/>
          <w:sz w:val="24"/>
          <w:szCs w:val="24"/>
        </w:rPr>
      </w:pPr>
      <w:r w:rsidRPr="00243E1F">
        <w:rPr>
          <w:rFonts w:ascii="Times New Roman" w:hAnsi="Times New Roman" w:cs="Times New Roman"/>
          <w:sz w:val="24"/>
          <w:szCs w:val="24"/>
        </w:rPr>
        <w:t>участие в соревнованиях</w:t>
      </w:r>
      <w:r w:rsidR="00E147FD" w:rsidRPr="00243E1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147FD" w:rsidRPr="00766112" w:rsidRDefault="00E147FD" w:rsidP="00E147F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112">
        <w:rPr>
          <w:rFonts w:ascii="Times New Roman" w:hAnsi="Times New Roman" w:cs="Times New Roman"/>
          <w:b/>
          <w:sz w:val="24"/>
          <w:szCs w:val="24"/>
        </w:rPr>
        <w:t>1.5. Форма аттестации и их периодичность</w:t>
      </w:r>
    </w:p>
    <w:p w:rsidR="00E147FD" w:rsidRDefault="00E147FD" w:rsidP="00BA65D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6112">
        <w:rPr>
          <w:rFonts w:ascii="Times New Roman" w:hAnsi="Times New Roman" w:cs="Times New Roman"/>
          <w:sz w:val="24"/>
          <w:szCs w:val="24"/>
        </w:rPr>
        <w:t xml:space="preserve">      В программе предусмотрен текущий и итоговый контроль. </w:t>
      </w:r>
    </w:p>
    <w:p w:rsidR="00E147FD" w:rsidRPr="00027A63" w:rsidRDefault="00E147FD" w:rsidP="00BA65D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66112">
        <w:rPr>
          <w:rFonts w:ascii="Times New Roman" w:hAnsi="Times New Roman" w:cs="Times New Roman"/>
          <w:sz w:val="24"/>
          <w:szCs w:val="24"/>
        </w:rPr>
        <w:t>Текущий контроль осуществляется в рамках проведения занятий в форме педагогического наблюдения, опроса, мини-конкурса, викторины</w:t>
      </w:r>
      <w:r w:rsidR="00027A63">
        <w:rPr>
          <w:rFonts w:ascii="Times New Roman" w:hAnsi="Times New Roman" w:cs="Times New Roman"/>
          <w:sz w:val="24"/>
          <w:szCs w:val="24"/>
        </w:rPr>
        <w:t>.</w:t>
      </w:r>
    </w:p>
    <w:p w:rsidR="008326A5" w:rsidRDefault="008326A5" w:rsidP="00E147FD">
      <w:pPr>
        <w:pStyle w:val="a4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47FD" w:rsidRPr="008A1E83" w:rsidRDefault="00E147FD" w:rsidP="00E147FD">
      <w:pPr>
        <w:pStyle w:val="a4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A1E83">
        <w:rPr>
          <w:rFonts w:ascii="Times New Roman" w:hAnsi="Times New Roman" w:cs="Times New Roman"/>
          <w:b/>
          <w:sz w:val="32"/>
          <w:szCs w:val="24"/>
        </w:rPr>
        <w:t>II. Комплекс организационно-педагогических условий</w:t>
      </w:r>
    </w:p>
    <w:p w:rsidR="00E147FD" w:rsidRPr="008A1E83" w:rsidRDefault="00E147FD" w:rsidP="00E147FD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A1E83">
        <w:rPr>
          <w:rFonts w:ascii="Times New Roman" w:hAnsi="Times New Roman" w:cs="Times New Roman"/>
          <w:b/>
          <w:sz w:val="28"/>
          <w:szCs w:val="24"/>
        </w:rPr>
        <w:t>2.1.  Методическое обеспечение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147FD" w:rsidRPr="007D4EC0" w:rsidRDefault="00E147FD" w:rsidP="009E31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EC0">
        <w:rPr>
          <w:rFonts w:ascii="Times New Roman" w:hAnsi="Times New Roman" w:cs="Times New Roman"/>
          <w:sz w:val="24"/>
          <w:szCs w:val="24"/>
        </w:rPr>
        <w:t xml:space="preserve">     Разработка и внедрение данной программы по художественной гимнастике предполагает реализацию </w:t>
      </w:r>
      <w:r w:rsidRPr="007D4EC0">
        <w:rPr>
          <w:rFonts w:ascii="Times New Roman" w:hAnsi="Times New Roman" w:cs="Times New Roman"/>
          <w:b/>
          <w:sz w:val="24"/>
          <w:szCs w:val="24"/>
        </w:rPr>
        <w:t>личностно-развивающих подходов</w:t>
      </w:r>
      <w:r w:rsidRPr="007D4EC0">
        <w:rPr>
          <w:rFonts w:ascii="Times New Roman" w:hAnsi="Times New Roman" w:cs="Times New Roman"/>
          <w:sz w:val="24"/>
          <w:szCs w:val="24"/>
        </w:rPr>
        <w:t>:</w:t>
      </w:r>
    </w:p>
    <w:p w:rsidR="00E147FD" w:rsidRPr="007D4EC0" w:rsidRDefault="00E147FD" w:rsidP="009E31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EC0">
        <w:rPr>
          <w:rFonts w:ascii="Times New Roman" w:hAnsi="Times New Roman" w:cs="Times New Roman"/>
          <w:b/>
          <w:i/>
          <w:sz w:val="24"/>
          <w:szCs w:val="24"/>
        </w:rPr>
        <w:lastRenderedPageBreak/>
        <w:t>Системно-структурного</w:t>
      </w:r>
      <w:r w:rsidRPr="007D4EC0">
        <w:rPr>
          <w:rFonts w:ascii="Times New Roman" w:hAnsi="Times New Roman" w:cs="Times New Roman"/>
          <w:sz w:val="24"/>
          <w:szCs w:val="24"/>
        </w:rPr>
        <w:t xml:space="preserve"> – построение системы занятий художественной гимнастикой на основе воспроизведения структуры двигательных действий в умениях и навыках, определяющих целостность обучения и воспитания физических качеств обучающихся;</w:t>
      </w:r>
    </w:p>
    <w:p w:rsidR="00E147FD" w:rsidRPr="007D4EC0" w:rsidRDefault="00E147FD" w:rsidP="009E31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EC0">
        <w:rPr>
          <w:rFonts w:ascii="Times New Roman" w:hAnsi="Times New Roman" w:cs="Times New Roman"/>
          <w:b/>
          <w:i/>
          <w:sz w:val="24"/>
          <w:szCs w:val="24"/>
        </w:rPr>
        <w:t>Личностно–ориентированного</w:t>
      </w:r>
      <w:r w:rsidRPr="007D4EC0">
        <w:rPr>
          <w:rFonts w:ascii="Times New Roman" w:hAnsi="Times New Roman" w:cs="Times New Roman"/>
          <w:sz w:val="24"/>
          <w:szCs w:val="24"/>
        </w:rPr>
        <w:t xml:space="preserve"> -  организация занятий с учетом потребностно–мотивационной сферы, направленных на усиление личной заинтересованности в приобретении знаний о собственном организме, здоровье и понимание влияния на него физических упражнений;</w:t>
      </w:r>
    </w:p>
    <w:p w:rsidR="00E147FD" w:rsidRPr="007D4EC0" w:rsidRDefault="00E147FD" w:rsidP="009E31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EC0">
        <w:rPr>
          <w:rFonts w:ascii="Times New Roman" w:hAnsi="Times New Roman" w:cs="Times New Roman"/>
          <w:b/>
          <w:i/>
          <w:sz w:val="24"/>
          <w:szCs w:val="24"/>
        </w:rPr>
        <w:t>Деятельностного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4EC0">
        <w:rPr>
          <w:rFonts w:ascii="Times New Roman" w:hAnsi="Times New Roman" w:cs="Times New Roman"/>
          <w:sz w:val="24"/>
          <w:szCs w:val="24"/>
        </w:rPr>
        <w:t>– применение приемов, которые подразумевают повышение доли самостоятельности обучающихся в учебной деятельности, приобретении знаний и формировании естественных видов движений;</w:t>
      </w:r>
    </w:p>
    <w:p w:rsidR="00E147FD" w:rsidRPr="007D4EC0" w:rsidRDefault="00E147FD" w:rsidP="009E311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4EC0">
        <w:rPr>
          <w:rFonts w:ascii="Times New Roman" w:hAnsi="Times New Roman" w:cs="Times New Roman"/>
          <w:b/>
          <w:i/>
          <w:sz w:val="24"/>
          <w:szCs w:val="24"/>
        </w:rPr>
        <w:t>Интегративного</w:t>
      </w:r>
      <w:r w:rsidRPr="007D4EC0">
        <w:rPr>
          <w:rFonts w:ascii="Times New Roman" w:hAnsi="Times New Roman" w:cs="Times New Roman"/>
          <w:sz w:val="24"/>
          <w:szCs w:val="24"/>
        </w:rPr>
        <w:t xml:space="preserve"> – проведение занятий, которые в содержание программного материала по физическому воспитанию включают компоненты творческой, художественной, музыкальной деятельности, обеспечивающие гармоничное развитие физических, духовных, нравственных, эстетических основ личности.</w:t>
      </w:r>
    </w:p>
    <w:p w:rsidR="00E147FD" w:rsidRPr="009447D6" w:rsidRDefault="00E147FD" w:rsidP="009E311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EC0">
        <w:rPr>
          <w:rFonts w:ascii="Times New Roman" w:hAnsi="Times New Roman" w:cs="Times New Roman"/>
          <w:sz w:val="24"/>
          <w:szCs w:val="24"/>
        </w:rPr>
        <w:t xml:space="preserve">Особо значимым является подход, который ориентирует </w:t>
      </w:r>
      <w:r w:rsidRPr="007D4EC0">
        <w:rPr>
          <w:rFonts w:ascii="Times New Roman" w:hAnsi="Times New Roman" w:cs="Times New Roman"/>
          <w:b/>
          <w:i/>
          <w:sz w:val="24"/>
          <w:szCs w:val="24"/>
        </w:rPr>
        <w:t>воспитательно-образовательный</w:t>
      </w:r>
      <w:r w:rsidRPr="007D4EC0">
        <w:rPr>
          <w:rFonts w:ascii="Times New Roman" w:hAnsi="Times New Roman" w:cs="Times New Roman"/>
          <w:sz w:val="24"/>
          <w:szCs w:val="24"/>
        </w:rPr>
        <w:t xml:space="preserve"> процесс на разностороннее развитие личности и ее самоопределение во время творческого овладения двигательной, физкультурно-оздоровительной и спортивной деятельности. </w:t>
      </w:r>
      <w:r w:rsidRPr="009447D6">
        <w:rPr>
          <w:rFonts w:ascii="Times New Roman" w:hAnsi="Times New Roman" w:cs="Times New Roman"/>
          <w:b/>
          <w:i/>
          <w:sz w:val="24"/>
          <w:szCs w:val="24"/>
        </w:rPr>
        <w:t>Соревновательная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11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447D6">
        <w:rPr>
          <w:rFonts w:ascii="Times New Roman" w:hAnsi="Times New Roman" w:cs="Times New Roman"/>
          <w:sz w:val="24"/>
          <w:szCs w:val="24"/>
        </w:rPr>
        <w:t>соревнования, модельные тренировки, прикидки</w:t>
      </w:r>
      <w:r w:rsidRPr="009447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447D6">
        <w:rPr>
          <w:rFonts w:ascii="Times New Roman" w:hAnsi="Times New Roman" w:cs="Times New Roman"/>
          <w:sz w:val="24"/>
          <w:szCs w:val="24"/>
        </w:rPr>
        <w:t>(приобретение соревновательного опыта, повышение устойчивости к соревновательному стрессу и надежности выступлений).</w:t>
      </w:r>
      <w:r w:rsidRPr="009447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47D6">
        <w:rPr>
          <w:rFonts w:ascii="Times New Roman" w:hAnsi="Times New Roman" w:cs="Times New Roman"/>
          <w:b/>
          <w:i/>
          <w:sz w:val="24"/>
          <w:szCs w:val="24"/>
        </w:rPr>
        <w:t>Психологическая подготовка</w:t>
      </w:r>
      <w:r w:rsidRPr="00766112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7D4EC0">
        <w:rPr>
          <w:rFonts w:ascii="Times New Roman" w:hAnsi="Times New Roman" w:cs="Times New Roman"/>
          <w:sz w:val="24"/>
          <w:szCs w:val="24"/>
        </w:rPr>
        <w:t>формирование значимых мотивов и благоприятных отно</w:t>
      </w:r>
      <w:r>
        <w:rPr>
          <w:rFonts w:ascii="Times New Roman" w:hAnsi="Times New Roman" w:cs="Times New Roman"/>
          <w:sz w:val="24"/>
          <w:szCs w:val="24"/>
        </w:rPr>
        <w:t>шений к требованиям и нагрузкам</w:t>
      </w:r>
      <w:r w:rsidRPr="007D4EC0">
        <w:rPr>
          <w:rFonts w:ascii="Times New Roman" w:hAnsi="Times New Roman" w:cs="Times New Roman"/>
          <w:sz w:val="24"/>
          <w:szCs w:val="24"/>
        </w:rPr>
        <w:t xml:space="preserve">, формирование состояния «боевой готовности», способности к </w:t>
      </w:r>
      <w:r>
        <w:rPr>
          <w:rFonts w:ascii="Times New Roman" w:hAnsi="Times New Roman" w:cs="Times New Roman"/>
          <w:sz w:val="24"/>
          <w:szCs w:val="24"/>
        </w:rPr>
        <w:t>сосредоточенности и мобилизации</w:t>
      </w:r>
    </w:p>
    <w:p w:rsidR="00E147FD" w:rsidRPr="007D4EC0" w:rsidRDefault="00E147FD" w:rsidP="009E31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EC0">
        <w:rPr>
          <w:rFonts w:ascii="Times New Roman" w:hAnsi="Times New Roman" w:cs="Times New Roman"/>
          <w:b/>
          <w:i/>
          <w:sz w:val="24"/>
          <w:szCs w:val="24"/>
        </w:rPr>
        <w:t>Фронтальный метод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11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D4EC0">
        <w:rPr>
          <w:rFonts w:ascii="Times New Roman" w:hAnsi="Times New Roman" w:cs="Times New Roman"/>
          <w:sz w:val="24"/>
          <w:szCs w:val="24"/>
        </w:rPr>
        <w:t xml:space="preserve">помогает следить за действиями всех одновременно, используется в ходе разучивания простых движений, когда обучающиеся способны  сразу овладеть показанными   упражнениями, обеспечивает   большую   плотность занятий. </w:t>
      </w:r>
    </w:p>
    <w:p w:rsidR="00E147FD" w:rsidRPr="007D4EC0" w:rsidRDefault="00E147FD" w:rsidP="009E31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EC0">
        <w:rPr>
          <w:rFonts w:ascii="Times New Roman" w:hAnsi="Times New Roman" w:cs="Times New Roman"/>
          <w:b/>
          <w:i/>
          <w:sz w:val="24"/>
          <w:szCs w:val="24"/>
        </w:rPr>
        <w:t>Групповой  метод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4EC0">
        <w:rPr>
          <w:rFonts w:ascii="Times New Roman" w:hAnsi="Times New Roman" w:cs="Times New Roman"/>
          <w:sz w:val="24"/>
          <w:szCs w:val="24"/>
        </w:rPr>
        <w:t xml:space="preserve">- позволяет объединять обучающихся в малые группы по уровню их подготовленности, варьируя степень нагрузки и интенсивность выполнения упражнений. </w:t>
      </w:r>
    </w:p>
    <w:p w:rsidR="00E147FD" w:rsidRPr="007D4EC0" w:rsidRDefault="00E147FD" w:rsidP="009E31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EC0">
        <w:rPr>
          <w:rFonts w:ascii="Times New Roman" w:hAnsi="Times New Roman" w:cs="Times New Roman"/>
          <w:b/>
          <w:i/>
          <w:sz w:val="24"/>
          <w:szCs w:val="24"/>
        </w:rPr>
        <w:t>Индивидуальный метод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112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Pr="007D4EC0">
        <w:rPr>
          <w:rFonts w:ascii="Times New Roman" w:hAnsi="Times New Roman" w:cs="Times New Roman"/>
          <w:sz w:val="24"/>
          <w:szCs w:val="24"/>
        </w:rPr>
        <w:t>обеспечивает индивидуальный подход к обучающимся, позволяет исправлять ошибки, воспитывать навык самостоятельных занятий.</w:t>
      </w:r>
    </w:p>
    <w:p w:rsidR="00E147FD" w:rsidRDefault="00E147FD" w:rsidP="009E311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EC0">
        <w:rPr>
          <w:rFonts w:ascii="Times New Roman" w:hAnsi="Times New Roman" w:cs="Times New Roman"/>
          <w:b/>
          <w:i/>
          <w:sz w:val="24"/>
          <w:szCs w:val="24"/>
        </w:rPr>
        <w:t xml:space="preserve">Словесный </w:t>
      </w:r>
      <w:r w:rsidRPr="0076611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D4EC0">
        <w:rPr>
          <w:rFonts w:ascii="Times New Roman" w:hAnsi="Times New Roman" w:cs="Times New Roman"/>
          <w:sz w:val="24"/>
          <w:szCs w:val="24"/>
        </w:rPr>
        <w:t>команды и распоряжения (эффективны эмоциональные сигналы), указания и инструктаж (максимально кратко и точно)</w:t>
      </w:r>
    </w:p>
    <w:p w:rsidR="00E147FD" w:rsidRPr="00766112" w:rsidRDefault="00E147FD" w:rsidP="009E311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EC0">
        <w:rPr>
          <w:rFonts w:ascii="Times New Roman" w:hAnsi="Times New Roman" w:cs="Times New Roman"/>
          <w:b/>
          <w:i/>
          <w:sz w:val="24"/>
          <w:szCs w:val="24"/>
        </w:rPr>
        <w:t xml:space="preserve">Наглядный </w:t>
      </w:r>
      <w:r w:rsidRPr="0076611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D4EC0">
        <w:rPr>
          <w:rFonts w:ascii="Times New Roman" w:hAnsi="Times New Roman" w:cs="Times New Roman"/>
          <w:sz w:val="24"/>
          <w:szCs w:val="24"/>
        </w:rPr>
        <w:t xml:space="preserve">показ педагога и обучающихся, фото и кинопоказ, графическое изображение </w:t>
      </w:r>
    </w:p>
    <w:p w:rsidR="00E147FD" w:rsidRDefault="00E147FD" w:rsidP="009E311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EC0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Практический </w:t>
      </w:r>
      <w:r w:rsidRPr="0076611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D4EC0">
        <w:rPr>
          <w:rFonts w:ascii="Times New Roman" w:hAnsi="Times New Roman" w:cs="Times New Roman"/>
          <w:sz w:val="24"/>
          <w:szCs w:val="24"/>
        </w:rPr>
        <w:t>выполнения упражнения</w:t>
      </w:r>
      <w:r w:rsidRPr="007661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47FD" w:rsidRPr="00766112" w:rsidRDefault="00E147FD" w:rsidP="009E31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611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66112">
        <w:rPr>
          <w:rFonts w:ascii="Times New Roman" w:hAnsi="Times New Roman" w:cs="Times New Roman"/>
          <w:b/>
          <w:sz w:val="24"/>
          <w:szCs w:val="24"/>
        </w:rPr>
        <w:t>Правила техники безопасности</w:t>
      </w:r>
      <w:r w:rsidRPr="00766112">
        <w:rPr>
          <w:rFonts w:ascii="Times New Roman" w:hAnsi="Times New Roman" w:cs="Times New Roman"/>
          <w:sz w:val="24"/>
          <w:szCs w:val="24"/>
        </w:rPr>
        <w:t xml:space="preserve"> выполняются всеми участниками образовательного процесса - педагогом и учащимися. В течение учебного года педагог проводит серию инструктажей по темам:</w:t>
      </w:r>
    </w:p>
    <w:p w:rsidR="00E147FD" w:rsidRPr="00766112" w:rsidRDefault="00E147FD" w:rsidP="00A40CBB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6112">
        <w:rPr>
          <w:rFonts w:ascii="Times New Roman" w:hAnsi="Times New Roman" w:cs="Times New Roman"/>
          <w:sz w:val="24"/>
          <w:szCs w:val="24"/>
        </w:rPr>
        <w:t>Правила поведения на занятиях</w:t>
      </w:r>
    </w:p>
    <w:p w:rsidR="00E147FD" w:rsidRPr="00766112" w:rsidRDefault="00E147FD" w:rsidP="00A40CBB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6112">
        <w:rPr>
          <w:rFonts w:ascii="Times New Roman" w:hAnsi="Times New Roman" w:cs="Times New Roman"/>
          <w:sz w:val="24"/>
          <w:szCs w:val="24"/>
        </w:rPr>
        <w:t>Правила поведения на экскурсии</w:t>
      </w:r>
    </w:p>
    <w:p w:rsidR="00E147FD" w:rsidRPr="00766112" w:rsidRDefault="00E147FD" w:rsidP="00A40CBB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6112">
        <w:rPr>
          <w:rFonts w:ascii="Times New Roman" w:hAnsi="Times New Roman" w:cs="Times New Roman"/>
          <w:sz w:val="24"/>
          <w:szCs w:val="24"/>
        </w:rPr>
        <w:t>Правила дорожного движения</w:t>
      </w:r>
    </w:p>
    <w:p w:rsidR="00E147FD" w:rsidRPr="00766112" w:rsidRDefault="00E147FD" w:rsidP="00A40CBB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6112">
        <w:rPr>
          <w:rFonts w:ascii="Times New Roman" w:hAnsi="Times New Roman" w:cs="Times New Roman"/>
          <w:sz w:val="24"/>
          <w:szCs w:val="24"/>
        </w:rPr>
        <w:t>Правила поведения при проведении массовых праздников</w:t>
      </w:r>
    </w:p>
    <w:p w:rsidR="00E147FD" w:rsidRPr="00766112" w:rsidRDefault="00E147FD" w:rsidP="00A40CBB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6112">
        <w:rPr>
          <w:rFonts w:ascii="Times New Roman" w:hAnsi="Times New Roman" w:cs="Times New Roman"/>
          <w:sz w:val="24"/>
          <w:szCs w:val="24"/>
        </w:rPr>
        <w:t>Правила поведения на воде, в гололед.</w:t>
      </w:r>
    </w:p>
    <w:p w:rsidR="00E147FD" w:rsidRPr="00766112" w:rsidRDefault="00E147FD" w:rsidP="009E31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6112">
        <w:rPr>
          <w:rFonts w:ascii="Times New Roman" w:hAnsi="Times New Roman" w:cs="Times New Roman"/>
          <w:sz w:val="24"/>
          <w:szCs w:val="24"/>
        </w:rPr>
        <w:t xml:space="preserve">Инструктажи проводятся в течение года и фиксируются в журнале учета работы творческого объединения. Во время освоения этих правил и норм поведения у учащихся формируется ценностное отношение к собственному здоровью, здоровому образу жизни. </w:t>
      </w:r>
    </w:p>
    <w:p w:rsidR="00E147FD" w:rsidRPr="007D4EC0" w:rsidRDefault="00E147FD" w:rsidP="00E147F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326A5" w:rsidRPr="008326A5" w:rsidRDefault="00E147FD" w:rsidP="008326A5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447D6">
        <w:rPr>
          <w:rFonts w:ascii="Times New Roman" w:hAnsi="Times New Roman" w:cs="Times New Roman"/>
          <w:b/>
          <w:sz w:val="28"/>
          <w:szCs w:val="24"/>
        </w:rPr>
        <w:t xml:space="preserve">2.2. </w:t>
      </w:r>
      <w:r w:rsidR="008326A5" w:rsidRPr="008326A5">
        <w:rPr>
          <w:rFonts w:ascii="Times New Roman" w:hAnsi="Times New Roman" w:cs="Times New Roman"/>
          <w:b/>
          <w:sz w:val="28"/>
          <w:szCs w:val="24"/>
        </w:rPr>
        <w:t>Материально технические условия реализации программы:</w:t>
      </w:r>
    </w:p>
    <w:p w:rsidR="00E147FD" w:rsidRPr="009447D6" w:rsidRDefault="00E147FD" w:rsidP="00E147FD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147FD" w:rsidRPr="009447D6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9447D6">
        <w:rPr>
          <w:rFonts w:ascii="Times New Roman" w:hAnsi="Times New Roman" w:cs="Times New Roman"/>
          <w:sz w:val="24"/>
          <w:szCs w:val="24"/>
        </w:rPr>
        <w:t xml:space="preserve">- гимнастический ковер для художественной гимнастики </w:t>
      </w:r>
    </w:p>
    <w:p w:rsidR="00E147FD" w:rsidRPr="009447D6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9447D6">
        <w:rPr>
          <w:rFonts w:ascii="Times New Roman" w:hAnsi="Times New Roman" w:cs="Times New Roman"/>
          <w:sz w:val="24"/>
          <w:szCs w:val="24"/>
        </w:rPr>
        <w:t xml:space="preserve">- предметы для занятий художественной гимнастикой </w:t>
      </w:r>
    </w:p>
    <w:p w:rsidR="00E147FD" w:rsidRPr="009447D6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9447D6">
        <w:rPr>
          <w:rFonts w:ascii="Times New Roman" w:hAnsi="Times New Roman" w:cs="Times New Roman"/>
          <w:sz w:val="24"/>
          <w:szCs w:val="24"/>
        </w:rPr>
        <w:t xml:space="preserve">- гимнастические маты, размером 2м *1м, изготовленные из пенополиуретана повторного вспенивания очень высокой плотности (наполнитель). </w:t>
      </w:r>
    </w:p>
    <w:p w:rsidR="00E147FD" w:rsidRPr="009447D6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9447D6">
        <w:rPr>
          <w:rFonts w:ascii="Times New Roman" w:hAnsi="Times New Roman" w:cs="Times New Roman"/>
          <w:sz w:val="24"/>
          <w:szCs w:val="24"/>
        </w:rPr>
        <w:lastRenderedPageBreak/>
        <w:t>На тренировках и соревнованиях занимающиеся должны быть одеты в гимнастические купальники, носки, тапочки или обтягивающие футболки, спортивные трусы.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766112">
        <w:rPr>
          <w:rFonts w:ascii="Times New Roman" w:hAnsi="Times New Roman" w:cs="Times New Roman"/>
          <w:b/>
          <w:sz w:val="24"/>
          <w:szCs w:val="24"/>
        </w:rPr>
        <w:t>Информационные условия реализации программы:</w:t>
      </w:r>
      <w:r w:rsidRPr="007661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66112">
        <w:rPr>
          <w:rFonts w:ascii="Times New Roman" w:hAnsi="Times New Roman" w:cs="Times New Roman"/>
          <w:sz w:val="24"/>
          <w:szCs w:val="24"/>
        </w:rPr>
        <w:t>Схемы и плакаты освоения предметной подготовкой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66112">
        <w:rPr>
          <w:rFonts w:ascii="Times New Roman" w:hAnsi="Times New Roman" w:cs="Times New Roman"/>
          <w:sz w:val="24"/>
          <w:szCs w:val="24"/>
        </w:rPr>
        <w:t>Презентация «Что такое художественная гимнастика».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6112">
        <w:rPr>
          <w:rFonts w:ascii="Times New Roman" w:hAnsi="Times New Roman" w:cs="Times New Roman"/>
          <w:b/>
          <w:sz w:val="24"/>
          <w:szCs w:val="24"/>
        </w:rPr>
        <w:t>Дидактические материалы: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66112">
        <w:rPr>
          <w:rFonts w:ascii="Times New Roman" w:hAnsi="Times New Roman" w:cs="Times New Roman"/>
          <w:sz w:val="24"/>
          <w:szCs w:val="24"/>
        </w:rPr>
        <w:t>Методическое пособие «Упражнения с предметами обруч скакалка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66112">
        <w:rPr>
          <w:rFonts w:ascii="Times New Roman" w:hAnsi="Times New Roman" w:cs="Times New Roman"/>
          <w:sz w:val="24"/>
          <w:szCs w:val="24"/>
        </w:rPr>
        <w:t>Правила</w:t>
      </w:r>
      <w:r w:rsidRPr="00766112">
        <w:rPr>
          <w:rFonts w:ascii="Times New Roman" w:hAnsi="Times New Roman" w:cs="Times New Roman"/>
          <w:sz w:val="24"/>
          <w:szCs w:val="24"/>
          <w:lang w:eastAsia="ja-JP"/>
        </w:rPr>
        <w:t xml:space="preserve"> соревнований</w:t>
      </w:r>
      <w:r w:rsidRPr="00766112">
        <w:rPr>
          <w:rFonts w:ascii="Times New Roman" w:hAnsi="Times New Roman" w:cs="Times New Roman"/>
          <w:sz w:val="24"/>
          <w:szCs w:val="24"/>
        </w:rPr>
        <w:t>.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66112">
        <w:rPr>
          <w:rFonts w:ascii="Times New Roman" w:hAnsi="Times New Roman" w:cs="Times New Roman"/>
          <w:sz w:val="24"/>
          <w:szCs w:val="24"/>
        </w:rPr>
        <w:t>Рекомендации по организации безопасности.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66112">
        <w:rPr>
          <w:rFonts w:ascii="Times New Roman" w:hAnsi="Times New Roman" w:cs="Times New Roman"/>
          <w:sz w:val="24"/>
          <w:szCs w:val="24"/>
        </w:rPr>
        <w:t>Рекомендации по организаци</w:t>
      </w:r>
      <w:r w:rsidR="00FE4F63">
        <w:rPr>
          <w:rFonts w:ascii="Times New Roman" w:hAnsi="Times New Roman" w:cs="Times New Roman"/>
          <w:sz w:val="24"/>
          <w:szCs w:val="24"/>
        </w:rPr>
        <w:t>и работы с правилами упражнений</w:t>
      </w:r>
      <w:r w:rsidRPr="00766112">
        <w:rPr>
          <w:rFonts w:ascii="Times New Roman" w:hAnsi="Times New Roman" w:cs="Times New Roman"/>
          <w:sz w:val="24"/>
          <w:szCs w:val="24"/>
        </w:rPr>
        <w:t>.</w:t>
      </w:r>
    </w:p>
    <w:p w:rsidR="00E147FD" w:rsidRPr="00766112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66112">
        <w:rPr>
          <w:rFonts w:ascii="Times New Roman" w:hAnsi="Times New Roman" w:cs="Times New Roman"/>
          <w:sz w:val="24"/>
          <w:szCs w:val="24"/>
        </w:rPr>
        <w:t xml:space="preserve">Инструкции по охране труда. </w:t>
      </w:r>
    </w:p>
    <w:p w:rsidR="00E147FD" w:rsidRDefault="00E147FD" w:rsidP="00E147F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6112">
        <w:rPr>
          <w:rFonts w:ascii="Times New Roman" w:hAnsi="Times New Roman" w:cs="Times New Roman"/>
          <w:sz w:val="24"/>
          <w:szCs w:val="24"/>
        </w:rPr>
        <w:t xml:space="preserve">       Для  реализации программы необходимы кадровые ресурсы: педагог </w:t>
      </w:r>
      <w:proofErr w:type="gramStart"/>
      <w:r w:rsidRPr="00766112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Pr="00766112">
        <w:rPr>
          <w:rFonts w:ascii="Times New Roman" w:hAnsi="Times New Roman" w:cs="Times New Roman"/>
          <w:sz w:val="24"/>
          <w:szCs w:val="24"/>
        </w:rPr>
        <w:t xml:space="preserve"> образовании </w:t>
      </w:r>
      <w:r w:rsidRPr="00766112">
        <w:rPr>
          <w:rFonts w:ascii="Times New Roman" w:hAnsi="Times New Roman" w:cs="Times New Roman"/>
          <w:b/>
          <w:sz w:val="24"/>
          <w:szCs w:val="24"/>
        </w:rPr>
        <w:t>первой квалификационной категории</w:t>
      </w:r>
    </w:p>
    <w:p w:rsidR="00A40CBB" w:rsidRPr="00766112" w:rsidRDefault="00A40CBB" w:rsidP="00E147F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61AB" w:rsidRPr="008326A5" w:rsidRDefault="00BA65DD" w:rsidP="008326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2.3. Календарный график</w:t>
      </w:r>
      <w:r w:rsidR="008326A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9"/>
        <w:tblpPr w:leftFromText="180" w:rightFromText="180" w:vertAnchor="text" w:horzAnchor="margin" w:tblpY="330"/>
        <w:tblW w:w="5000" w:type="pct"/>
        <w:tblLook w:val="04A0" w:firstRow="1" w:lastRow="0" w:firstColumn="1" w:lastColumn="0" w:noHBand="0" w:noVBand="1"/>
      </w:tblPr>
      <w:tblGrid>
        <w:gridCol w:w="486"/>
        <w:gridCol w:w="966"/>
        <w:gridCol w:w="742"/>
        <w:gridCol w:w="1203"/>
        <w:gridCol w:w="1088"/>
        <w:gridCol w:w="689"/>
        <w:gridCol w:w="1642"/>
        <w:gridCol w:w="1203"/>
        <w:gridCol w:w="1552"/>
      </w:tblGrid>
      <w:tr w:rsidR="008326A5" w:rsidRPr="00B213B7" w:rsidTr="008326A5">
        <w:trPr>
          <w:trHeight w:val="139"/>
        </w:trPr>
        <w:tc>
          <w:tcPr>
            <w:tcW w:w="254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№</w:t>
            </w:r>
          </w:p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п\п</w:t>
            </w:r>
          </w:p>
        </w:tc>
        <w:tc>
          <w:tcPr>
            <w:tcW w:w="505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Месяц</w:t>
            </w:r>
          </w:p>
        </w:tc>
        <w:tc>
          <w:tcPr>
            <w:tcW w:w="38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Число</w:t>
            </w:r>
          </w:p>
        </w:tc>
        <w:tc>
          <w:tcPr>
            <w:tcW w:w="62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Время</w:t>
            </w:r>
          </w:p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проведения</w:t>
            </w:r>
          </w:p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занятия</w:t>
            </w:r>
          </w:p>
        </w:tc>
        <w:tc>
          <w:tcPr>
            <w:tcW w:w="56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Форма</w:t>
            </w:r>
          </w:p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занятий</w:t>
            </w:r>
          </w:p>
        </w:tc>
        <w:tc>
          <w:tcPr>
            <w:tcW w:w="360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Кол-во</w:t>
            </w:r>
          </w:p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85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</w:t>
            </w:r>
            <w:r w:rsidRPr="006A7F11">
              <w:rPr>
                <w:rFonts w:ascii="Times New Roman" w:hAnsi="Times New Roman" w:cs="Times New Roman"/>
                <w:sz w:val="20"/>
              </w:rPr>
              <w:t>Тема</w:t>
            </w:r>
          </w:p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 за</w:t>
            </w:r>
            <w:r w:rsidRPr="006A7F11">
              <w:rPr>
                <w:rFonts w:ascii="Times New Roman" w:hAnsi="Times New Roman" w:cs="Times New Roman"/>
                <w:sz w:val="20"/>
              </w:rPr>
              <w:t>нятий</w:t>
            </w:r>
          </w:p>
        </w:tc>
        <w:tc>
          <w:tcPr>
            <w:tcW w:w="62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Место</w:t>
            </w:r>
          </w:p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проведения</w:t>
            </w:r>
          </w:p>
        </w:tc>
        <w:tc>
          <w:tcPr>
            <w:tcW w:w="811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Форма</w:t>
            </w:r>
          </w:p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контроля</w:t>
            </w:r>
          </w:p>
        </w:tc>
      </w:tr>
      <w:tr w:rsidR="008326A5" w:rsidRPr="00B213B7" w:rsidTr="008326A5">
        <w:trPr>
          <w:trHeight w:val="139"/>
        </w:trPr>
        <w:tc>
          <w:tcPr>
            <w:tcW w:w="254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05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Июнь</w:t>
            </w:r>
          </w:p>
        </w:tc>
        <w:tc>
          <w:tcPr>
            <w:tcW w:w="38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 xml:space="preserve">групповая </w:t>
            </w:r>
          </w:p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0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8" w:type="pct"/>
          </w:tcPr>
          <w:p w:rsidR="008326A5" w:rsidRPr="00FE4F63" w:rsidRDefault="008326A5" w:rsidP="008326A5">
            <w:pPr>
              <w:pStyle w:val="a4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054D7B">
              <w:rPr>
                <w:rFonts w:ascii="Times New Roman" w:hAnsi="Times New Roman" w:cs="Times New Roman"/>
                <w:sz w:val="20"/>
              </w:rPr>
              <w:t>Вводное занятие</w:t>
            </w:r>
          </w:p>
        </w:tc>
        <w:tc>
          <w:tcPr>
            <w:tcW w:w="62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МУ ДО - ЦВР</w:t>
            </w:r>
          </w:p>
        </w:tc>
        <w:tc>
          <w:tcPr>
            <w:tcW w:w="811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</w:tr>
      <w:tr w:rsidR="008326A5" w:rsidRPr="00054D7B" w:rsidTr="008326A5">
        <w:trPr>
          <w:trHeight w:val="139"/>
        </w:trPr>
        <w:tc>
          <w:tcPr>
            <w:tcW w:w="254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05" w:type="pct"/>
          </w:tcPr>
          <w:p w:rsidR="008326A5" w:rsidRDefault="008326A5" w:rsidP="008326A5">
            <w:r w:rsidRPr="009335F9">
              <w:rPr>
                <w:sz w:val="20"/>
              </w:rPr>
              <w:t>Июнь</w:t>
            </w:r>
          </w:p>
        </w:tc>
        <w:tc>
          <w:tcPr>
            <w:tcW w:w="38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групповая</w:t>
            </w:r>
          </w:p>
        </w:tc>
        <w:tc>
          <w:tcPr>
            <w:tcW w:w="360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8" w:type="pct"/>
          </w:tcPr>
          <w:p w:rsidR="008326A5" w:rsidRPr="00054D7B" w:rsidRDefault="008326A5" w:rsidP="008326A5">
            <w:pPr>
              <w:pStyle w:val="a4"/>
              <w:rPr>
                <w:rFonts w:ascii="Times New Roman" w:hAnsi="Times New Roman" w:cs="Times New Roman"/>
                <w:color w:val="FF0000"/>
              </w:rPr>
            </w:pPr>
            <w:r w:rsidRPr="00054D7B">
              <w:rPr>
                <w:rFonts w:ascii="Times New Roman" w:hAnsi="Times New Roman" w:cs="Times New Roman"/>
                <w:szCs w:val="24"/>
              </w:rPr>
              <w:t>Упражнения с предметами. Лента</w:t>
            </w:r>
          </w:p>
        </w:tc>
        <w:tc>
          <w:tcPr>
            <w:tcW w:w="628" w:type="pct"/>
          </w:tcPr>
          <w:p w:rsidR="008326A5" w:rsidRPr="00054D7B" w:rsidRDefault="008326A5" w:rsidP="008326A5">
            <w:pPr>
              <w:pStyle w:val="a4"/>
              <w:rPr>
                <w:rFonts w:ascii="Times New Roman" w:hAnsi="Times New Roman" w:cs="Times New Roman"/>
              </w:rPr>
            </w:pPr>
            <w:r w:rsidRPr="00054D7B">
              <w:rPr>
                <w:rFonts w:ascii="Times New Roman" w:hAnsi="Times New Roman" w:cs="Times New Roman"/>
              </w:rPr>
              <w:t>МУ ДО - ЦВР</w:t>
            </w:r>
          </w:p>
        </w:tc>
        <w:tc>
          <w:tcPr>
            <w:tcW w:w="811" w:type="pct"/>
          </w:tcPr>
          <w:p w:rsidR="008326A5" w:rsidRPr="00054D7B" w:rsidRDefault="008326A5" w:rsidP="008326A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наблюдение</w:t>
            </w:r>
          </w:p>
        </w:tc>
      </w:tr>
      <w:tr w:rsidR="008326A5" w:rsidRPr="00054D7B" w:rsidTr="008326A5">
        <w:trPr>
          <w:trHeight w:val="139"/>
        </w:trPr>
        <w:tc>
          <w:tcPr>
            <w:tcW w:w="254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05" w:type="pct"/>
          </w:tcPr>
          <w:p w:rsidR="008326A5" w:rsidRDefault="008326A5" w:rsidP="008326A5">
            <w:r w:rsidRPr="009335F9">
              <w:rPr>
                <w:sz w:val="20"/>
              </w:rPr>
              <w:t>Июнь</w:t>
            </w:r>
          </w:p>
        </w:tc>
        <w:tc>
          <w:tcPr>
            <w:tcW w:w="38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групповая</w:t>
            </w:r>
          </w:p>
        </w:tc>
        <w:tc>
          <w:tcPr>
            <w:tcW w:w="360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8" w:type="pct"/>
          </w:tcPr>
          <w:p w:rsidR="008326A5" w:rsidRPr="00054D7B" w:rsidRDefault="008326A5" w:rsidP="008326A5">
            <w:pPr>
              <w:pStyle w:val="a4"/>
              <w:rPr>
                <w:rFonts w:ascii="Times New Roman" w:hAnsi="Times New Roman" w:cs="Times New Roman"/>
                <w:color w:val="FF0000"/>
              </w:rPr>
            </w:pPr>
            <w:r w:rsidRPr="00054D7B">
              <w:rPr>
                <w:rFonts w:ascii="Times New Roman" w:hAnsi="Times New Roman" w:cs="Times New Roman"/>
                <w:szCs w:val="24"/>
              </w:rPr>
              <w:t>Техническая подготовка.</w:t>
            </w:r>
          </w:p>
        </w:tc>
        <w:tc>
          <w:tcPr>
            <w:tcW w:w="628" w:type="pct"/>
          </w:tcPr>
          <w:p w:rsidR="008326A5" w:rsidRPr="00054D7B" w:rsidRDefault="008326A5" w:rsidP="008326A5">
            <w:pPr>
              <w:pStyle w:val="a4"/>
              <w:rPr>
                <w:rFonts w:ascii="Times New Roman" w:hAnsi="Times New Roman" w:cs="Times New Roman"/>
              </w:rPr>
            </w:pPr>
            <w:r w:rsidRPr="00054D7B">
              <w:rPr>
                <w:rFonts w:ascii="Times New Roman" w:hAnsi="Times New Roman" w:cs="Times New Roman"/>
              </w:rPr>
              <w:t>МУ ДО – ЦВР</w:t>
            </w:r>
          </w:p>
        </w:tc>
        <w:tc>
          <w:tcPr>
            <w:tcW w:w="811" w:type="pct"/>
          </w:tcPr>
          <w:p w:rsidR="008326A5" w:rsidRPr="00054D7B" w:rsidRDefault="008326A5" w:rsidP="008326A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наблюдение</w:t>
            </w:r>
          </w:p>
        </w:tc>
      </w:tr>
      <w:tr w:rsidR="008326A5" w:rsidRPr="00054D7B" w:rsidTr="008326A5">
        <w:trPr>
          <w:trHeight w:val="139"/>
        </w:trPr>
        <w:tc>
          <w:tcPr>
            <w:tcW w:w="254" w:type="pct"/>
          </w:tcPr>
          <w:p w:rsidR="008326A5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05" w:type="pct"/>
          </w:tcPr>
          <w:p w:rsidR="008326A5" w:rsidRDefault="008326A5" w:rsidP="008326A5">
            <w:r w:rsidRPr="009335F9">
              <w:rPr>
                <w:sz w:val="20"/>
              </w:rPr>
              <w:t>Июнь</w:t>
            </w:r>
          </w:p>
        </w:tc>
        <w:tc>
          <w:tcPr>
            <w:tcW w:w="38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групповая</w:t>
            </w:r>
          </w:p>
        </w:tc>
        <w:tc>
          <w:tcPr>
            <w:tcW w:w="360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8" w:type="pct"/>
          </w:tcPr>
          <w:p w:rsidR="008326A5" w:rsidRPr="00054D7B" w:rsidRDefault="008326A5" w:rsidP="008326A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054D7B">
              <w:rPr>
                <w:rFonts w:ascii="Times New Roman" w:hAnsi="Times New Roman" w:cs="Times New Roman"/>
                <w:szCs w:val="24"/>
              </w:rPr>
              <w:t>Упражнения с предметами.</w:t>
            </w:r>
          </w:p>
          <w:p w:rsidR="008326A5" w:rsidRPr="00054D7B" w:rsidRDefault="008326A5" w:rsidP="008326A5">
            <w:pPr>
              <w:pStyle w:val="a4"/>
              <w:rPr>
                <w:rFonts w:ascii="Times New Roman" w:hAnsi="Times New Roman" w:cs="Times New Roman"/>
                <w:color w:val="FF0000"/>
              </w:rPr>
            </w:pPr>
            <w:r w:rsidRPr="00054D7B">
              <w:rPr>
                <w:rFonts w:ascii="Times New Roman" w:hAnsi="Times New Roman" w:cs="Times New Roman"/>
                <w:szCs w:val="24"/>
              </w:rPr>
              <w:t>Обруч.</w:t>
            </w:r>
          </w:p>
        </w:tc>
        <w:tc>
          <w:tcPr>
            <w:tcW w:w="628" w:type="pct"/>
          </w:tcPr>
          <w:p w:rsidR="008326A5" w:rsidRPr="00054D7B" w:rsidRDefault="008326A5" w:rsidP="008326A5">
            <w:pPr>
              <w:pStyle w:val="a4"/>
              <w:rPr>
                <w:rFonts w:ascii="Times New Roman" w:hAnsi="Times New Roman" w:cs="Times New Roman"/>
              </w:rPr>
            </w:pPr>
            <w:r w:rsidRPr="00054D7B">
              <w:rPr>
                <w:rFonts w:ascii="Times New Roman" w:hAnsi="Times New Roman" w:cs="Times New Roman"/>
              </w:rPr>
              <w:t>МУ ДО – ЦВР</w:t>
            </w:r>
          </w:p>
        </w:tc>
        <w:tc>
          <w:tcPr>
            <w:tcW w:w="811" w:type="pct"/>
          </w:tcPr>
          <w:p w:rsidR="008326A5" w:rsidRPr="00054D7B" w:rsidRDefault="008326A5" w:rsidP="008326A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наблюдение</w:t>
            </w:r>
          </w:p>
        </w:tc>
      </w:tr>
      <w:tr w:rsidR="008326A5" w:rsidRPr="00054D7B" w:rsidTr="008326A5">
        <w:trPr>
          <w:trHeight w:val="139"/>
        </w:trPr>
        <w:tc>
          <w:tcPr>
            <w:tcW w:w="254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05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Июнь</w:t>
            </w:r>
          </w:p>
        </w:tc>
        <w:tc>
          <w:tcPr>
            <w:tcW w:w="38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групповая</w:t>
            </w:r>
          </w:p>
        </w:tc>
        <w:tc>
          <w:tcPr>
            <w:tcW w:w="360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8" w:type="pct"/>
          </w:tcPr>
          <w:p w:rsidR="008326A5" w:rsidRPr="00054D7B" w:rsidRDefault="008326A5" w:rsidP="008326A5">
            <w:pPr>
              <w:pStyle w:val="a4"/>
              <w:rPr>
                <w:rFonts w:ascii="Times New Roman" w:hAnsi="Times New Roman" w:cs="Times New Roman"/>
                <w:color w:val="FF0000"/>
              </w:rPr>
            </w:pPr>
            <w:r w:rsidRPr="00054D7B">
              <w:rPr>
                <w:rFonts w:ascii="Times New Roman" w:hAnsi="Times New Roman" w:cs="Times New Roman"/>
                <w:szCs w:val="24"/>
              </w:rPr>
              <w:t xml:space="preserve">Техническая подготовка. </w:t>
            </w:r>
          </w:p>
        </w:tc>
        <w:tc>
          <w:tcPr>
            <w:tcW w:w="628" w:type="pct"/>
          </w:tcPr>
          <w:p w:rsidR="008326A5" w:rsidRPr="00054D7B" w:rsidRDefault="008326A5" w:rsidP="008326A5">
            <w:pPr>
              <w:pStyle w:val="a4"/>
              <w:rPr>
                <w:rFonts w:ascii="Times New Roman" w:hAnsi="Times New Roman" w:cs="Times New Roman"/>
              </w:rPr>
            </w:pPr>
            <w:r w:rsidRPr="00054D7B">
              <w:rPr>
                <w:rFonts w:ascii="Times New Roman" w:hAnsi="Times New Roman" w:cs="Times New Roman"/>
              </w:rPr>
              <w:t>МУ ДО - ЦВР</w:t>
            </w:r>
          </w:p>
        </w:tc>
        <w:tc>
          <w:tcPr>
            <w:tcW w:w="811" w:type="pct"/>
          </w:tcPr>
          <w:p w:rsidR="008326A5" w:rsidRDefault="008326A5" w:rsidP="008326A5">
            <w:r w:rsidRPr="006D1AED">
              <w:rPr>
                <w:sz w:val="20"/>
              </w:rPr>
              <w:t>наблюдение</w:t>
            </w:r>
          </w:p>
        </w:tc>
      </w:tr>
      <w:tr w:rsidR="008326A5" w:rsidRPr="00054D7B" w:rsidTr="008326A5">
        <w:trPr>
          <w:trHeight w:val="139"/>
        </w:trPr>
        <w:tc>
          <w:tcPr>
            <w:tcW w:w="254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05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Июнь</w:t>
            </w:r>
          </w:p>
        </w:tc>
        <w:tc>
          <w:tcPr>
            <w:tcW w:w="38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 xml:space="preserve">групповая </w:t>
            </w:r>
          </w:p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0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8" w:type="pct"/>
          </w:tcPr>
          <w:p w:rsidR="008326A5" w:rsidRPr="00054D7B" w:rsidRDefault="008326A5" w:rsidP="008326A5">
            <w:pPr>
              <w:autoSpaceDE w:val="0"/>
              <w:autoSpaceDN w:val="0"/>
              <w:adjustRightInd w:val="0"/>
              <w:jc w:val="both"/>
              <w:rPr>
                <w:color w:val="FF0000"/>
                <w:sz w:val="22"/>
              </w:rPr>
            </w:pPr>
            <w:r w:rsidRPr="00054D7B">
              <w:rPr>
                <w:sz w:val="22"/>
              </w:rPr>
              <w:t>Упражнения с предметами. Мяч. скакалка</w:t>
            </w:r>
          </w:p>
        </w:tc>
        <w:tc>
          <w:tcPr>
            <w:tcW w:w="628" w:type="pct"/>
          </w:tcPr>
          <w:p w:rsidR="008326A5" w:rsidRPr="00054D7B" w:rsidRDefault="008326A5" w:rsidP="008326A5">
            <w:pPr>
              <w:pStyle w:val="a4"/>
              <w:rPr>
                <w:rFonts w:ascii="Times New Roman" w:hAnsi="Times New Roman" w:cs="Times New Roman"/>
              </w:rPr>
            </w:pPr>
            <w:r w:rsidRPr="00054D7B">
              <w:rPr>
                <w:rFonts w:ascii="Times New Roman" w:hAnsi="Times New Roman" w:cs="Times New Roman"/>
              </w:rPr>
              <w:t>МУ ДО – ЦВР</w:t>
            </w:r>
          </w:p>
        </w:tc>
        <w:tc>
          <w:tcPr>
            <w:tcW w:w="811" w:type="pct"/>
          </w:tcPr>
          <w:p w:rsidR="008326A5" w:rsidRDefault="008326A5" w:rsidP="008326A5">
            <w:r w:rsidRPr="006D1AED">
              <w:rPr>
                <w:sz w:val="20"/>
              </w:rPr>
              <w:t>наблюдение</w:t>
            </w:r>
          </w:p>
        </w:tc>
      </w:tr>
      <w:tr w:rsidR="008326A5" w:rsidRPr="00054D7B" w:rsidTr="008326A5">
        <w:trPr>
          <w:trHeight w:val="429"/>
        </w:trPr>
        <w:tc>
          <w:tcPr>
            <w:tcW w:w="254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05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Июнь</w:t>
            </w:r>
          </w:p>
        </w:tc>
        <w:tc>
          <w:tcPr>
            <w:tcW w:w="38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 xml:space="preserve">групповая </w:t>
            </w:r>
          </w:p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0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8" w:type="pct"/>
          </w:tcPr>
          <w:p w:rsidR="008326A5" w:rsidRPr="00054D7B" w:rsidRDefault="008326A5" w:rsidP="008326A5">
            <w:pPr>
              <w:jc w:val="both"/>
              <w:rPr>
                <w:color w:val="FF0000"/>
                <w:sz w:val="22"/>
              </w:rPr>
            </w:pPr>
            <w:r w:rsidRPr="00054D7B">
              <w:rPr>
                <w:sz w:val="22"/>
              </w:rPr>
              <w:t>Техническая подготовка.</w:t>
            </w:r>
          </w:p>
        </w:tc>
        <w:tc>
          <w:tcPr>
            <w:tcW w:w="628" w:type="pct"/>
          </w:tcPr>
          <w:p w:rsidR="008326A5" w:rsidRPr="00054D7B" w:rsidRDefault="008326A5" w:rsidP="008326A5">
            <w:pPr>
              <w:pStyle w:val="a4"/>
              <w:rPr>
                <w:rFonts w:ascii="Times New Roman" w:hAnsi="Times New Roman" w:cs="Times New Roman"/>
              </w:rPr>
            </w:pPr>
            <w:r w:rsidRPr="00054D7B">
              <w:rPr>
                <w:rFonts w:ascii="Times New Roman" w:hAnsi="Times New Roman" w:cs="Times New Roman"/>
              </w:rPr>
              <w:t>МУ ДО – ЦВР</w:t>
            </w:r>
          </w:p>
        </w:tc>
        <w:tc>
          <w:tcPr>
            <w:tcW w:w="811" w:type="pct"/>
          </w:tcPr>
          <w:p w:rsidR="008326A5" w:rsidRPr="00054D7B" w:rsidRDefault="008326A5" w:rsidP="008326A5">
            <w:pPr>
              <w:pStyle w:val="a4"/>
              <w:rPr>
                <w:rFonts w:ascii="Times New Roman" w:hAnsi="Times New Roman" w:cs="Times New Roman"/>
              </w:rPr>
            </w:pPr>
            <w:r w:rsidRPr="00054D7B">
              <w:rPr>
                <w:rFonts w:ascii="Times New Roman" w:hAnsi="Times New Roman" w:cs="Times New Roman"/>
              </w:rPr>
              <w:t xml:space="preserve">наблюдение </w:t>
            </w:r>
          </w:p>
        </w:tc>
      </w:tr>
      <w:tr w:rsidR="008326A5" w:rsidRPr="00054D7B" w:rsidTr="008326A5">
        <w:trPr>
          <w:trHeight w:val="139"/>
        </w:trPr>
        <w:tc>
          <w:tcPr>
            <w:tcW w:w="254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05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Июнь</w:t>
            </w:r>
          </w:p>
        </w:tc>
        <w:tc>
          <w:tcPr>
            <w:tcW w:w="38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Разно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6A7F11">
              <w:rPr>
                <w:rFonts w:ascii="Times New Roman" w:hAnsi="Times New Roman" w:cs="Times New Roman"/>
                <w:sz w:val="20"/>
              </w:rPr>
              <w:t>уровневая</w:t>
            </w:r>
          </w:p>
        </w:tc>
        <w:tc>
          <w:tcPr>
            <w:tcW w:w="360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A7F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8" w:type="pct"/>
          </w:tcPr>
          <w:p w:rsidR="008326A5" w:rsidRPr="00054D7B" w:rsidRDefault="008326A5" w:rsidP="008326A5">
            <w:pPr>
              <w:jc w:val="both"/>
              <w:rPr>
                <w:sz w:val="22"/>
              </w:rPr>
            </w:pPr>
            <w:r w:rsidRPr="00054D7B">
              <w:rPr>
                <w:sz w:val="22"/>
              </w:rPr>
              <w:t>Диагностика</w:t>
            </w:r>
          </w:p>
        </w:tc>
        <w:tc>
          <w:tcPr>
            <w:tcW w:w="628" w:type="pct"/>
          </w:tcPr>
          <w:p w:rsidR="008326A5" w:rsidRPr="00054D7B" w:rsidRDefault="008326A5" w:rsidP="008326A5">
            <w:pPr>
              <w:pStyle w:val="a4"/>
              <w:rPr>
                <w:rFonts w:ascii="Times New Roman" w:hAnsi="Times New Roman" w:cs="Times New Roman"/>
              </w:rPr>
            </w:pPr>
            <w:r w:rsidRPr="00054D7B">
              <w:rPr>
                <w:rFonts w:ascii="Times New Roman" w:hAnsi="Times New Roman" w:cs="Times New Roman"/>
              </w:rPr>
              <w:t>МУ ДО - ЦВР</w:t>
            </w:r>
          </w:p>
        </w:tc>
        <w:tc>
          <w:tcPr>
            <w:tcW w:w="811" w:type="pct"/>
          </w:tcPr>
          <w:p w:rsidR="008326A5" w:rsidRPr="00054D7B" w:rsidRDefault="008326A5" w:rsidP="008326A5">
            <w:pPr>
              <w:pStyle w:val="a4"/>
              <w:rPr>
                <w:rFonts w:ascii="Times New Roman" w:hAnsi="Times New Roman" w:cs="Times New Roman"/>
              </w:rPr>
            </w:pPr>
            <w:r w:rsidRPr="00054D7B">
              <w:rPr>
                <w:rFonts w:ascii="Times New Roman" w:hAnsi="Times New Roman" w:cs="Times New Roman"/>
              </w:rPr>
              <w:t>Сдача нормативов</w:t>
            </w:r>
          </w:p>
          <w:p w:rsidR="008326A5" w:rsidRPr="00054D7B" w:rsidRDefault="008326A5" w:rsidP="008326A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326A5" w:rsidRPr="00054D7B" w:rsidTr="008326A5">
        <w:trPr>
          <w:trHeight w:val="139"/>
        </w:trPr>
        <w:tc>
          <w:tcPr>
            <w:tcW w:w="254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05" w:type="pct"/>
          </w:tcPr>
          <w:p w:rsidR="008326A5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Июнь</w:t>
            </w:r>
          </w:p>
        </w:tc>
        <w:tc>
          <w:tcPr>
            <w:tcW w:w="38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8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0" w:type="pct"/>
          </w:tcPr>
          <w:p w:rsidR="008326A5" w:rsidRPr="006A7F11" w:rsidRDefault="008326A5" w:rsidP="008326A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8" w:type="pct"/>
          </w:tcPr>
          <w:p w:rsidR="008326A5" w:rsidRPr="00054D7B" w:rsidRDefault="008326A5" w:rsidP="008326A5">
            <w:pPr>
              <w:jc w:val="both"/>
              <w:rPr>
                <w:sz w:val="22"/>
              </w:rPr>
            </w:pPr>
            <w:r w:rsidRPr="00054D7B">
              <w:rPr>
                <w:sz w:val="22"/>
              </w:rPr>
              <w:t>Показательные выступления.</w:t>
            </w:r>
          </w:p>
        </w:tc>
        <w:tc>
          <w:tcPr>
            <w:tcW w:w="628" w:type="pct"/>
          </w:tcPr>
          <w:p w:rsidR="008326A5" w:rsidRPr="00054D7B" w:rsidRDefault="008326A5" w:rsidP="008326A5">
            <w:pPr>
              <w:pStyle w:val="a4"/>
              <w:rPr>
                <w:rFonts w:ascii="Times New Roman" w:hAnsi="Times New Roman" w:cs="Times New Roman"/>
              </w:rPr>
            </w:pPr>
            <w:r w:rsidRPr="00054D7B">
              <w:rPr>
                <w:rFonts w:ascii="Times New Roman" w:hAnsi="Times New Roman" w:cs="Times New Roman"/>
              </w:rPr>
              <w:t>МУ ДО - ЦВР</w:t>
            </w:r>
          </w:p>
        </w:tc>
        <w:tc>
          <w:tcPr>
            <w:tcW w:w="811" w:type="pct"/>
          </w:tcPr>
          <w:p w:rsidR="008326A5" w:rsidRPr="00054D7B" w:rsidRDefault="008326A5" w:rsidP="008326A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</w:t>
            </w:r>
          </w:p>
        </w:tc>
      </w:tr>
    </w:tbl>
    <w:p w:rsidR="008326A5" w:rsidRPr="00A40CBB" w:rsidRDefault="008326A5" w:rsidP="00E147FD">
      <w:pPr>
        <w:pStyle w:val="a4"/>
        <w:rPr>
          <w:rFonts w:ascii="Times New Roman" w:hAnsi="Times New Roman" w:cs="Times New Roman"/>
          <w:bCs/>
          <w:sz w:val="28"/>
          <w:szCs w:val="24"/>
        </w:rPr>
      </w:pPr>
    </w:p>
    <w:p w:rsidR="00E147FD" w:rsidRPr="00A40CBB" w:rsidRDefault="00E147FD" w:rsidP="00E147FD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40CBB">
        <w:rPr>
          <w:rFonts w:ascii="Times New Roman" w:hAnsi="Times New Roman" w:cs="Times New Roman"/>
          <w:b/>
          <w:sz w:val="28"/>
          <w:szCs w:val="24"/>
        </w:rPr>
        <w:t>2.4. Оценочные материалы</w:t>
      </w:r>
    </w:p>
    <w:p w:rsidR="009E311A" w:rsidRPr="00766112" w:rsidRDefault="009E311A" w:rsidP="00E147FD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585" w:type="dxa"/>
        <w:tblLayout w:type="fixed"/>
        <w:tblLook w:val="04A0" w:firstRow="1" w:lastRow="0" w:firstColumn="1" w:lastColumn="0" w:noHBand="0" w:noVBand="1"/>
      </w:tblPr>
      <w:tblGrid>
        <w:gridCol w:w="236"/>
        <w:gridCol w:w="445"/>
        <w:gridCol w:w="2175"/>
        <w:gridCol w:w="1944"/>
        <w:gridCol w:w="1571"/>
        <w:gridCol w:w="1783"/>
        <w:gridCol w:w="1431"/>
      </w:tblGrid>
      <w:tr w:rsidR="00E147FD" w:rsidRPr="00766112" w:rsidTr="00FE4F63">
        <w:trPr>
          <w:gridBefore w:val="1"/>
          <w:wBefore w:w="236" w:type="dxa"/>
          <w:trHeight w:val="222"/>
        </w:trPr>
        <w:tc>
          <w:tcPr>
            <w:tcW w:w="445" w:type="dxa"/>
          </w:tcPr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75" w:type="dxa"/>
          </w:tcPr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 xml:space="preserve">Развиваемое физическое качество </w:t>
            </w:r>
          </w:p>
        </w:tc>
        <w:tc>
          <w:tcPr>
            <w:tcW w:w="1944" w:type="dxa"/>
          </w:tcPr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    тесты</w:t>
            </w:r>
          </w:p>
        </w:tc>
        <w:tc>
          <w:tcPr>
            <w:tcW w:w="1571" w:type="dxa"/>
          </w:tcPr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783" w:type="dxa"/>
          </w:tcPr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431" w:type="dxa"/>
          </w:tcPr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FE4F63" w:rsidRPr="00766112" w:rsidTr="00FE4F63">
        <w:trPr>
          <w:gridBefore w:val="1"/>
          <w:wBefore w:w="236" w:type="dxa"/>
          <w:trHeight w:val="222"/>
        </w:trPr>
        <w:tc>
          <w:tcPr>
            <w:tcW w:w="445" w:type="dxa"/>
            <w:vMerge w:val="restart"/>
          </w:tcPr>
          <w:p w:rsidR="00FE4F63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F63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  <w:vMerge w:val="restart"/>
          </w:tcPr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 xml:space="preserve">Гибкость </w:t>
            </w:r>
          </w:p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FE4F63" w:rsidRPr="00AB386B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386B">
              <w:rPr>
                <w:rFonts w:ascii="Times New Roman" w:hAnsi="Times New Roman" w:cs="Times New Roman"/>
                <w:sz w:val="24"/>
                <w:szCs w:val="24"/>
              </w:rPr>
              <w:t>И. п. соединить ноги вместе. наклон вперед Фиксация         счетов</w:t>
            </w:r>
          </w:p>
        </w:tc>
        <w:tc>
          <w:tcPr>
            <w:tcW w:w="1571" w:type="dxa"/>
          </w:tcPr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 xml:space="preserve">При наклоне </w:t>
            </w:r>
          </w:p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</w:p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исти рук на лини стоп</w:t>
            </w:r>
          </w:p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колени прямые</w:t>
            </w:r>
          </w:p>
        </w:tc>
        <w:tc>
          <w:tcPr>
            <w:tcW w:w="1783" w:type="dxa"/>
          </w:tcPr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наклоне вперед</w:t>
            </w: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 xml:space="preserve">кисти </w:t>
            </w:r>
          </w:p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 выходят за линию стоп, колени прямые </w:t>
            </w:r>
          </w:p>
        </w:tc>
        <w:tc>
          <w:tcPr>
            <w:tcW w:w="1431" w:type="dxa"/>
          </w:tcPr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Плодная складка</w:t>
            </w:r>
          </w:p>
        </w:tc>
      </w:tr>
      <w:tr w:rsidR="00FE4F63" w:rsidRPr="00766112" w:rsidTr="00FE4F63">
        <w:trPr>
          <w:trHeight w:val="416"/>
        </w:trPr>
        <w:tc>
          <w:tcPr>
            <w:tcW w:w="236" w:type="dxa"/>
            <w:tcBorders>
              <w:top w:val="nil"/>
              <w:left w:val="nil"/>
            </w:tcBorders>
          </w:tcPr>
          <w:p w:rsidR="00FE4F63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vMerge/>
          </w:tcPr>
          <w:p w:rsidR="00FE4F63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FE4F63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FE4F63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 xml:space="preserve"> лежа на животе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Рыбка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E4F63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Прогиб назад в упоре на руках со сгибанием ног измеряется расстояние между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 xml:space="preserve">ом и стопами </w:t>
            </w:r>
          </w:p>
        </w:tc>
        <w:tc>
          <w:tcPr>
            <w:tcW w:w="1571" w:type="dxa"/>
          </w:tcPr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6-10 см</w:t>
            </w:r>
          </w:p>
        </w:tc>
        <w:tc>
          <w:tcPr>
            <w:tcW w:w="1783" w:type="dxa"/>
          </w:tcPr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До 5 см</w:t>
            </w:r>
          </w:p>
        </w:tc>
        <w:tc>
          <w:tcPr>
            <w:tcW w:w="1431" w:type="dxa"/>
          </w:tcPr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Касание</w:t>
            </w:r>
          </w:p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топами</w:t>
            </w:r>
          </w:p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 xml:space="preserve">лба </w:t>
            </w:r>
          </w:p>
        </w:tc>
      </w:tr>
      <w:tr w:rsidR="00FE4F63" w:rsidRPr="00766112" w:rsidTr="00FE4F63">
        <w:trPr>
          <w:gridBefore w:val="1"/>
          <w:wBefore w:w="236" w:type="dxa"/>
          <w:trHeight w:val="222"/>
        </w:trPr>
        <w:tc>
          <w:tcPr>
            <w:tcW w:w="445" w:type="dxa"/>
            <w:vMerge/>
          </w:tcPr>
          <w:p w:rsidR="00FE4F63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FE4F63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FE4F63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стойка ноги вместе руки вверх  в замок.</w:t>
            </w: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 xml:space="preserve"> Отведения рук назад</w:t>
            </w:r>
          </w:p>
        </w:tc>
        <w:tc>
          <w:tcPr>
            <w:tcW w:w="1571" w:type="dxa"/>
          </w:tcPr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20гр</w:t>
            </w:r>
          </w:p>
        </w:tc>
        <w:tc>
          <w:tcPr>
            <w:tcW w:w="1783" w:type="dxa"/>
          </w:tcPr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30гр</w:t>
            </w:r>
          </w:p>
        </w:tc>
        <w:tc>
          <w:tcPr>
            <w:tcW w:w="1431" w:type="dxa"/>
          </w:tcPr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45.гр</w:t>
            </w:r>
          </w:p>
        </w:tc>
      </w:tr>
      <w:tr w:rsidR="00E147FD" w:rsidRPr="00766112" w:rsidTr="00FE4F63">
        <w:trPr>
          <w:gridBefore w:val="1"/>
          <w:wBefore w:w="236" w:type="dxa"/>
          <w:trHeight w:val="1932"/>
        </w:trPr>
        <w:tc>
          <w:tcPr>
            <w:tcW w:w="445" w:type="dxa"/>
          </w:tcPr>
          <w:p w:rsidR="00E147FD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 xml:space="preserve">Кондиционные  способности </w:t>
            </w:r>
          </w:p>
        </w:tc>
        <w:tc>
          <w:tcPr>
            <w:tcW w:w="1944" w:type="dxa"/>
          </w:tcPr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Равновесия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одной другую согнуть вперед</w:t>
            </w: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стопа прижата</w:t>
            </w:r>
          </w:p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колену опорной ноги</w:t>
            </w: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 xml:space="preserve">руки в сторону </w:t>
            </w:r>
          </w:p>
        </w:tc>
        <w:tc>
          <w:tcPr>
            <w:tcW w:w="1571" w:type="dxa"/>
          </w:tcPr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2 сек</w:t>
            </w:r>
          </w:p>
        </w:tc>
        <w:tc>
          <w:tcPr>
            <w:tcW w:w="1783" w:type="dxa"/>
          </w:tcPr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4 сек</w:t>
            </w:r>
          </w:p>
        </w:tc>
        <w:tc>
          <w:tcPr>
            <w:tcW w:w="1431" w:type="dxa"/>
          </w:tcPr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 xml:space="preserve">Удержание </w:t>
            </w:r>
          </w:p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5 сек</w:t>
            </w:r>
          </w:p>
        </w:tc>
      </w:tr>
      <w:tr w:rsidR="00E147FD" w:rsidRPr="00766112" w:rsidTr="00FE4F63">
        <w:trPr>
          <w:gridBefore w:val="1"/>
          <w:wBefore w:w="236" w:type="dxa"/>
          <w:trHeight w:val="931"/>
        </w:trPr>
        <w:tc>
          <w:tcPr>
            <w:tcW w:w="445" w:type="dxa"/>
          </w:tcPr>
          <w:p w:rsidR="00E147FD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5" w:type="dxa"/>
          </w:tcPr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Скоростное силовые качества</w:t>
            </w:r>
          </w:p>
        </w:tc>
        <w:tc>
          <w:tcPr>
            <w:tcW w:w="1944" w:type="dxa"/>
          </w:tcPr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Прыжки толчками двух ног</w:t>
            </w:r>
          </w:p>
        </w:tc>
        <w:tc>
          <w:tcPr>
            <w:tcW w:w="1571" w:type="dxa"/>
          </w:tcPr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Отрыв от пола 2см</w:t>
            </w:r>
          </w:p>
        </w:tc>
        <w:tc>
          <w:tcPr>
            <w:tcW w:w="1783" w:type="dxa"/>
          </w:tcPr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Чуть тяжелее</w:t>
            </w:r>
          </w:p>
        </w:tc>
        <w:tc>
          <w:tcPr>
            <w:tcW w:w="1431" w:type="dxa"/>
          </w:tcPr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Легкость толчка</w:t>
            </w:r>
          </w:p>
        </w:tc>
      </w:tr>
      <w:tr w:rsidR="00FE4F63" w:rsidRPr="00766112" w:rsidTr="00FE4F63">
        <w:trPr>
          <w:gridBefore w:val="1"/>
          <w:wBefore w:w="236" w:type="dxa"/>
          <w:trHeight w:val="1381"/>
        </w:trPr>
        <w:tc>
          <w:tcPr>
            <w:tcW w:w="445" w:type="dxa"/>
            <w:vMerge w:val="restart"/>
          </w:tcPr>
          <w:p w:rsidR="00FE4F63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5" w:type="dxa"/>
            <w:vMerge w:val="restart"/>
          </w:tcPr>
          <w:p w:rsidR="00FE4F63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 xml:space="preserve">Гибкость подвижность тазобедренных суставов </w:t>
            </w:r>
          </w:p>
          <w:p w:rsidR="00FE4F63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FE4F63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Шпагат с порой высотой 40 см с наклоном назад</w:t>
            </w:r>
          </w:p>
          <w:p w:rsidR="00FE4F63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Правя и левая нога</w:t>
            </w:r>
          </w:p>
        </w:tc>
        <w:tc>
          <w:tcPr>
            <w:tcW w:w="1571" w:type="dxa"/>
          </w:tcPr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6-10 см</w:t>
            </w:r>
          </w:p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от пола</w:t>
            </w:r>
          </w:p>
        </w:tc>
        <w:tc>
          <w:tcPr>
            <w:tcW w:w="1783" w:type="dxa"/>
          </w:tcPr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1-5 см от пола бедра</w:t>
            </w:r>
          </w:p>
        </w:tc>
        <w:tc>
          <w:tcPr>
            <w:tcW w:w="1431" w:type="dxa"/>
          </w:tcPr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Плотное касания</w:t>
            </w:r>
          </w:p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пола</w:t>
            </w:r>
          </w:p>
        </w:tc>
      </w:tr>
      <w:tr w:rsidR="00FE4F63" w:rsidRPr="00766112" w:rsidTr="00A40CBB">
        <w:trPr>
          <w:gridBefore w:val="1"/>
          <w:wBefore w:w="236" w:type="dxa"/>
          <w:trHeight w:val="869"/>
        </w:trPr>
        <w:tc>
          <w:tcPr>
            <w:tcW w:w="445" w:type="dxa"/>
            <w:vMerge/>
          </w:tcPr>
          <w:p w:rsidR="00FE4F63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FE4F63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FE4F63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Поперечный шпагат</w:t>
            </w:r>
          </w:p>
          <w:p w:rsidR="00FE4F63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До 10см от линии паха</w:t>
            </w:r>
          </w:p>
        </w:tc>
        <w:tc>
          <w:tcPr>
            <w:tcW w:w="1783" w:type="dxa"/>
          </w:tcPr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С небольшим затвором стоп внутрь</w:t>
            </w:r>
          </w:p>
        </w:tc>
        <w:tc>
          <w:tcPr>
            <w:tcW w:w="1431" w:type="dxa"/>
          </w:tcPr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FE4F63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 xml:space="preserve">прямой </w:t>
            </w:r>
          </w:p>
        </w:tc>
      </w:tr>
      <w:tr w:rsidR="00FE4F63" w:rsidRPr="00766112" w:rsidTr="00FE4F63">
        <w:trPr>
          <w:gridBefore w:val="1"/>
          <w:wBefore w:w="236" w:type="dxa"/>
          <w:trHeight w:val="1714"/>
        </w:trPr>
        <w:tc>
          <w:tcPr>
            <w:tcW w:w="445" w:type="dxa"/>
          </w:tcPr>
          <w:p w:rsidR="00E147FD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5" w:type="dxa"/>
          </w:tcPr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 xml:space="preserve">Гибкость подвижность позвоночного столба </w:t>
            </w:r>
          </w:p>
        </w:tc>
        <w:tc>
          <w:tcPr>
            <w:tcW w:w="1944" w:type="dxa"/>
          </w:tcPr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Мостик с колена</w:t>
            </w: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1" w:type="dxa"/>
          </w:tcPr>
          <w:p w:rsidR="00E147FD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Недостаточная с</w:t>
            </w:r>
            <w:r w:rsidR="00E147FD" w:rsidRPr="009447D6">
              <w:rPr>
                <w:rFonts w:ascii="Times New Roman" w:hAnsi="Times New Roman" w:cs="Times New Roman"/>
                <w:sz w:val="24"/>
                <w:szCs w:val="24"/>
              </w:rPr>
              <w:t>кладка</w:t>
            </w:r>
          </w:p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в наклоне</w:t>
            </w:r>
          </w:p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согнутые</w:t>
            </w:r>
          </w:p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 xml:space="preserve">руки колени  </w:t>
            </w:r>
          </w:p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врозь</w:t>
            </w:r>
          </w:p>
        </w:tc>
        <w:tc>
          <w:tcPr>
            <w:tcW w:w="1783" w:type="dxa"/>
          </w:tcPr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Недостаточная</w:t>
            </w:r>
          </w:p>
          <w:p w:rsidR="00E147FD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147FD" w:rsidRPr="009447D6">
              <w:rPr>
                <w:rFonts w:ascii="Times New Roman" w:hAnsi="Times New Roman" w:cs="Times New Roman"/>
                <w:sz w:val="24"/>
                <w:szCs w:val="24"/>
              </w:rPr>
              <w:t>кладка</w:t>
            </w:r>
          </w:p>
          <w:p w:rsidR="00E147FD" w:rsidRPr="009447D6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наклоне</w:t>
            </w:r>
            <w:r w:rsidR="00E147FD" w:rsidRPr="009447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7FD" w:rsidRPr="009447D6">
              <w:rPr>
                <w:rFonts w:ascii="Times New Roman" w:hAnsi="Times New Roman" w:cs="Times New Roman"/>
                <w:sz w:val="24"/>
                <w:szCs w:val="24"/>
              </w:rPr>
              <w:t>согнутые руки</w:t>
            </w:r>
          </w:p>
        </w:tc>
        <w:tc>
          <w:tcPr>
            <w:tcW w:w="1431" w:type="dxa"/>
          </w:tcPr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Плотная складка, прямые колени вместе</w:t>
            </w:r>
          </w:p>
        </w:tc>
      </w:tr>
      <w:tr w:rsidR="00E147FD" w:rsidRPr="00766112" w:rsidTr="00FE4F63">
        <w:trPr>
          <w:gridBefore w:val="1"/>
          <w:wBefore w:w="236" w:type="dxa"/>
          <w:trHeight w:val="1932"/>
        </w:trPr>
        <w:tc>
          <w:tcPr>
            <w:tcW w:w="445" w:type="dxa"/>
          </w:tcPr>
          <w:p w:rsidR="00E147FD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5" w:type="dxa"/>
          </w:tcPr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Координационные способности </w:t>
            </w:r>
          </w:p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 xml:space="preserve">статического равновесия </w:t>
            </w:r>
          </w:p>
        </w:tc>
        <w:tc>
          <w:tcPr>
            <w:tcW w:w="1944" w:type="dxa"/>
          </w:tcPr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Равновесия в шпагат вперед</w:t>
            </w: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сторону</w:t>
            </w: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 xml:space="preserve">назад. </w:t>
            </w:r>
            <w:r w:rsidR="00FE4F63" w:rsidRPr="007661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ыполнения</w:t>
            </w:r>
            <w:r w:rsidR="00FE4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 xml:space="preserve"> с правой и левой ноги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 xml:space="preserve"> Фиксация равновесия</w:t>
            </w:r>
          </w:p>
        </w:tc>
        <w:tc>
          <w:tcPr>
            <w:tcW w:w="1571" w:type="dxa"/>
          </w:tcPr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Нога на уровне 90 град</w:t>
            </w:r>
          </w:p>
        </w:tc>
        <w:tc>
          <w:tcPr>
            <w:tcW w:w="1783" w:type="dxa"/>
          </w:tcPr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Стопа на уровне плеча</w:t>
            </w:r>
          </w:p>
        </w:tc>
        <w:tc>
          <w:tcPr>
            <w:tcW w:w="1431" w:type="dxa"/>
          </w:tcPr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Рабочая нога выше головы</w:t>
            </w:r>
          </w:p>
        </w:tc>
      </w:tr>
      <w:tr w:rsidR="00E147FD" w:rsidRPr="00766112" w:rsidTr="00FE4F63">
        <w:trPr>
          <w:gridBefore w:val="1"/>
          <w:wBefore w:w="236" w:type="dxa"/>
          <w:trHeight w:val="1380"/>
        </w:trPr>
        <w:tc>
          <w:tcPr>
            <w:tcW w:w="445" w:type="dxa"/>
          </w:tcPr>
          <w:p w:rsidR="00E147FD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75" w:type="dxa"/>
          </w:tcPr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Силовые способности  сила мышц пресса</w:t>
            </w:r>
          </w:p>
        </w:tc>
        <w:tc>
          <w:tcPr>
            <w:tcW w:w="1944" w:type="dxa"/>
          </w:tcPr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FE4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4F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ноги вверх </w:t>
            </w:r>
          </w:p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1 серед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ину</w:t>
            </w:r>
            <w:r w:rsidR="00FE4F63">
              <w:rPr>
                <w:rFonts w:ascii="Times New Roman" w:hAnsi="Times New Roman" w:cs="Times New Roman"/>
                <w:sz w:val="24"/>
                <w:szCs w:val="24"/>
              </w:rPr>
              <w:t xml:space="preserve"> угла ноги в </w:t>
            </w: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поперечном шпагате</w:t>
            </w:r>
          </w:p>
        </w:tc>
        <w:tc>
          <w:tcPr>
            <w:tcW w:w="1571" w:type="dxa"/>
          </w:tcPr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1783" w:type="dxa"/>
          </w:tcPr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9раз</w:t>
            </w:r>
          </w:p>
        </w:tc>
        <w:tc>
          <w:tcPr>
            <w:tcW w:w="1431" w:type="dxa"/>
          </w:tcPr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10раз</w:t>
            </w:r>
          </w:p>
        </w:tc>
      </w:tr>
      <w:tr w:rsidR="00E147FD" w:rsidRPr="00766112" w:rsidTr="00FE4F63">
        <w:trPr>
          <w:gridBefore w:val="1"/>
          <w:wBefore w:w="236" w:type="dxa"/>
          <w:trHeight w:val="1366"/>
        </w:trPr>
        <w:tc>
          <w:tcPr>
            <w:tcW w:w="445" w:type="dxa"/>
          </w:tcPr>
          <w:p w:rsidR="00E147FD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5" w:type="dxa"/>
          </w:tcPr>
          <w:p w:rsidR="00E147FD" w:rsidRPr="00766112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66112">
              <w:rPr>
                <w:rFonts w:ascii="Times New Roman" w:hAnsi="Times New Roman" w:cs="Times New Roman"/>
                <w:sz w:val="24"/>
                <w:szCs w:val="24"/>
              </w:rPr>
              <w:t>Силовые способности  сила мышц пресса</w:t>
            </w:r>
          </w:p>
        </w:tc>
        <w:tc>
          <w:tcPr>
            <w:tcW w:w="1944" w:type="dxa"/>
          </w:tcPr>
          <w:p w:rsidR="00E147FD" w:rsidRPr="00766112" w:rsidRDefault="00FE4F63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с двойным</w:t>
            </w:r>
            <w:r w:rsidR="00E147FD" w:rsidRPr="00766112">
              <w:rPr>
                <w:rFonts w:ascii="Times New Roman" w:hAnsi="Times New Roman" w:cs="Times New Roman"/>
                <w:sz w:val="24"/>
                <w:szCs w:val="24"/>
              </w:rPr>
              <w:t xml:space="preserve"> вращением скакалки вперед</w:t>
            </w:r>
          </w:p>
        </w:tc>
        <w:tc>
          <w:tcPr>
            <w:tcW w:w="1571" w:type="dxa"/>
          </w:tcPr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18 раз за10 сек</w:t>
            </w:r>
          </w:p>
        </w:tc>
        <w:tc>
          <w:tcPr>
            <w:tcW w:w="1783" w:type="dxa"/>
          </w:tcPr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19 раз за 10сек</w:t>
            </w:r>
          </w:p>
        </w:tc>
        <w:tc>
          <w:tcPr>
            <w:tcW w:w="1431" w:type="dxa"/>
          </w:tcPr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7FD" w:rsidRPr="009447D6" w:rsidRDefault="00E147FD" w:rsidP="00AB38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47D6">
              <w:rPr>
                <w:rFonts w:ascii="Times New Roman" w:hAnsi="Times New Roman" w:cs="Times New Roman"/>
                <w:sz w:val="24"/>
                <w:szCs w:val="24"/>
              </w:rPr>
              <w:t>20 раз за10сек</w:t>
            </w:r>
          </w:p>
        </w:tc>
      </w:tr>
    </w:tbl>
    <w:p w:rsidR="00AA39D7" w:rsidRPr="00BA65DD" w:rsidRDefault="00E147FD" w:rsidP="00E147FD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76611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</w:t>
      </w:r>
    </w:p>
    <w:p w:rsidR="00E147FD" w:rsidRDefault="00E147FD" w:rsidP="00E147F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C44BA8">
        <w:rPr>
          <w:rFonts w:ascii="Times New Roman" w:hAnsi="Times New Roman" w:cs="Times New Roman"/>
          <w:b/>
          <w:bCs/>
          <w:sz w:val="28"/>
          <w:szCs w:val="24"/>
        </w:rPr>
        <w:t>Литература</w:t>
      </w:r>
    </w:p>
    <w:p w:rsidR="00E147FD" w:rsidRPr="00C17538" w:rsidRDefault="00E147FD" w:rsidP="00E147F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17538">
        <w:rPr>
          <w:rFonts w:ascii="Times New Roman" w:hAnsi="Times New Roman" w:cs="Times New Roman"/>
          <w:b/>
          <w:sz w:val="24"/>
          <w:szCs w:val="24"/>
        </w:rPr>
        <w:t>Для педагога</w:t>
      </w:r>
    </w:p>
    <w:p w:rsidR="00E147FD" w:rsidRPr="00C17538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C17538">
        <w:rPr>
          <w:rFonts w:ascii="Times New Roman" w:hAnsi="Times New Roman" w:cs="Times New Roman"/>
          <w:sz w:val="24"/>
          <w:szCs w:val="24"/>
        </w:rPr>
        <w:t xml:space="preserve">1. Бирюк Е.В. Художественная гимнастика/ Е.В. Бирюк. - К.: Рад.школа, 1981. - 102с </w:t>
      </w:r>
    </w:p>
    <w:p w:rsidR="00E147FD" w:rsidRPr="00C17538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C17538">
        <w:rPr>
          <w:rFonts w:ascii="Times New Roman" w:hAnsi="Times New Roman" w:cs="Times New Roman"/>
          <w:sz w:val="24"/>
          <w:szCs w:val="24"/>
        </w:rPr>
        <w:t xml:space="preserve">2. Венгерова Н.Н., Фёдорова О.С. Средства классического экзерсиса на уроках хореографической подготовки в сложно-координированных видах спорта: Учебно-методическое пособие/ Н.Н. Венгерова, О.С.Фёдорова. - К.: СПб, 2000. </w:t>
      </w:r>
    </w:p>
    <w:p w:rsidR="00E147FD" w:rsidRPr="00C17538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C17538">
        <w:rPr>
          <w:rFonts w:ascii="Times New Roman" w:hAnsi="Times New Roman" w:cs="Times New Roman"/>
          <w:sz w:val="24"/>
          <w:szCs w:val="24"/>
        </w:rPr>
        <w:t xml:space="preserve">3. Вишнякова С.В., Солопов И.Н., Зомов Б.М. Совершенствование функциональных возможностей спортсменок на начальных этапах подготовки в художественной гимнастике: Учебно-методическое пособие/ С.В. Вишнякова, И.Н. Солопов, Б.М. Зомов - Волгоград: ВГАФК, 1998. - 56с. </w:t>
      </w:r>
    </w:p>
    <w:p w:rsidR="00E147FD" w:rsidRDefault="00E147FD" w:rsidP="00E147F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6112">
        <w:rPr>
          <w:rFonts w:ascii="Times New Roman" w:hAnsi="Times New Roman" w:cs="Times New Roman"/>
          <w:b/>
          <w:sz w:val="24"/>
          <w:szCs w:val="24"/>
        </w:rPr>
        <w:t>Для родителей</w:t>
      </w:r>
    </w:p>
    <w:p w:rsidR="00E147FD" w:rsidRPr="00C17538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C17538">
        <w:rPr>
          <w:rFonts w:ascii="Times New Roman" w:hAnsi="Times New Roman" w:cs="Times New Roman"/>
          <w:sz w:val="24"/>
          <w:szCs w:val="24"/>
        </w:rPr>
        <w:t>Просмотр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7538">
        <w:rPr>
          <w:rFonts w:ascii="Times New Roman" w:hAnsi="Times New Roman" w:cs="Times New Roman"/>
          <w:sz w:val="24"/>
          <w:szCs w:val="24"/>
        </w:rPr>
        <w:t xml:space="preserve"> вместе с детьми чемпионаты мира, и чем</w:t>
      </w:r>
      <w:r>
        <w:rPr>
          <w:rFonts w:ascii="Times New Roman" w:hAnsi="Times New Roman" w:cs="Times New Roman"/>
          <w:sz w:val="24"/>
          <w:szCs w:val="24"/>
        </w:rPr>
        <w:t xml:space="preserve">пионаты Росси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художественной</w:t>
      </w:r>
      <w:r w:rsidRPr="00C1753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4F63">
        <w:rPr>
          <w:rFonts w:ascii="Times New Roman" w:hAnsi="Times New Roman" w:cs="Times New Roman"/>
          <w:sz w:val="24"/>
          <w:szCs w:val="24"/>
        </w:rPr>
        <w:t>делится впечатлениями о</w:t>
      </w:r>
      <w:r w:rsidRPr="00C17538">
        <w:rPr>
          <w:rFonts w:ascii="Times New Roman" w:hAnsi="Times New Roman" w:cs="Times New Roman"/>
          <w:sz w:val="24"/>
          <w:szCs w:val="24"/>
        </w:rPr>
        <w:t xml:space="preserve"> просмотре</w:t>
      </w:r>
      <w:r w:rsidR="00FE4F63">
        <w:rPr>
          <w:rFonts w:ascii="Times New Roman" w:hAnsi="Times New Roman" w:cs="Times New Roman"/>
          <w:sz w:val="24"/>
          <w:szCs w:val="24"/>
        </w:rPr>
        <w:t>.</w:t>
      </w:r>
    </w:p>
    <w:p w:rsidR="00E147FD" w:rsidRDefault="00E147FD" w:rsidP="00E147F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6112">
        <w:rPr>
          <w:rFonts w:ascii="Times New Roman" w:hAnsi="Times New Roman" w:cs="Times New Roman"/>
          <w:b/>
          <w:sz w:val="24"/>
          <w:szCs w:val="24"/>
        </w:rPr>
        <w:t xml:space="preserve">Для детей </w:t>
      </w:r>
    </w:p>
    <w:p w:rsidR="00E147FD" w:rsidRPr="00C17538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r w:rsidRPr="00C17538">
        <w:rPr>
          <w:rFonts w:ascii="Times New Roman" w:hAnsi="Times New Roman" w:cs="Times New Roman"/>
          <w:sz w:val="24"/>
          <w:szCs w:val="24"/>
        </w:rPr>
        <w:t>Изучения</w:t>
      </w:r>
      <w:r>
        <w:rPr>
          <w:rFonts w:ascii="Times New Roman" w:hAnsi="Times New Roman" w:cs="Times New Roman"/>
          <w:sz w:val="24"/>
          <w:szCs w:val="24"/>
        </w:rPr>
        <w:t xml:space="preserve">  пра</w:t>
      </w:r>
      <w:r w:rsidRPr="00C17538">
        <w:rPr>
          <w:rFonts w:ascii="Times New Roman" w:hAnsi="Times New Roman" w:cs="Times New Roman"/>
          <w:sz w:val="24"/>
          <w:szCs w:val="24"/>
        </w:rPr>
        <w:t>в</w:t>
      </w:r>
      <w:r w:rsidR="00FE4F6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л по художественной гимнастике</w:t>
      </w:r>
      <w:r w:rsidRPr="00C1753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7538">
        <w:rPr>
          <w:rFonts w:ascii="Times New Roman" w:hAnsi="Times New Roman" w:cs="Times New Roman"/>
          <w:sz w:val="24"/>
          <w:szCs w:val="24"/>
        </w:rPr>
        <w:t xml:space="preserve">просмотров в интернете </w:t>
      </w:r>
    </w:p>
    <w:p w:rsidR="00E147FD" w:rsidRPr="00C17538" w:rsidRDefault="00E147FD" w:rsidP="00E147FD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C17538">
        <w:rPr>
          <w:rFonts w:ascii="Times New Roman" w:hAnsi="Times New Roman" w:cs="Times New Roman"/>
          <w:sz w:val="24"/>
          <w:szCs w:val="24"/>
        </w:rPr>
        <w:t>Виб</w:t>
      </w:r>
      <w:r>
        <w:rPr>
          <w:rFonts w:ascii="Times New Roman" w:hAnsi="Times New Roman" w:cs="Times New Roman"/>
          <w:sz w:val="24"/>
          <w:szCs w:val="24"/>
        </w:rPr>
        <w:t>енаров по предметной подготовки</w:t>
      </w:r>
      <w:r w:rsidRPr="00C1753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E147FD" w:rsidRPr="00766112" w:rsidRDefault="00E147FD" w:rsidP="00E147F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6112">
        <w:rPr>
          <w:rFonts w:ascii="Times New Roman" w:hAnsi="Times New Roman" w:cs="Times New Roman"/>
          <w:b/>
          <w:sz w:val="24"/>
          <w:szCs w:val="24"/>
        </w:rPr>
        <w:t>Интернет ресурсы</w:t>
      </w:r>
    </w:p>
    <w:p w:rsidR="00E147FD" w:rsidRPr="00766112" w:rsidRDefault="00E147FD" w:rsidP="00E147FD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66112">
        <w:rPr>
          <w:rFonts w:ascii="Times New Roman" w:eastAsia="+mn-ea" w:hAnsi="Times New Roman" w:cs="Times New Roman"/>
          <w:color w:val="000000"/>
          <w:sz w:val="24"/>
          <w:szCs w:val="24"/>
        </w:rPr>
        <w:t>ttp://www.m</w:t>
      </w:r>
      <w:r w:rsidRPr="00766112">
        <w:rPr>
          <w:rFonts w:ascii="Times New Roman" w:eastAsia="+mn-ea" w:hAnsi="Times New Roman" w:cs="Times New Roman"/>
          <w:color w:val="000000"/>
          <w:sz w:val="24"/>
          <w:szCs w:val="24"/>
          <w:lang w:val="en-US"/>
        </w:rPr>
        <w:t>on</w:t>
      </w:r>
      <w:r w:rsidRPr="00766112">
        <w:rPr>
          <w:rFonts w:ascii="Times New Roman" w:eastAsia="+mn-ea" w:hAnsi="Times New Roman" w:cs="Times New Roman"/>
          <w:color w:val="000000"/>
          <w:sz w:val="24"/>
          <w:szCs w:val="24"/>
        </w:rPr>
        <w:t>.gov.ru/ - Министерство образования и науки Российской Федерации</w:t>
      </w:r>
    </w:p>
    <w:p w:rsidR="00E147FD" w:rsidRPr="00AA39D7" w:rsidRDefault="00E147FD" w:rsidP="00E147FD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C2B08">
        <w:rPr>
          <w:rFonts w:ascii="Times New Roman" w:hAnsi="Times New Roman" w:cs="Times New Roman"/>
          <w:sz w:val="24"/>
          <w:szCs w:val="24"/>
        </w:rPr>
        <w:t>https://centerviner.com/-</w:t>
      </w:r>
      <w:r>
        <w:rPr>
          <w:rFonts w:ascii="Times New Roman" w:hAnsi="Times New Roman" w:cs="Times New Roman"/>
          <w:sz w:val="24"/>
          <w:szCs w:val="24"/>
        </w:rPr>
        <w:t xml:space="preserve"> Центр гимнастики Ирины Винер</w:t>
      </w:r>
    </w:p>
    <w:p w:rsidR="0085670E" w:rsidRDefault="0085670E" w:rsidP="008326A5"/>
    <w:sectPr w:rsidR="0085670E" w:rsidSect="00B63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35F4"/>
    <w:multiLevelType w:val="hybridMultilevel"/>
    <w:tmpl w:val="10004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21BA7"/>
    <w:multiLevelType w:val="multilevel"/>
    <w:tmpl w:val="F688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AA4CEF"/>
    <w:multiLevelType w:val="multilevel"/>
    <w:tmpl w:val="043E1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6" w:hanging="3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13EF7815"/>
    <w:multiLevelType w:val="hybridMultilevel"/>
    <w:tmpl w:val="22B4B63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47053D6"/>
    <w:multiLevelType w:val="hybridMultilevel"/>
    <w:tmpl w:val="F9642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65232"/>
    <w:multiLevelType w:val="multilevel"/>
    <w:tmpl w:val="4FC0E1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8F2827"/>
    <w:multiLevelType w:val="multilevel"/>
    <w:tmpl w:val="42D0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DA6260"/>
    <w:multiLevelType w:val="multilevel"/>
    <w:tmpl w:val="3ECA2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6D7F19"/>
    <w:multiLevelType w:val="hybridMultilevel"/>
    <w:tmpl w:val="6928B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FB154E"/>
    <w:multiLevelType w:val="multilevel"/>
    <w:tmpl w:val="3146C9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33213B8B"/>
    <w:multiLevelType w:val="hybridMultilevel"/>
    <w:tmpl w:val="EDE4D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FC42BE"/>
    <w:multiLevelType w:val="hybridMultilevel"/>
    <w:tmpl w:val="7068A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2D3773"/>
    <w:multiLevelType w:val="hybridMultilevel"/>
    <w:tmpl w:val="DAD48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362028"/>
    <w:multiLevelType w:val="hybridMultilevel"/>
    <w:tmpl w:val="B6542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096208"/>
    <w:multiLevelType w:val="hybridMultilevel"/>
    <w:tmpl w:val="3DA2FF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2B49F2"/>
    <w:multiLevelType w:val="hybridMultilevel"/>
    <w:tmpl w:val="0E02E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B139FB"/>
    <w:multiLevelType w:val="multilevel"/>
    <w:tmpl w:val="3B18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906E51"/>
    <w:multiLevelType w:val="hybridMultilevel"/>
    <w:tmpl w:val="D6B8CD88"/>
    <w:lvl w:ilvl="0" w:tplc="8138BB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26F2DB1"/>
    <w:multiLevelType w:val="multilevel"/>
    <w:tmpl w:val="2214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E6554C"/>
    <w:multiLevelType w:val="multilevel"/>
    <w:tmpl w:val="2B04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F52D4A"/>
    <w:multiLevelType w:val="hybridMultilevel"/>
    <w:tmpl w:val="10004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044193"/>
    <w:multiLevelType w:val="hybridMultilevel"/>
    <w:tmpl w:val="B1E08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A4075D"/>
    <w:multiLevelType w:val="hybridMultilevel"/>
    <w:tmpl w:val="3CB8C9B0"/>
    <w:lvl w:ilvl="0" w:tplc="6FB27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84667D"/>
    <w:multiLevelType w:val="hybridMultilevel"/>
    <w:tmpl w:val="C9207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33149F"/>
    <w:multiLevelType w:val="multilevel"/>
    <w:tmpl w:val="864E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8"/>
  </w:num>
  <w:num w:numId="5">
    <w:abstractNumId w:val="16"/>
  </w:num>
  <w:num w:numId="6">
    <w:abstractNumId w:val="19"/>
  </w:num>
  <w:num w:numId="7">
    <w:abstractNumId w:val="17"/>
  </w:num>
  <w:num w:numId="8">
    <w:abstractNumId w:val="22"/>
  </w:num>
  <w:num w:numId="9">
    <w:abstractNumId w:val="5"/>
  </w:num>
  <w:num w:numId="10">
    <w:abstractNumId w:val="15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1"/>
  </w:num>
  <w:num w:numId="14">
    <w:abstractNumId w:val="21"/>
  </w:num>
  <w:num w:numId="15">
    <w:abstractNumId w:val="9"/>
  </w:num>
  <w:num w:numId="16">
    <w:abstractNumId w:val="13"/>
  </w:num>
  <w:num w:numId="17">
    <w:abstractNumId w:val="4"/>
  </w:num>
  <w:num w:numId="18">
    <w:abstractNumId w:val="8"/>
  </w:num>
  <w:num w:numId="19">
    <w:abstractNumId w:val="20"/>
  </w:num>
  <w:num w:numId="20">
    <w:abstractNumId w:val="3"/>
  </w:num>
  <w:num w:numId="21">
    <w:abstractNumId w:val="0"/>
  </w:num>
  <w:num w:numId="22">
    <w:abstractNumId w:val="24"/>
  </w:num>
  <w:num w:numId="23">
    <w:abstractNumId w:val="12"/>
  </w:num>
  <w:num w:numId="24">
    <w:abstractNumId w:val="2"/>
  </w:num>
  <w:num w:numId="25">
    <w:abstractNumId w:val="2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7FD"/>
    <w:rsid w:val="00027A63"/>
    <w:rsid w:val="00054D7B"/>
    <w:rsid w:val="000574FB"/>
    <w:rsid w:val="00075558"/>
    <w:rsid w:val="000F5831"/>
    <w:rsid w:val="001147F5"/>
    <w:rsid w:val="00131C7C"/>
    <w:rsid w:val="0016108B"/>
    <w:rsid w:val="0017524E"/>
    <w:rsid w:val="002307B0"/>
    <w:rsid w:val="00243E1F"/>
    <w:rsid w:val="00396421"/>
    <w:rsid w:val="003B035B"/>
    <w:rsid w:val="003B6A07"/>
    <w:rsid w:val="00411095"/>
    <w:rsid w:val="004A240D"/>
    <w:rsid w:val="00596363"/>
    <w:rsid w:val="005E295D"/>
    <w:rsid w:val="00615387"/>
    <w:rsid w:val="0062011C"/>
    <w:rsid w:val="006A44D9"/>
    <w:rsid w:val="006C0CFE"/>
    <w:rsid w:val="00712EA7"/>
    <w:rsid w:val="0072447B"/>
    <w:rsid w:val="00777A7F"/>
    <w:rsid w:val="008326A5"/>
    <w:rsid w:val="0085670E"/>
    <w:rsid w:val="0088400A"/>
    <w:rsid w:val="008C1D76"/>
    <w:rsid w:val="009A5696"/>
    <w:rsid w:val="009E311A"/>
    <w:rsid w:val="00A40CBB"/>
    <w:rsid w:val="00AA39D7"/>
    <w:rsid w:val="00AB386B"/>
    <w:rsid w:val="00AF13C1"/>
    <w:rsid w:val="00B1686B"/>
    <w:rsid w:val="00B3746B"/>
    <w:rsid w:val="00B6357E"/>
    <w:rsid w:val="00B861AB"/>
    <w:rsid w:val="00BA65DD"/>
    <w:rsid w:val="00C344E7"/>
    <w:rsid w:val="00CF3B9D"/>
    <w:rsid w:val="00D55306"/>
    <w:rsid w:val="00DB3BAC"/>
    <w:rsid w:val="00E147FD"/>
    <w:rsid w:val="00E84ABC"/>
    <w:rsid w:val="00EF072B"/>
    <w:rsid w:val="00F3749D"/>
    <w:rsid w:val="00F52BC8"/>
    <w:rsid w:val="00F667F3"/>
    <w:rsid w:val="00FE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47F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7F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47F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47F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147F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147F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3">
    <w:name w:val="Без интервала Знак"/>
    <w:link w:val="a4"/>
    <w:locked/>
    <w:rsid w:val="00E147FD"/>
  </w:style>
  <w:style w:type="paragraph" w:styleId="a4">
    <w:name w:val="No Spacing"/>
    <w:link w:val="a3"/>
    <w:uiPriority w:val="1"/>
    <w:qFormat/>
    <w:rsid w:val="00E147FD"/>
    <w:pPr>
      <w:spacing w:after="0" w:line="240" w:lineRule="auto"/>
    </w:pPr>
  </w:style>
  <w:style w:type="paragraph" w:customStyle="1" w:styleId="Default">
    <w:name w:val="Default"/>
    <w:rsid w:val="00E147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E147FD"/>
    <w:rPr>
      <w:sz w:val="28"/>
    </w:rPr>
  </w:style>
  <w:style w:type="character" w:customStyle="1" w:styleId="a6">
    <w:name w:val="Основной текст Знак"/>
    <w:basedOn w:val="a0"/>
    <w:link w:val="a5"/>
    <w:rsid w:val="00E147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99"/>
    <w:qFormat/>
    <w:rsid w:val="00E147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Strong"/>
    <w:uiPriority w:val="22"/>
    <w:qFormat/>
    <w:rsid w:val="00E147FD"/>
    <w:rPr>
      <w:b/>
      <w:bCs/>
    </w:rPr>
  </w:style>
  <w:style w:type="table" w:styleId="a9">
    <w:name w:val="Table Grid"/>
    <w:basedOn w:val="a1"/>
    <w:uiPriority w:val="59"/>
    <w:rsid w:val="00E14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semiHidden/>
    <w:unhideWhenUsed/>
    <w:rsid w:val="00E147F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147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147F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47F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E147FD"/>
    <w:rPr>
      <w:color w:val="0000FF" w:themeColor="hyperlink"/>
      <w:u w:val="single"/>
    </w:rPr>
  </w:style>
  <w:style w:type="character" w:customStyle="1" w:styleId="c39">
    <w:name w:val="c39"/>
    <w:basedOn w:val="a0"/>
    <w:rsid w:val="00777A7F"/>
  </w:style>
  <w:style w:type="character" w:customStyle="1" w:styleId="c3">
    <w:name w:val="c3"/>
    <w:basedOn w:val="a0"/>
    <w:rsid w:val="00777A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47F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7F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47F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47F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147F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147F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3">
    <w:name w:val="Без интервала Знак"/>
    <w:link w:val="a4"/>
    <w:locked/>
    <w:rsid w:val="00E147FD"/>
  </w:style>
  <w:style w:type="paragraph" w:styleId="a4">
    <w:name w:val="No Spacing"/>
    <w:link w:val="a3"/>
    <w:uiPriority w:val="1"/>
    <w:qFormat/>
    <w:rsid w:val="00E147FD"/>
    <w:pPr>
      <w:spacing w:after="0" w:line="240" w:lineRule="auto"/>
    </w:pPr>
  </w:style>
  <w:style w:type="paragraph" w:customStyle="1" w:styleId="Default">
    <w:name w:val="Default"/>
    <w:rsid w:val="00E147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E147FD"/>
    <w:rPr>
      <w:sz w:val="28"/>
    </w:rPr>
  </w:style>
  <w:style w:type="character" w:customStyle="1" w:styleId="a6">
    <w:name w:val="Основной текст Знак"/>
    <w:basedOn w:val="a0"/>
    <w:link w:val="a5"/>
    <w:rsid w:val="00E147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99"/>
    <w:qFormat/>
    <w:rsid w:val="00E147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Strong"/>
    <w:uiPriority w:val="22"/>
    <w:qFormat/>
    <w:rsid w:val="00E147FD"/>
    <w:rPr>
      <w:b/>
      <w:bCs/>
    </w:rPr>
  </w:style>
  <w:style w:type="table" w:styleId="a9">
    <w:name w:val="Table Grid"/>
    <w:basedOn w:val="a1"/>
    <w:uiPriority w:val="59"/>
    <w:rsid w:val="00E14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semiHidden/>
    <w:unhideWhenUsed/>
    <w:rsid w:val="00E147F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147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147F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47F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E147FD"/>
    <w:rPr>
      <w:color w:val="0000FF" w:themeColor="hyperlink"/>
      <w:u w:val="single"/>
    </w:rPr>
  </w:style>
  <w:style w:type="character" w:customStyle="1" w:styleId="c39">
    <w:name w:val="c39"/>
    <w:basedOn w:val="a0"/>
    <w:rsid w:val="00777A7F"/>
  </w:style>
  <w:style w:type="character" w:customStyle="1" w:styleId="c3">
    <w:name w:val="c3"/>
    <w:basedOn w:val="a0"/>
    <w:rsid w:val="00777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2886</Words>
  <Characters>16456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2021-05-19T04:55:00Z</cp:lastPrinted>
  <dcterms:created xsi:type="dcterms:W3CDTF">2024-05-17T06:37:00Z</dcterms:created>
  <dcterms:modified xsi:type="dcterms:W3CDTF">2024-05-17T06:37:00Z</dcterms:modified>
</cp:coreProperties>
</file>