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24E" w:rsidRDefault="006B024E" w:rsidP="006B024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ГОСУДАРСТВЕННОЕ БЮДЖЕТНОЕ УЧРЕЖДЕНИЕ РЕСПУБЛИКИ БАШКОРТОСТАН ЗАПАДНЫЙ МЕЖРАЙОННЫЙ ЦЕНТР «СЕМЬЯ» ОТДЕЛЕНИЕ СОЦИАЛЬНЫЙ ПРИЮТ ДЛЯ И ПОДРОСТКОВ В БАКАЛНСКОМ РАЙОНЕ</w:t>
      </w:r>
    </w:p>
    <w:p w:rsidR="006B024E" w:rsidRDefault="006B024E" w:rsidP="006B024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024E" w:rsidRDefault="006B024E" w:rsidP="006B024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024E" w:rsidRDefault="006B024E" w:rsidP="006B024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024E" w:rsidRDefault="006B024E" w:rsidP="006B024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024E" w:rsidRDefault="006B024E" w:rsidP="006B024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024E" w:rsidRDefault="006B024E" w:rsidP="006B024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B024E" w:rsidRDefault="006B024E" w:rsidP="006B024E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Профилактическое мероприятие</w:t>
      </w:r>
    </w:p>
    <w:p w:rsidR="006B024E" w:rsidRPr="00972F30" w:rsidRDefault="006B024E" w:rsidP="006B024E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972F3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Реклама ДТД. Просмотр</w:t>
      </w:r>
      <w:r w:rsidRPr="00972F3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»</w:t>
      </w:r>
    </w:p>
    <w:p w:rsidR="006B024E" w:rsidRPr="00972F30" w:rsidRDefault="006B024E" w:rsidP="006B024E">
      <w:pPr>
        <w:jc w:val="center"/>
        <w:rPr>
          <w:b/>
          <w:sz w:val="32"/>
          <w:szCs w:val="32"/>
        </w:rPr>
      </w:pPr>
    </w:p>
    <w:p w:rsidR="006B024E" w:rsidRPr="00972F30" w:rsidRDefault="006B024E" w:rsidP="006B024E">
      <w:pPr>
        <w:rPr>
          <w:sz w:val="28"/>
          <w:szCs w:val="28"/>
        </w:rPr>
      </w:pPr>
    </w:p>
    <w:p w:rsidR="006B024E" w:rsidRPr="00972F30" w:rsidRDefault="006B024E" w:rsidP="006B024E">
      <w:pPr>
        <w:rPr>
          <w:sz w:val="28"/>
          <w:szCs w:val="28"/>
        </w:rPr>
      </w:pPr>
    </w:p>
    <w:p w:rsidR="006B024E" w:rsidRPr="00972F30" w:rsidRDefault="006B024E" w:rsidP="006B024E">
      <w:pPr>
        <w:rPr>
          <w:sz w:val="28"/>
          <w:szCs w:val="28"/>
        </w:rPr>
      </w:pPr>
    </w:p>
    <w:p w:rsidR="006B024E" w:rsidRPr="00972F30" w:rsidRDefault="006B024E" w:rsidP="006B024E">
      <w:pPr>
        <w:rPr>
          <w:sz w:val="28"/>
          <w:szCs w:val="28"/>
        </w:rPr>
      </w:pPr>
    </w:p>
    <w:p w:rsidR="006B024E" w:rsidRPr="00972F30" w:rsidRDefault="006B024E" w:rsidP="006B024E">
      <w:pPr>
        <w:rPr>
          <w:sz w:val="28"/>
          <w:szCs w:val="28"/>
        </w:rPr>
      </w:pPr>
    </w:p>
    <w:p w:rsidR="006B024E" w:rsidRDefault="006B024E" w:rsidP="006B024E">
      <w:pPr>
        <w:rPr>
          <w:sz w:val="28"/>
          <w:szCs w:val="28"/>
        </w:rPr>
      </w:pPr>
    </w:p>
    <w:p w:rsidR="006B024E" w:rsidRPr="00972F30" w:rsidRDefault="006B024E" w:rsidP="006B024E">
      <w:pPr>
        <w:tabs>
          <w:tab w:val="left" w:pos="747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72F30">
        <w:rPr>
          <w:rFonts w:ascii="Times New Roman" w:hAnsi="Times New Roman" w:cs="Times New Roman"/>
          <w:sz w:val="28"/>
          <w:szCs w:val="28"/>
        </w:rPr>
        <w:tab/>
        <w:t xml:space="preserve">Провела: </w:t>
      </w:r>
    </w:p>
    <w:p w:rsidR="006B024E" w:rsidRPr="00972F30" w:rsidRDefault="006B024E" w:rsidP="006B024E">
      <w:pPr>
        <w:tabs>
          <w:tab w:val="left" w:pos="747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72F30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6B024E" w:rsidRPr="00972F30" w:rsidRDefault="006B024E" w:rsidP="006B024E">
      <w:pPr>
        <w:tabs>
          <w:tab w:val="left" w:pos="747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72F30">
        <w:rPr>
          <w:rFonts w:ascii="Times New Roman" w:hAnsi="Times New Roman" w:cs="Times New Roman"/>
          <w:sz w:val="28"/>
          <w:szCs w:val="28"/>
        </w:rPr>
        <w:t>Сидорова С.П.</w:t>
      </w:r>
    </w:p>
    <w:p w:rsidR="006B024E" w:rsidRDefault="006B024E" w:rsidP="006B024E">
      <w:pPr>
        <w:tabs>
          <w:tab w:val="left" w:pos="7471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72F30">
        <w:rPr>
          <w:rFonts w:ascii="Times New Roman" w:hAnsi="Times New Roman" w:cs="Times New Roman"/>
          <w:sz w:val="28"/>
          <w:szCs w:val="28"/>
        </w:rPr>
        <w:t>Контингент</w:t>
      </w:r>
      <w:proofErr w:type="gramStart"/>
      <w:r w:rsidRPr="00972F3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оспитанники</w:t>
      </w:r>
      <w:proofErr w:type="spellEnd"/>
    </w:p>
    <w:p w:rsidR="006B024E" w:rsidRDefault="006B024E" w:rsidP="006B024E">
      <w:pPr>
        <w:tabs>
          <w:tab w:val="left" w:pos="7471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24E" w:rsidRDefault="006B024E" w:rsidP="006B024E">
      <w:pPr>
        <w:tabs>
          <w:tab w:val="left" w:pos="7471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24E" w:rsidRPr="00972F30" w:rsidRDefault="006B024E" w:rsidP="006B024E">
      <w:pPr>
        <w:tabs>
          <w:tab w:val="left" w:pos="747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акалы август 2026 г.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lastRenderedPageBreak/>
        <w:t>Цель занятия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информирование о работе Детского телефона доверия.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Задачи:</w:t>
      </w:r>
    </w:p>
    <w:p w:rsidR="006B024E" w:rsidRPr="006B024E" w:rsidRDefault="006B024E" w:rsidP="006B02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мотивировать обращаться на Телефон доверия в трудных жизненных ситуациях;</w:t>
      </w:r>
    </w:p>
    <w:p w:rsidR="006B024E" w:rsidRPr="006B024E" w:rsidRDefault="006B024E" w:rsidP="006B02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прокомментировать ситуации, когда дети могут обращаться на Телефон доверия;</w:t>
      </w:r>
    </w:p>
    <w:p w:rsidR="006B024E" w:rsidRPr="006B024E" w:rsidRDefault="006B024E" w:rsidP="006B02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помощь в запоминании номера Телефона доверия</w:t>
      </w:r>
      <w:proofErr w:type="gramStart"/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,</w:t>
      </w:r>
      <w:proofErr w:type="gramEnd"/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используя элементы мнемотехники.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Ход занятия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Ребята, а вы знаете, что такое телефон доверия? (</w:t>
      </w:r>
      <w:r w:rsidRPr="006B024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Ответы ребят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 </w:t>
      </w:r>
      <w:r w:rsidRPr="006B024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Телефон доверия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это служба, куда может анонимно (не называя своего имени и фамилии) обратиться абсолютно любой человек, чтобы обсудить отношения с друзьями, близкими, семейные и школьные отношения.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Как вы думаете, зачем и кому он нужен? (</w:t>
      </w:r>
      <w:r w:rsidRPr="006B024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Ответы ребят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Как вы думаете, в каких случаях ребёнок вашего возраста может обратиться в службу Телефона доверия? (</w:t>
      </w:r>
      <w:r w:rsidRPr="006B024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ответы ребят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(Обсуждение)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Когда не знаешь, как вести себя в тех или иных ситуациях.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2. Очень нравится девочка или </w:t>
      </w:r>
      <w:proofErr w:type="gramStart"/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мальчик</w:t>
      </w:r>
      <w:proofErr w:type="gramEnd"/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Ты не знаешь, как привлечь ее (его) внимание.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Произошел конфликт с кем-то из старших и в связи с этим тревога не покидает Тебя.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 В школе проблема с учителями.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5. Родители не </w:t>
      </w:r>
      <w:proofErr w:type="gramStart"/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понимают и Ты не знаешь</w:t>
      </w:r>
      <w:proofErr w:type="gramEnd"/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как себя с ними вести и заслужить их уважение и понимание.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 Ссора с другом (подругой).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7. Обидели в школе (на улице, дома).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8. Когда больше не хочется никого видеть и ни с кем общаться.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9. Друг курит (употребляет алкоголь или наркотики); как помочь ему избавиться от этой зависимости? К кому обратиться за помощью?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10. Ты попал в безвыходную ситуацию.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11. Какую профессию выбрать и кем стать в будущем?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школе, на улице у вас много друзей. Там весело и интересно. Но бывают такие ситуации, когда вы стесняетесь поделиться своими трудностями с родителями, с друзьями, не знаете, что делать в трудной ситуации. Если вы чувствуете себя одинокими даже в весёлой компании сверстников, вас не берут играть, обижают, над вами насмехаются - звоните на Телефон доверия. Звонок на Телефон бесплатный, анонимный (можно не называть своё имя) и принимается в любое время суток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Люди, которые работают на Телефоне доверия, всегда готовы ответить, выслушать, понять и помочь. На телефонах доверия работают специально обученные специалисты - психологи.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А можно ли звонить на Телефон доверия просто так, без причины или ради шутки? Почему? (</w:t>
      </w:r>
      <w:r w:rsidRPr="006B024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подвести детей к тому, что не надо баловаться, звоня на Телефон доверия, так как в это время не сможет дозвониться человек, которому действительно нужна помощь, потому что оператор будет занят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Вопрос: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А знаете ли вы номер телефона доверия?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может его назвать наизусть? (дети называют или говорят, что не помнят его)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же вы тогда будете звонить, если не помните номера телефона?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предлагаю вам сейчас попробовать запомнить этот номер с помощью Мнемотехники.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Мнемотехника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это методы запоминания какой-либо информации, они основаны на психологии человека и на восприимчивости. Знание и использование мнемотехник поможет вам лучше запоминать имена, фамилии, адреса, цифры и так далее.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Мнемоника или мнемотехника - это разработанные методы, приемы и способы, которые помогают лучше запомнить информацию.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Метод «Ассоциации»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Этот метод ассоциаций основан на запоминании цифр методом связанных ассоциаций или методом вешалок. Метод слов вешалок создан на зрительных представлениях, он помогает запомнить в определенном порядке нужную информацию, которая состоит из любого количества цифр.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Чтобы пользоваться этим методом, надо придумать десять слов вешалок к каждой цифре от 0 до 9. Эти слова надо выучить наизусть, чтобы применять их в дальнейшем.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Например, надо выучить и хорошо запомнить нужное вам число, которое состоит из нескольких цифр, надо увязать </w:t>
      </w:r>
      <w:r w:rsidRPr="006B024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образы цифр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 какой-то историей. Например, 1 - образ спортсмена, 5 - образ школы, 15 - спортсмен участвует в соревнованиях за школу.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Цифры должны, напоминать какие - то образы, например ноль - глобус, круг, мяч, солнце.</w:t>
      </w:r>
      <w:proofErr w:type="gramEnd"/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0 - шар, обруч, солнце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1 - глобус, лом, фонарь, соломинка, кол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2 - гусь, лебедь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3 - усы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4 - стул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5 - звезда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6 - замок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7 - нос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8 - очки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9 - шарик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методе вешалок каждая цифра должна рассказать свою историю.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Практическая работа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того</w:t>
      </w:r>
      <w:proofErr w:type="gramStart"/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proofErr w:type="gramEnd"/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чтобы запомнить номер телефона, вам необходимо </w:t>
      </w:r>
      <w:r w:rsidRPr="006B024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придумать историю</w:t>
      </w: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в которой будут задействованы те образы, которые соответствуют нужным числам. И самое главное, что чем абсурдней будет история, тем быстрей и легче вы её запомните. Также желательно чтобы вы задействовали свои ощущения и звуковое сопровождение.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Самостоятельная работа детей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Демонстрация Историй.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Заключительная часть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 и всё. Повторите про себя несколько раз эту историю, и вы запомнили номер телефона. Теперь вы можете легко прочитать этот номер наоборот или из середины, просто вспоминая цепочку событий из своей истории. Попробуйте прямо сейчас. Возьмите телефонный номер Детского телефона Доверия и запомните его с помощью мнемотехники.</w:t>
      </w:r>
    </w:p>
    <w:p w:rsidR="006B024E" w:rsidRPr="006B024E" w:rsidRDefault="006B024E" w:rsidP="006B024E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6B024E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Рефлексия</w:t>
      </w:r>
    </w:p>
    <w:sectPr w:rsidR="006B024E" w:rsidRPr="006B024E" w:rsidSect="00786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60624"/>
    <w:multiLevelType w:val="multilevel"/>
    <w:tmpl w:val="8432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B024E"/>
    <w:rsid w:val="006B024E"/>
    <w:rsid w:val="0078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D1D"/>
  </w:style>
  <w:style w:type="paragraph" w:styleId="4">
    <w:name w:val="heading 4"/>
    <w:basedOn w:val="a"/>
    <w:link w:val="40"/>
    <w:uiPriority w:val="9"/>
    <w:qFormat/>
    <w:rsid w:val="006B02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B02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0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024E"/>
    <w:rPr>
      <w:b/>
      <w:bCs/>
    </w:rPr>
  </w:style>
  <w:style w:type="character" w:styleId="a5">
    <w:name w:val="Emphasis"/>
    <w:basedOn w:val="a0"/>
    <w:uiPriority w:val="20"/>
    <w:qFormat/>
    <w:rsid w:val="006B02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754</Words>
  <Characters>4303</Characters>
  <Application>Microsoft Office Word</Application>
  <DocSecurity>0</DocSecurity>
  <Lines>35</Lines>
  <Paragraphs>10</Paragraphs>
  <ScaleCrop>false</ScaleCrop>
  <Company>sborka</Company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2026-08-17T05:50:00Z</dcterms:created>
  <dcterms:modified xsi:type="dcterms:W3CDTF">2026-08-17T05:53:00Z</dcterms:modified>
</cp:coreProperties>
</file>