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ascii="Corsiva" w:hAnsi="Corsiva" w:cs="Calibri"/>
          <w:color w:val="181818"/>
          <w:sz w:val="56"/>
          <w:szCs w:val="56"/>
        </w:rPr>
        <w:t>Картотека подвижных игр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ascii="Corsiva" w:hAnsi="Corsiva" w:cs="Calibri"/>
          <w:color w:val="181818"/>
          <w:sz w:val="56"/>
          <w:szCs w:val="56"/>
        </w:rPr>
        <w:t>для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ascii="Corsiva" w:hAnsi="Corsiva" w:cs="Calibri"/>
          <w:color w:val="181818"/>
          <w:sz w:val="56"/>
          <w:szCs w:val="56"/>
        </w:rPr>
        <w:t>детей в старшей группе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rFonts w:ascii="Corsiva" w:hAnsi="Corsiva" w:cs="Calibri"/>
          <w:color w:val="181818"/>
          <w:sz w:val="19"/>
          <w:szCs w:val="19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rFonts w:ascii="Corsiva" w:hAnsi="Corsiva" w:cs="Calibri"/>
          <w:color w:val="181818"/>
          <w:sz w:val="19"/>
          <w:szCs w:val="19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rFonts w:ascii="Corsiva" w:hAnsi="Corsiva" w:cs="Calibri"/>
          <w:color w:val="181818"/>
          <w:sz w:val="19"/>
          <w:szCs w:val="19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6"/>
          <w:rFonts w:ascii="Corsiva" w:hAnsi="Corsiva" w:cs="Calibri"/>
          <w:color w:val="181818"/>
          <w:sz w:val="19"/>
          <w:szCs w:val="19"/>
        </w:rPr>
        <w:t> </w:t>
      </w:r>
    </w:p>
    <w:p w:rsidR="001B50F6" w:rsidRDefault="001B50F6" w:rsidP="001B50F6">
      <w:pPr>
        <w:pStyle w:val="c4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3"/>
          <w:b/>
          <w:bCs/>
          <w:i/>
          <w:iCs/>
          <w:color w:val="181818"/>
          <w:sz w:val="56"/>
          <w:szCs w:val="56"/>
        </w:rPr>
        <w:t>Подвижные игры с бегом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</w:t>
      </w:r>
      <w:proofErr w:type="spellStart"/>
      <w:r>
        <w:rPr>
          <w:rStyle w:val="c5"/>
          <w:b/>
          <w:bCs/>
          <w:color w:val="181818"/>
          <w:sz w:val="32"/>
          <w:szCs w:val="32"/>
        </w:rPr>
        <w:t>Ловишки</w:t>
      </w:r>
      <w:proofErr w:type="spellEnd"/>
      <w:r>
        <w:rPr>
          <w:rStyle w:val="c5"/>
          <w:b/>
          <w:bCs/>
          <w:color w:val="181818"/>
          <w:sz w:val="32"/>
          <w:szCs w:val="32"/>
        </w:rPr>
        <w:t>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rFonts w:ascii="Arial" w:hAnsi="Arial" w:cs="Arial"/>
          <w:b/>
          <w:bCs/>
          <w:color w:val="000000"/>
          <w:sz w:val="19"/>
          <w:szCs w:val="19"/>
        </w:rPr>
        <w:t>Цель:</w:t>
      </w:r>
      <w:r>
        <w:rPr>
          <w:rStyle w:val="c22"/>
          <w:rFonts w:ascii="Arial" w:hAnsi="Arial" w:cs="Arial"/>
          <w:color w:val="000000"/>
          <w:sz w:val="19"/>
          <w:szCs w:val="19"/>
        </w:rPr>
        <w:t> Способствовать развитию быстроты движений, закреплять умение бегать врассыпную.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rFonts w:ascii="Arial" w:hAnsi="Arial" w:cs="Arial"/>
          <w:b/>
          <w:bCs/>
          <w:color w:val="000000"/>
          <w:sz w:val="19"/>
          <w:szCs w:val="19"/>
        </w:rPr>
        <w:t>Ход игры:</w:t>
      </w:r>
      <w:r>
        <w:rPr>
          <w:rStyle w:val="c53"/>
          <w:rFonts w:ascii="Calibri" w:hAnsi="Calibri" w:cs="Calibri"/>
          <w:b/>
          <w:bCs/>
          <w:color w:val="000000"/>
          <w:sz w:val="19"/>
          <w:szCs w:val="19"/>
        </w:rPr>
        <w:t> </w:t>
      </w:r>
      <w:r>
        <w:rPr>
          <w:rStyle w:val="c22"/>
          <w:rFonts w:ascii="Arial" w:hAnsi="Arial" w:cs="Arial"/>
          <w:color w:val="000000"/>
          <w:sz w:val="19"/>
          <w:szCs w:val="19"/>
        </w:rPr>
        <w:t xml:space="preserve">Дети строятся в круг. У каждого имеется цветная ленточка, заправленная сзади за пояс. В центре круга стоит </w:t>
      </w:r>
      <w:proofErr w:type="spellStart"/>
      <w:r>
        <w:rPr>
          <w:rStyle w:val="c22"/>
          <w:rFonts w:ascii="Arial" w:hAnsi="Arial" w:cs="Arial"/>
          <w:color w:val="000000"/>
          <w:sz w:val="19"/>
          <w:szCs w:val="19"/>
        </w:rPr>
        <w:t>ловишка</w:t>
      </w:r>
      <w:proofErr w:type="spellEnd"/>
      <w:r>
        <w:rPr>
          <w:rStyle w:val="c22"/>
          <w:rFonts w:ascii="Arial" w:hAnsi="Arial" w:cs="Arial"/>
          <w:color w:val="000000"/>
          <w:sz w:val="19"/>
          <w:szCs w:val="19"/>
        </w:rPr>
        <w:t xml:space="preserve">. По сигналу воспитателя – «Раз, два, три – лови!» дети разбегаются по площадке. </w:t>
      </w:r>
      <w:proofErr w:type="spellStart"/>
      <w:r>
        <w:rPr>
          <w:rStyle w:val="c22"/>
          <w:rFonts w:ascii="Arial" w:hAnsi="Arial" w:cs="Arial"/>
          <w:color w:val="000000"/>
          <w:sz w:val="19"/>
          <w:szCs w:val="19"/>
        </w:rPr>
        <w:t>Ловишка</w:t>
      </w:r>
      <w:proofErr w:type="spellEnd"/>
      <w:r>
        <w:rPr>
          <w:rStyle w:val="c22"/>
          <w:rFonts w:ascii="Arial" w:hAnsi="Arial" w:cs="Arial"/>
          <w:color w:val="000000"/>
          <w:sz w:val="19"/>
          <w:szCs w:val="19"/>
        </w:rPr>
        <w:t xml:space="preserve"> бегает за играющими</w:t>
      </w:r>
      <w:proofErr w:type="gramStart"/>
      <w:r>
        <w:rPr>
          <w:rStyle w:val="c22"/>
          <w:rFonts w:ascii="Arial" w:hAnsi="Arial" w:cs="Arial"/>
          <w:color w:val="000000"/>
          <w:sz w:val="19"/>
          <w:szCs w:val="19"/>
        </w:rPr>
        <w:t xml:space="preserve"> ,</w:t>
      </w:r>
      <w:proofErr w:type="gramEnd"/>
      <w:r>
        <w:rPr>
          <w:rStyle w:val="c22"/>
          <w:rFonts w:ascii="Arial" w:hAnsi="Arial" w:cs="Arial"/>
          <w:color w:val="000000"/>
          <w:sz w:val="19"/>
          <w:szCs w:val="19"/>
        </w:rPr>
        <w:t xml:space="preserve"> стараясь вытянуть у кого – ни будь ленточку. По сигналу воспитателя «Раз, два, три – в круг беги!» все строятся в круг. Считают пойманные ленточки.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2.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«Уголки»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перебегать с места на место быстро, незаметно для ведущего. Развивать ловкость, быстроту движений, ориентировку в пространстве.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дети становятся возле деревьев или в кружочках, начерченных на земле. Один из играющих, оставшийся в середине, подходит к кому – либо и говорит: « Мышка, мышка, продай мне свой уголок». Та отказывается. Водящий идёт с теми же словами к </w:t>
      </w:r>
      <w:proofErr w:type="gramStart"/>
      <w:r>
        <w:rPr>
          <w:rStyle w:val="c3"/>
          <w:color w:val="181818"/>
        </w:rPr>
        <w:t>другому</w:t>
      </w:r>
      <w:proofErr w:type="gramEnd"/>
      <w:r>
        <w:rPr>
          <w:rStyle w:val="c3"/>
          <w:color w:val="181818"/>
        </w:rPr>
        <w:t xml:space="preserve">. В это время остальные дети меняются местами, а водящий в середине старается занять место одного из перебегающих. Если это ему удастся, </w:t>
      </w:r>
      <w:proofErr w:type="gramStart"/>
      <w:r>
        <w:rPr>
          <w:rStyle w:val="c3"/>
          <w:color w:val="181818"/>
        </w:rPr>
        <w:t>оставшийся</w:t>
      </w:r>
      <w:proofErr w:type="gramEnd"/>
      <w:r>
        <w:rPr>
          <w:rStyle w:val="c3"/>
          <w:color w:val="181818"/>
        </w:rPr>
        <w:t xml:space="preserve"> без уголка становится на середину.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если водящему долго не удаётся занять место, воспитатель говорит: «Кошка!». Все дети одновременно меняются местами, водящий успевает занять уголок. Нельзя долго стоять в своём уголке.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3.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«Парный бег»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бегать в парах, не расцепляя рук, огибать предметы. Развивать ловкость, внимание.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дети стоят в колоннах парами на одной стороне площадки за чертой. На другой стороне площадки поставлены предметы (кегли, кубы и т. д.), по числу звеньев. По сигналу воспитателя первые пары детей, взявшись за руки, бегут до предметов, огибают их и возвращаются в конец своей колонны. По следующему сигналу бегут вторые пары. Пара, разъединившая руки, считается проигравшей.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бежать с захлёстыванием голени. Бег между предметами змейкой до ориентира.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4.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«Мышеловка»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бегать под сцепленными руками в круг и из круга, не наталкиваясь друг на друга, действовать по сигналу. Развивать ловкость, быстроту, ориентировку в пространстве.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игроки делятся на две неравные группы, меньшая группа образует круг – мышеловку, остальные изображают мышей и находятся вне круга. Дети, изображающие мышеловку, берутся за руки идут по кругу и говорят: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«Ах, как мыши надоели,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Развелось их просто страсть.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Всё погрызли, всё поели,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lastRenderedPageBreak/>
        <w:t>Всюду лезут - вот напасть.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Берегитесь же плутовки,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Доберёмся мы до вас.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Вот поставим мышеловки,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Переловим всех зараз!»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По окончании слов, дети останавливаются и поднимают сцепленные руки вверх. Мыши вбегают в мышеловку и тут же выбегают с другой стороны. По сигналу воспитателя «</w:t>
      </w:r>
      <w:proofErr w:type="gramStart"/>
      <w:r>
        <w:rPr>
          <w:rStyle w:val="c3"/>
          <w:color w:val="181818"/>
        </w:rPr>
        <w:t>хлоп</w:t>
      </w:r>
      <w:proofErr w:type="gramEnd"/>
      <w:r>
        <w:rPr>
          <w:rStyle w:val="c3"/>
          <w:color w:val="181818"/>
        </w:rPr>
        <w:t>!» дети, стоявшие в кругу, опускают руки и приседают – мышеловка захлопнута. Мыши, не успевшие выбежать из круга, считаются пойманными, они становятся в круг.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5.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«Мы веселые ребята»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 xml:space="preserve"> учить детей действовать по сигналу, перебегать с одной стороны площадки на другую быстро с </w:t>
      </w:r>
      <w:proofErr w:type="spellStart"/>
      <w:r>
        <w:rPr>
          <w:rStyle w:val="c3"/>
          <w:color w:val="181818"/>
        </w:rPr>
        <w:t>увёртыванием</w:t>
      </w:r>
      <w:proofErr w:type="spellEnd"/>
      <w:r>
        <w:rPr>
          <w:rStyle w:val="c3"/>
          <w:color w:val="181818"/>
        </w:rPr>
        <w:t>. Развивать ловкость, быстроту, ориентировку в пространстве.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</w:t>
      </w:r>
      <w:r>
        <w:rPr>
          <w:rStyle w:val="c3"/>
          <w:color w:val="181818"/>
        </w:rPr>
        <w:t xml:space="preserve"> дети стоят на одной стороне площадки за чертой. На противоположной стороне также проводится вторая черта. В центре площадки находится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>. Игроки хором произносят: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«Мы весёлые ребята,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Любим бегать и скакать,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Ну, попробуй нас догнать.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Раз, два, три, лови!»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После слова «лови» дети перебегают на другую сторону площадки, а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 xml:space="preserve"> их ловит. Тот, кого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 xml:space="preserve"> успеет осалить, прежде чем тот пересечёт черту, считается пойманным, отходит в сторону и пропускает одну перебежку.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 xml:space="preserve"> дети идут по кругу и проговаривают текст.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 xml:space="preserve"> в центре. Разбегаются разными видами бега.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6.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«Гуси-лебеди»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перебегать с одной стороны площадки на другую, чтобы не запятнали. Развивать умение действовать по сигналу, ловкость, быстроту.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на одном краю зала обозначается дом, в котором находятся гуси, на противоположной стороне зала стоит пастух. Сбоку от дома логово, в котором живёт волк, остальное место луг. Выбираются дети на роль волка, пастуха, остальные дети изображают гусей. Пастух выгоняет гусей на луг, они пасутся и летают.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Пастух: гуси, гуси!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Гуси: останавливаются и отвечают хором: га-га-га.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Пастух: есть хотите!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Гуси: да, да, да!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Пастух: так летите же домой.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 xml:space="preserve">Гуси: нам нельзя, серый волк под горой не пускает нас домой, зубы </w:t>
      </w:r>
      <w:proofErr w:type="gramStart"/>
      <w:r>
        <w:rPr>
          <w:rStyle w:val="c3"/>
          <w:i/>
          <w:iCs/>
          <w:color w:val="181818"/>
        </w:rPr>
        <w:t>точит съесть нас хочет</w:t>
      </w:r>
      <w:proofErr w:type="gramEnd"/>
      <w:r>
        <w:rPr>
          <w:rStyle w:val="c3"/>
          <w:i/>
          <w:iCs/>
          <w:color w:val="181818"/>
        </w:rPr>
        <w:t>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Пастух: так летите, как хотите только крылья берегите!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Гуси, расправив крылья, летят через луг домой, а волк, выбежав из логова, старается поймать гусей. Затем после 2-3 перебежек выбирается новый пастух и волк.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7.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«Сделай фигуру»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бегать врассыпную по залу, участку. Приучать менять движение по сигналу, развивать равновесие, умение сохранять неподвижную прозу.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по сигналу воспитателя все дети разбегаются по залу. На следующий сигнал (удар в бубен) все играющие останавливаются на месте, где их застала команда, и </w:t>
      </w:r>
      <w:r>
        <w:rPr>
          <w:rStyle w:val="c3"/>
          <w:color w:val="181818"/>
        </w:rPr>
        <w:lastRenderedPageBreak/>
        <w:t>принимают какую-либо позу. Воспитатель отмечает тех, чьи фигуры получились интереснее, наиболее удачными.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можно выбрать водящего, который будет определять, чья фигура интереснее и сложнее, тех, кто каждый раз придумывает новые фигуры.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8.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«Караси и щука»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ходить и бегать врассыпную, по сигналу прятаться за камешки, приседая на корточки. Развивать ловкость, быстроту, ориентировку в пространстве.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один ребёнок выбирается щукой, остальные делятся на две группы. Одна из них образует круг – это камешки, другая – караси, которые плавают внутри круга. Щука находится за пределами круга. По сигналу воспитателя – щука – она быстро вбегает в круг, стараясь поймать карасей. Караси спешат занять место за кем-нибудь из </w:t>
      </w:r>
      <w:proofErr w:type="gramStart"/>
      <w:r>
        <w:rPr>
          <w:rStyle w:val="c3"/>
          <w:color w:val="181818"/>
        </w:rPr>
        <w:t>играющих</w:t>
      </w:r>
      <w:proofErr w:type="gramEnd"/>
      <w:r>
        <w:rPr>
          <w:rStyle w:val="c3"/>
          <w:color w:val="181818"/>
        </w:rPr>
        <w:t xml:space="preserve"> и присесть за камешки. Пойманные караси уходят за круг и подсчитываются. Игра повторяется с другой щукой.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караси плавают не только в кругу, но и между камней, щука находится в стороне. Можно выбрать две щуки.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9.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«Перебежки»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развитие выносливости детей, тренировка дыхательной системы (чем медленнее бег, тем лучше), тренировка мышечно-суставного аппарата.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на расстоянии в 40-50 м. друг от друга чертятся две линии (или выбираются два дерева/столба). Игроки начинают бег в среднем темпе от одной линии (дерева). Добежав до другой линии, игроки разворачиваются и бегут обратно до первой линии. Так бегают от линии до линии до тех пор, пока не останется самый выносливый игрок - он и является победителем. Постепенно из игры будут выбывать самые слабые участники.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Примечание:</w:t>
      </w:r>
      <w:r>
        <w:rPr>
          <w:rStyle w:val="c3"/>
          <w:color w:val="181818"/>
        </w:rPr>
        <w:t> так как никому не хочется считаться слабым или в числе самых слабых - игроки будут «выжиматься» полностью, каждый в меру своих возможностей,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чего трудно достичь при беге на определенные дистанции на время.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10.</w:t>
      </w:r>
      <w:r>
        <w:rPr>
          <w:rStyle w:val="c14"/>
          <w:b/>
          <w:bCs/>
          <w:color w:val="181818"/>
          <w:sz w:val="14"/>
          <w:szCs w:val="14"/>
        </w:rPr>
        <w:t>      </w:t>
      </w:r>
      <w:r>
        <w:rPr>
          <w:rStyle w:val="c5"/>
          <w:b/>
          <w:bCs/>
          <w:color w:val="181818"/>
          <w:sz w:val="32"/>
          <w:szCs w:val="32"/>
        </w:rPr>
        <w:t>«Хитрая лиса»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бегать, не наталкиваясь друг на друга, действовать по сигналу, ориентироваться на площадке. Развивать ловкость, быстроту.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играющие стоят по кругу на расстоянии одного шага друг от друга. Вне круга отчерчивается дом лисы. Воспитатель предлагает играющим закрыть глаза, обходит круг за спинами детей и говорит «Я иду искать в лесу хитрую и рыжую лису!», </w:t>
      </w:r>
      <w:proofErr w:type="gramStart"/>
      <w:r>
        <w:rPr>
          <w:rStyle w:val="c3"/>
          <w:color w:val="181818"/>
        </w:rPr>
        <w:t>-д</w:t>
      </w:r>
      <w:proofErr w:type="gramEnd"/>
      <w:r>
        <w:rPr>
          <w:rStyle w:val="c3"/>
          <w:color w:val="181818"/>
        </w:rPr>
        <w:t>отрагивается до одного из играющих, который становится хитрой лисой. Затем воспитатель предлагает играющим открыть глаза и внимательно посмотреть, кто из них хитрая лиса, не  выдаст ли она себя чем-нибудь. Играющие три раза спрашивают хором, вначале тихо, а затем громче: «Хитрая лиса, где ты?». При этом все смотрят друг на друга. Хитрая лиса быстро выходит на середину круга, поднимает руку вверх, говорит: «Я здесь!». Все играющие разбегаются по площадке, а лиса их ловит. Пойманного лиса отводит домой в нору.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Правила:</w:t>
      </w:r>
      <w:r>
        <w:rPr>
          <w:rStyle w:val="c3"/>
          <w:color w:val="181818"/>
        </w:rPr>
        <w:t> лиса начинает ловить детей только после того, как играющие в третий раз хором спросят, и лиса скажет: «Я здесь!». Если лиса выдала себя раньше, воспитатель назначает новую лису. Играющий, выбежавший за границу площадки, считается пойманным.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выбираются 2 лисы.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11.«Встречные перебежки»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перебегать с одной стороны площадки на другую в быстром темпе. Развивать внимание, быстроту движений.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две группы детей, с равным количеством играющих, становятся на противоположных сторонах площадки за линиями в шеренги (расстояние между детьми в </w:t>
      </w:r>
      <w:r>
        <w:rPr>
          <w:rStyle w:val="c3"/>
          <w:color w:val="181818"/>
        </w:rPr>
        <w:lastRenderedPageBreak/>
        <w:t>шеренге не менее 1метра). У каждой группы детей на руках ленточки своего цвета – синие, жёлтые. По сигналу воспитателя: «Синие»!» - дети с синими лентами бегут на противоположную сторону, стоящие напротив - протягивают вперёд ладоши и ждут, когда бегущие прикоснуться к ним рукой. Тот, кого коснулись, бежит на другую сторону, поворачивается и поднимает руку вверх.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можно добавить ещё два цвета – красный, зелёный.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0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12.</w:t>
      </w:r>
      <w:r>
        <w:rPr>
          <w:rStyle w:val="c14"/>
          <w:b/>
          <w:bCs/>
          <w:color w:val="181818"/>
          <w:sz w:val="14"/>
          <w:szCs w:val="14"/>
        </w:rPr>
        <w:t>          </w:t>
      </w:r>
      <w:r>
        <w:rPr>
          <w:rStyle w:val="c5"/>
          <w:b/>
          <w:bCs/>
          <w:color w:val="181818"/>
          <w:sz w:val="32"/>
          <w:szCs w:val="32"/>
        </w:rPr>
        <w:t>«Пустое место»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быстро бегать наперегонки в противоположные стороны. Развивать быстроту реакции, внимание.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играющие становятся вкруг, положив руки на пояс, - получаются окошки. Выбирается водящий. Он ходит вне круга и говорит: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«Вокруг домика хожу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И в окошечки гляжу,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К одному я подойду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И тихонько постучу».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 xml:space="preserve">После слов «постучу», водящий останавливается, заглядывает в окошко и говорит: «Тук, тук, тук». Стоящий впереди спрашивает: «Кто пришёл?», - водящий называет своё имя. </w:t>
      </w:r>
      <w:proofErr w:type="gramStart"/>
      <w:r>
        <w:rPr>
          <w:rStyle w:val="c3"/>
          <w:color w:val="181818"/>
        </w:rPr>
        <w:t>Стоящий</w:t>
      </w:r>
      <w:proofErr w:type="gramEnd"/>
      <w:r>
        <w:rPr>
          <w:rStyle w:val="c3"/>
          <w:color w:val="181818"/>
        </w:rPr>
        <w:t xml:space="preserve"> в кругу спрашивает: «Зачем пришёл?», - водящий отвечает: «Бежим наперегонки», – и оба бегут вокруг играющих в разные стороны. В кругу оказывается пустое место. Тот, кто добежит до него первым, остаётся в кругу, опоздавший становится водящим, и игра продолжается.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водящий просто ходит за кругом и кладёт руку на плечо кому-нибудь, с ним и бегут в разные направления, стараясь занять пустое место.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0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13.</w:t>
      </w:r>
      <w:r>
        <w:rPr>
          <w:rStyle w:val="c14"/>
          <w:b/>
          <w:bCs/>
          <w:color w:val="181818"/>
          <w:sz w:val="14"/>
          <w:szCs w:val="14"/>
        </w:rPr>
        <w:t>          </w:t>
      </w:r>
      <w:r>
        <w:rPr>
          <w:rStyle w:val="c5"/>
          <w:b/>
          <w:bCs/>
          <w:color w:val="181818"/>
          <w:sz w:val="32"/>
          <w:szCs w:val="32"/>
        </w:rPr>
        <w:t>«Затейники»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ходить по кругу, взявшись за руки вправо, влево. Повторять движения за водящим. Развивать внимание, память, творчество.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выбирается водящий-затейник, который встает в центр круга, образованный детьми. Взявшись за руки, дети идут по кругу и произносят: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«Ровным кругом друг за другом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Мы идём за шагом шаг.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Стой на месте дружно вместе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81818"/>
        </w:rPr>
        <w:t>Сделаем вот так…»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Дети останавливаются, опускают руки, а затейник показывает какое-нибудь движение, и все должны его повторить. Игра повторяется с другим затейником.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ind w:left="108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08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14.</w:t>
      </w:r>
      <w:r>
        <w:rPr>
          <w:rStyle w:val="c14"/>
          <w:b/>
          <w:bCs/>
          <w:color w:val="181818"/>
          <w:sz w:val="14"/>
          <w:szCs w:val="14"/>
        </w:rPr>
        <w:t>          </w:t>
      </w:r>
      <w:r>
        <w:rPr>
          <w:rStyle w:val="c5"/>
          <w:b/>
          <w:bCs/>
          <w:color w:val="181818"/>
          <w:sz w:val="32"/>
          <w:szCs w:val="32"/>
        </w:rPr>
        <w:t>«Бездомный заяц».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rFonts w:ascii="Arial" w:hAnsi="Arial" w:cs="Arial"/>
          <w:b/>
          <w:bCs/>
          <w:color w:val="000000"/>
          <w:sz w:val="19"/>
          <w:szCs w:val="19"/>
        </w:rPr>
        <w:t>Цель:</w:t>
      </w:r>
      <w:r>
        <w:rPr>
          <w:rStyle w:val="c22"/>
          <w:rFonts w:ascii="Arial" w:hAnsi="Arial" w:cs="Arial"/>
          <w:color w:val="000000"/>
          <w:sz w:val="19"/>
          <w:szCs w:val="19"/>
        </w:rPr>
        <w:t> учить детей бегать быстро, стараясь занять домик. Развивать внимание, быстроту реакции на сигнал.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rFonts w:ascii="Arial" w:hAnsi="Arial" w:cs="Arial"/>
          <w:b/>
          <w:bCs/>
          <w:color w:val="000000"/>
          <w:sz w:val="19"/>
          <w:szCs w:val="19"/>
        </w:rPr>
        <w:t>Ход игры: </w:t>
      </w:r>
      <w:r>
        <w:rPr>
          <w:rStyle w:val="c22"/>
          <w:rFonts w:ascii="Arial" w:hAnsi="Arial" w:cs="Arial"/>
          <w:color w:val="000000"/>
          <w:sz w:val="19"/>
          <w:szCs w:val="19"/>
        </w:rPr>
        <w:t xml:space="preserve">выбирается охотник и бездомный заяц. Остальные зайцы чертят себе кружочки и каждый встаёт </w:t>
      </w:r>
      <w:proofErr w:type="gramStart"/>
      <w:r>
        <w:rPr>
          <w:rStyle w:val="c22"/>
          <w:rFonts w:ascii="Arial" w:hAnsi="Arial" w:cs="Arial"/>
          <w:color w:val="000000"/>
          <w:sz w:val="19"/>
          <w:szCs w:val="19"/>
        </w:rPr>
        <w:t>в</w:t>
      </w:r>
      <w:proofErr w:type="gramEnd"/>
      <w:r>
        <w:rPr>
          <w:rStyle w:val="c22"/>
          <w:rFonts w:ascii="Arial" w:hAnsi="Arial" w:cs="Arial"/>
          <w:color w:val="000000"/>
          <w:sz w:val="19"/>
          <w:szCs w:val="19"/>
        </w:rPr>
        <w:t xml:space="preserve"> свой. Бездомный заяц убегает от охотника, он может спастись от охотника, забежав в любой кружок, тогда стоявший в кружке заяц должен сейчас же убегать, потому что он теперь бездомный заяц и охотник будет его ловить. Как только охотник осалил зайца, он сам становится зайцем, а бывший заяц – охотником.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rFonts w:ascii="Arial" w:hAnsi="Arial" w:cs="Arial"/>
          <w:b/>
          <w:bCs/>
          <w:color w:val="000000"/>
          <w:sz w:val="19"/>
          <w:szCs w:val="19"/>
        </w:rPr>
        <w:t>Варианты:</w:t>
      </w:r>
      <w:r>
        <w:rPr>
          <w:rStyle w:val="c22"/>
          <w:rFonts w:ascii="Arial" w:hAnsi="Arial" w:cs="Arial"/>
          <w:color w:val="000000"/>
          <w:sz w:val="19"/>
          <w:szCs w:val="19"/>
        </w:rPr>
        <w:t> дети образуют круг, взявшись за руки по 3-4 ребёнка, а в центре такого круга стоят зайцы.</w:t>
      </w:r>
      <w:r>
        <w:rPr>
          <w:rStyle w:val="c25"/>
          <w:rFonts w:ascii="Arial" w:hAnsi="Arial" w:cs="Arial"/>
          <w:b/>
          <w:bCs/>
          <w:color w:val="000000"/>
          <w:sz w:val="19"/>
          <w:szCs w:val="19"/>
        </w:rPr>
        <w:t> </w:t>
      </w:r>
      <w:r>
        <w:rPr>
          <w:rStyle w:val="c22"/>
          <w:rFonts w:ascii="Arial" w:hAnsi="Arial" w:cs="Arial"/>
          <w:color w:val="000000"/>
          <w:sz w:val="19"/>
          <w:szCs w:val="19"/>
        </w:rPr>
        <w:t>Дети стоят в кругах, нарисованных на земле. По сигналу воспитателя зайцы меняются домиками – перебегают из одного в другой, а охотник занимает любой освободившийся домик, кто остался без домика становится охотником.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5"/>
          <w:b/>
          <w:bCs/>
          <w:color w:val="000000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lastRenderedPageBreak/>
        <w:t> 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3"/>
          <w:b/>
          <w:bCs/>
          <w:i/>
          <w:iCs/>
          <w:color w:val="181818"/>
          <w:sz w:val="56"/>
          <w:szCs w:val="56"/>
        </w:rPr>
        <w:t>Подвижные игры с прыжками.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1.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«Не оставайся на полу»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бегать по залу врассыпную, запрыгивать на кубы, скамейки без помощи рук, спрыгивать с них легко на носки, полусогнутые ноги. Закрепить умение действовать по сигналу. Развивать ловкость, быстроту.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выбирается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 xml:space="preserve">, который бегает по залу вместе с детьми. Как только воспитатель произнесёт: «Лови!» - все убегают от </w:t>
      </w:r>
      <w:proofErr w:type="spellStart"/>
      <w:r>
        <w:rPr>
          <w:rStyle w:val="c3"/>
          <w:color w:val="181818"/>
        </w:rPr>
        <w:t>ловишки</w:t>
      </w:r>
      <w:proofErr w:type="spellEnd"/>
      <w:r>
        <w:rPr>
          <w:rStyle w:val="c3"/>
          <w:color w:val="181818"/>
        </w:rPr>
        <w:t xml:space="preserve"> и взбираются на предметы – скамейки, кубы, пеньки.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 xml:space="preserve"> старается осалить убегающих. Дети, до которых дотронулся </w:t>
      </w:r>
      <w:proofErr w:type="spellStart"/>
      <w:r>
        <w:rPr>
          <w:rStyle w:val="c3"/>
          <w:color w:val="181818"/>
        </w:rPr>
        <w:t>ловишка</w:t>
      </w:r>
      <w:proofErr w:type="spellEnd"/>
      <w:r>
        <w:rPr>
          <w:rStyle w:val="c3"/>
          <w:color w:val="181818"/>
        </w:rPr>
        <w:t>, отходят в условленное место.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 xml:space="preserve"> выбирается 2 </w:t>
      </w:r>
      <w:proofErr w:type="spellStart"/>
      <w:r>
        <w:rPr>
          <w:rStyle w:val="c3"/>
          <w:color w:val="181818"/>
        </w:rPr>
        <w:t>ловишки</w:t>
      </w:r>
      <w:proofErr w:type="spellEnd"/>
      <w:r>
        <w:rPr>
          <w:rStyle w:val="c3"/>
          <w:color w:val="181818"/>
        </w:rPr>
        <w:t>, бегают разными видами бега, использовать музыкальный сигнал.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2.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«Кто лучше прыгнет?»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развивать быстроту движения, ловкость, учить прыгать точно на определённое место.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дети подходят к начерченной на земле линии и прыгают как можно дальше. Кто прыгнул дальше, тот выиграл.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Правила:</w:t>
      </w:r>
      <w:r>
        <w:rPr>
          <w:rStyle w:val="c5"/>
          <w:b/>
          <w:bCs/>
          <w:color w:val="181818"/>
          <w:sz w:val="32"/>
          <w:szCs w:val="32"/>
        </w:rPr>
        <w:t> </w:t>
      </w:r>
      <w:r>
        <w:rPr>
          <w:rStyle w:val="c3"/>
          <w:color w:val="181818"/>
        </w:rPr>
        <w:t>прыгать следует на двух ногах, приземляться на носочки.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3.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«Удочка»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подпрыгивать на двух ногах, стоя на месте, приземляясь на носки, полусогнутые ноги. Развивать ловкость, быстроту, глазомер.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дети стоят по кругу, в центре воспитатель. Он держит в руках верёвку, на конце которой привязан мешочек с песком. Воспитатель вращает верёвку над самым полом, дети подпрыгивают на двух ногах вверх, так чтобы мешочек не задел их ног. Описав 2-3 круга, делается пауза, и подсчитываются </w:t>
      </w:r>
      <w:proofErr w:type="gramStart"/>
      <w:r>
        <w:rPr>
          <w:rStyle w:val="c3"/>
          <w:color w:val="181818"/>
        </w:rPr>
        <w:t>пойманные</w:t>
      </w:r>
      <w:proofErr w:type="gramEnd"/>
      <w:r>
        <w:rPr>
          <w:rStyle w:val="c3"/>
          <w:color w:val="181818"/>
        </w:rPr>
        <w:t>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 xml:space="preserve"> те дети, которых поймали, выходят из игры. Игра продолжается до тех пор, пока не останутся </w:t>
      </w:r>
      <w:proofErr w:type="gramStart"/>
      <w:r>
        <w:rPr>
          <w:rStyle w:val="c3"/>
          <w:color w:val="181818"/>
        </w:rPr>
        <w:t>самые</w:t>
      </w:r>
      <w:proofErr w:type="gramEnd"/>
      <w:r>
        <w:rPr>
          <w:rStyle w:val="c3"/>
          <w:color w:val="181818"/>
        </w:rPr>
        <w:t xml:space="preserve"> ловкие.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4.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«С кочки на кочку»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перебираться с одной стороны площадки на другую прыжками с кочки на кочку на двух или одной ноге. Развивать силу толчка, умение сохранять равновесие на кочке, ловкость.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 xml:space="preserve">на земле чертят две линии – два берега, между которыми болото. </w:t>
      </w:r>
      <w:proofErr w:type="gramStart"/>
      <w:r>
        <w:rPr>
          <w:rStyle w:val="c3"/>
          <w:color w:val="181818"/>
        </w:rPr>
        <w:t>Играющие</w:t>
      </w:r>
      <w:proofErr w:type="gramEnd"/>
      <w:r>
        <w:rPr>
          <w:rStyle w:val="c3"/>
          <w:color w:val="181818"/>
        </w:rPr>
        <w:t xml:space="preserve"> распределяются парами на одном и другом берегу. Воспитатель чертит на болоте кочки (плоские кольца) на разном расстоянии друг от друга: 30, 40, 50, 60, 70, 80, 90см. Двое детей по сигналу прыгают с кочки на кочку, отталкиваясь двумя ногами или одной, не становясь между кочками, стараясь перебраться на берег. Тот, кто оступился, остаётся в болоте. Выходит следующая пара. Когда все выполнят задание, воспитатель назначает, кому выводить детей из болота. Тот подаёт увязшему ребёнку руку и показывает прыжками путь выхода из болота.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соревнование: «Кто быстрее переберётся через болото».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ind w:left="142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t>5.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«Кто сделает меньше прыжков?»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учить детей прыгать в длину, делая сильный взмах руками, отталкиваясь и приземляясь на обе ноги. Развивать силу толчка, укреплять мышцы ног.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</w:t>
      </w:r>
      <w:r>
        <w:rPr>
          <w:rStyle w:val="c3"/>
          <w:color w:val="181818"/>
        </w:rPr>
        <w:t> на площадке обозначают две линии на расстоянии 5-6 метров. Несколько детей встают к первой линии и по сигналу прыгают до второй линии, стараясь достичь её за меньшее число прыжков. Ноги слегка расставить и приземляться мягко на обе ноги.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Варианты:</w:t>
      </w:r>
      <w:r>
        <w:rPr>
          <w:rStyle w:val="c3"/>
          <w:color w:val="181818"/>
        </w:rPr>
        <w:t> увеличить дистанцию до 10м. (это в среднем 8-10 прыжков).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181818"/>
          <w:sz w:val="19"/>
          <w:szCs w:val="19"/>
        </w:rPr>
        <w:t> </w:t>
      </w:r>
    </w:p>
    <w:p w:rsidR="001B50F6" w:rsidRDefault="001B50F6" w:rsidP="001B50F6">
      <w:pPr>
        <w:pStyle w:val="c0"/>
        <w:shd w:val="clear" w:color="auto" w:fill="FFFFFF"/>
        <w:spacing w:before="0" w:beforeAutospacing="0" w:after="0" w:afterAutospacing="0"/>
        <w:ind w:left="1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181818"/>
          <w:sz w:val="32"/>
          <w:szCs w:val="32"/>
        </w:rPr>
        <w:lastRenderedPageBreak/>
        <w:t>6.</w:t>
      </w:r>
      <w:r>
        <w:rPr>
          <w:rStyle w:val="c14"/>
          <w:b/>
          <w:bCs/>
          <w:color w:val="181818"/>
          <w:sz w:val="14"/>
          <w:szCs w:val="14"/>
        </w:rPr>
        <w:t>    </w:t>
      </w:r>
      <w:r>
        <w:rPr>
          <w:rStyle w:val="c5"/>
          <w:b/>
          <w:bCs/>
          <w:color w:val="181818"/>
          <w:sz w:val="32"/>
          <w:szCs w:val="32"/>
        </w:rPr>
        <w:t>«Классы»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Цель:</w:t>
      </w:r>
      <w:r>
        <w:rPr>
          <w:rStyle w:val="c3"/>
          <w:color w:val="181818"/>
        </w:rPr>
        <w:t> развивать умение прыгать на одной (правой или левой) ноге, толкая перед собой предмет; ориентироваться на ограниченной площадке, соразмерять свои прыжки с размером клеток. Развивать глазомер, меткость.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Ход игры: </w:t>
      </w:r>
      <w:r>
        <w:rPr>
          <w:rStyle w:val="c3"/>
          <w:color w:val="181818"/>
        </w:rPr>
        <w:t>на земле чертят обычные «классы» из 6—8 клеток (в 2 ряда по 3—4 клетки), у последней клетки рисуется полукруг — «огонь». Ребенок бросает плоский камешек, плиточку в первую клетку, а затем прыгает в нее на одной ноге. Он должен здесь остановиться, взять камешек и продолжать прыгать до конца. Затем прыжки начинают, забрасывая камешек во вторую клетку, и т. д. Играют в классы по нескольку человек, по очереди.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</w:rPr>
        <w:t>Если ребенку не удалось попасть камешком в нужную клетку или во время прыжков он наступил на линию, то игру продолжает следующий игрок. Если же камешек упадет в «огонь» или ребенок наступит ногой на линию «огня», то он должен начать игру сначала — бросать камешек, начиная с первой клетки.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Первый вариант игры</w:t>
      </w:r>
      <w:r>
        <w:rPr>
          <w:rStyle w:val="c3"/>
          <w:color w:val="181818"/>
        </w:rPr>
        <w:t>: «Классы» можно усложнить за счет того, что дети не берут в руки брошенный ими камешек (или плитку), а передвигают ногой из клетки в клетку. Если ребенку не удалось передвинуть камешек через линию, то игру продолжает другой. Игра заканчивается, когда ребенок попадет камешком во все клетки удачно.</w:t>
      </w:r>
    </w:p>
    <w:p w:rsidR="001B50F6" w:rsidRDefault="001B50F6" w:rsidP="001B50F6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b/>
          <w:bCs/>
          <w:color w:val="181818"/>
        </w:rPr>
        <w:t>Второй  вариант игры</w:t>
      </w:r>
      <w:r>
        <w:rPr>
          <w:rStyle w:val="c3"/>
          <w:color w:val="181818"/>
        </w:rPr>
        <w:t>: Клетк</w:t>
      </w:r>
      <w:proofErr w:type="gramStart"/>
      <w:r>
        <w:rPr>
          <w:rStyle w:val="c3"/>
          <w:color w:val="181818"/>
        </w:rPr>
        <w:t>и-</w:t>
      </w:r>
      <w:proofErr w:type="gramEnd"/>
      <w:r>
        <w:rPr>
          <w:rStyle w:val="c3"/>
          <w:color w:val="181818"/>
        </w:rPr>
        <w:t>«классы» могут быть расположены и по-другому, например, в чередовании по одному и по два или по кругу «улиткой». Принцип игры остается гот же.</w:t>
      </w:r>
    </w:p>
    <w:p w:rsidR="00EC5E1E" w:rsidRDefault="00EC5E1E"/>
    <w:sectPr w:rsidR="00EC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F6"/>
    <w:rsid w:val="001B50F6"/>
    <w:rsid w:val="00EC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B50F6"/>
  </w:style>
  <w:style w:type="character" w:customStyle="1" w:styleId="c46">
    <w:name w:val="c46"/>
    <w:basedOn w:val="a0"/>
    <w:rsid w:val="001B50F6"/>
  </w:style>
  <w:style w:type="paragraph" w:customStyle="1" w:styleId="c43">
    <w:name w:val="c43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B50F6"/>
  </w:style>
  <w:style w:type="paragraph" w:customStyle="1" w:styleId="c31">
    <w:name w:val="c31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50F6"/>
  </w:style>
  <w:style w:type="character" w:customStyle="1" w:styleId="c3">
    <w:name w:val="c3"/>
    <w:basedOn w:val="a0"/>
    <w:rsid w:val="001B50F6"/>
  </w:style>
  <w:style w:type="character" w:customStyle="1" w:styleId="c34">
    <w:name w:val="c34"/>
    <w:basedOn w:val="a0"/>
    <w:rsid w:val="001B50F6"/>
  </w:style>
  <w:style w:type="character" w:customStyle="1" w:styleId="c18">
    <w:name w:val="c18"/>
    <w:basedOn w:val="a0"/>
    <w:rsid w:val="001B50F6"/>
  </w:style>
  <w:style w:type="paragraph" w:customStyle="1" w:styleId="c11">
    <w:name w:val="c11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B50F6"/>
  </w:style>
  <w:style w:type="character" w:customStyle="1" w:styleId="c9">
    <w:name w:val="c9"/>
    <w:basedOn w:val="a0"/>
    <w:rsid w:val="001B50F6"/>
  </w:style>
  <w:style w:type="character" w:customStyle="1" w:styleId="c2">
    <w:name w:val="c2"/>
    <w:basedOn w:val="a0"/>
    <w:rsid w:val="001B50F6"/>
  </w:style>
  <w:style w:type="paragraph" w:customStyle="1" w:styleId="c10">
    <w:name w:val="c10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B50F6"/>
  </w:style>
  <w:style w:type="paragraph" w:customStyle="1" w:styleId="c41">
    <w:name w:val="c41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B50F6"/>
  </w:style>
  <w:style w:type="character" w:customStyle="1" w:styleId="c51">
    <w:name w:val="c51"/>
    <w:basedOn w:val="a0"/>
    <w:rsid w:val="001B50F6"/>
  </w:style>
  <w:style w:type="character" w:customStyle="1" w:styleId="c15">
    <w:name w:val="c15"/>
    <w:basedOn w:val="a0"/>
    <w:rsid w:val="001B50F6"/>
  </w:style>
  <w:style w:type="character" w:customStyle="1" w:styleId="c49">
    <w:name w:val="c49"/>
    <w:basedOn w:val="a0"/>
    <w:rsid w:val="001B50F6"/>
  </w:style>
  <w:style w:type="character" w:customStyle="1" w:styleId="c33">
    <w:name w:val="c33"/>
    <w:basedOn w:val="a0"/>
    <w:rsid w:val="001B50F6"/>
  </w:style>
  <w:style w:type="character" w:customStyle="1" w:styleId="c5">
    <w:name w:val="c5"/>
    <w:basedOn w:val="a0"/>
    <w:rsid w:val="001B50F6"/>
  </w:style>
  <w:style w:type="character" w:customStyle="1" w:styleId="c25">
    <w:name w:val="c25"/>
    <w:basedOn w:val="a0"/>
    <w:rsid w:val="001B50F6"/>
  </w:style>
  <w:style w:type="character" w:customStyle="1" w:styleId="c22">
    <w:name w:val="c22"/>
    <w:basedOn w:val="a0"/>
    <w:rsid w:val="001B50F6"/>
  </w:style>
  <w:style w:type="character" w:customStyle="1" w:styleId="c53">
    <w:name w:val="c53"/>
    <w:basedOn w:val="a0"/>
    <w:rsid w:val="001B50F6"/>
  </w:style>
  <w:style w:type="character" w:customStyle="1" w:styleId="c13">
    <w:name w:val="c13"/>
    <w:basedOn w:val="a0"/>
    <w:rsid w:val="001B50F6"/>
  </w:style>
  <w:style w:type="character" w:customStyle="1" w:styleId="c55">
    <w:name w:val="c55"/>
    <w:basedOn w:val="a0"/>
    <w:rsid w:val="001B50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B50F6"/>
  </w:style>
  <w:style w:type="character" w:customStyle="1" w:styleId="c46">
    <w:name w:val="c46"/>
    <w:basedOn w:val="a0"/>
    <w:rsid w:val="001B50F6"/>
  </w:style>
  <w:style w:type="paragraph" w:customStyle="1" w:styleId="c43">
    <w:name w:val="c43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B50F6"/>
  </w:style>
  <w:style w:type="paragraph" w:customStyle="1" w:styleId="c31">
    <w:name w:val="c31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50F6"/>
  </w:style>
  <w:style w:type="character" w:customStyle="1" w:styleId="c3">
    <w:name w:val="c3"/>
    <w:basedOn w:val="a0"/>
    <w:rsid w:val="001B50F6"/>
  </w:style>
  <w:style w:type="character" w:customStyle="1" w:styleId="c34">
    <w:name w:val="c34"/>
    <w:basedOn w:val="a0"/>
    <w:rsid w:val="001B50F6"/>
  </w:style>
  <w:style w:type="character" w:customStyle="1" w:styleId="c18">
    <w:name w:val="c18"/>
    <w:basedOn w:val="a0"/>
    <w:rsid w:val="001B50F6"/>
  </w:style>
  <w:style w:type="paragraph" w:customStyle="1" w:styleId="c11">
    <w:name w:val="c11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1B50F6"/>
  </w:style>
  <w:style w:type="character" w:customStyle="1" w:styleId="c9">
    <w:name w:val="c9"/>
    <w:basedOn w:val="a0"/>
    <w:rsid w:val="001B50F6"/>
  </w:style>
  <w:style w:type="character" w:customStyle="1" w:styleId="c2">
    <w:name w:val="c2"/>
    <w:basedOn w:val="a0"/>
    <w:rsid w:val="001B50F6"/>
  </w:style>
  <w:style w:type="paragraph" w:customStyle="1" w:styleId="c10">
    <w:name w:val="c10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B50F6"/>
  </w:style>
  <w:style w:type="paragraph" w:customStyle="1" w:styleId="c41">
    <w:name w:val="c41"/>
    <w:basedOn w:val="a"/>
    <w:rsid w:val="001B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B50F6"/>
  </w:style>
  <w:style w:type="character" w:customStyle="1" w:styleId="c51">
    <w:name w:val="c51"/>
    <w:basedOn w:val="a0"/>
    <w:rsid w:val="001B50F6"/>
  </w:style>
  <w:style w:type="character" w:customStyle="1" w:styleId="c15">
    <w:name w:val="c15"/>
    <w:basedOn w:val="a0"/>
    <w:rsid w:val="001B50F6"/>
  </w:style>
  <w:style w:type="character" w:customStyle="1" w:styleId="c49">
    <w:name w:val="c49"/>
    <w:basedOn w:val="a0"/>
    <w:rsid w:val="001B50F6"/>
  </w:style>
  <w:style w:type="character" w:customStyle="1" w:styleId="c33">
    <w:name w:val="c33"/>
    <w:basedOn w:val="a0"/>
    <w:rsid w:val="001B50F6"/>
  </w:style>
  <w:style w:type="character" w:customStyle="1" w:styleId="c5">
    <w:name w:val="c5"/>
    <w:basedOn w:val="a0"/>
    <w:rsid w:val="001B50F6"/>
  </w:style>
  <w:style w:type="character" w:customStyle="1" w:styleId="c25">
    <w:name w:val="c25"/>
    <w:basedOn w:val="a0"/>
    <w:rsid w:val="001B50F6"/>
  </w:style>
  <w:style w:type="character" w:customStyle="1" w:styleId="c22">
    <w:name w:val="c22"/>
    <w:basedOn w:val="a0"/>
    <w:rsid w:val="001B50F6"/>
  </w:style>
  <w:style w:type="character" w:customStyle="1" w:styleId="c53">
    <w:name w:val="c53"/>
    <w:basedOn w:val="a0"/>
    <w:rsid w:val="001B50F6"/>
  </w:style>
  <w:style w:type="character" w:customStyle="1" w:styleId="c13">
    <w:name w:val="c13"/>
    <w:basedOn w:val="a0"/>
    <w:rsid w:val="001B50F6"/>
  </w:style>
  <w:style w:type="character" w:customStyle="1" w:styleId="c55">
    <w:name w:val="c55"/>
    <w:basedOn w:val="a0"/>
    <w:rsid w:val="001B5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2285</Words>
  <Characters>13030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2026-08-07T16:26:00Z</dcterms:created>
  <dcterms:modified xsi:type="dcterms:W3CDTF">2026-08-07T16:28:00Z</dcterms:modified>
</cp:coreProperties>
</file>