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1A" w:rsidRPr="00900F1A" w:rsidRDefault="00900F1A" w:rsidP="00900F1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Летний спортивный праздник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F1A">
        <w:rPr>
          <w:rFonts w:ascii="Times New Roman" w:hAnsi="Times New Roman" w:cs="Times New Roman"/>
          <w:b/>
          <w:sz w:val="28"/>
          <w:szCs w:val="28"/>
        </w:rPr>
        <w:t>в средней и старшей группе</w:t>
      </w:r>
      <w:r>
        <w:rPr>
          <w:rFonts w:ascii="Times New Roman" w:hAnsi="Times New Roman" w:cs="Times New Roman"/>
          <w:b/>
          <w:sz w:val="28"/>
          <w:szCs w:val="28"/>
        </w:rPr>
        <w:t xml:space="preserve">  «День прыгуна</w:t>
      </w:r>
      <w:r w:rsidRPr="00E652CE">
        <w:rPr>
          <w:rFonts w:ascii="Times New Roman" w:hAnsi="Times New Roman" w:cs="Times New Roman"/>
          <w:b/>
          <w:sz w:val="28"/>
          <w:szCs w:val="28"/>
        </w:rPr>
        <w:t>»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rStyle w:val="a4"/>
          <w:rFonts w:eastAsiaTheme="majorEastAsia"/>
          <w:sz w:val="28"/>
          <w:szCs w:val="28"/>
        </w:rPr>
        <w:t>Цель:</w:t>
      </w:r>
      <w:r w:rsidRPr="00C749C4">
        <w:rPr>
          <w:sz w:val="28"/>
          <w:szCs w:val="28"/>
        </w:rPr>
        <w:t xml:space="preserve"> 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Формирование у детей потребности в здоровом образе жизни.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rStyle w:val="a4"/>
          <w:rFonts w:eastAsiaTheme="majorEastAsia"/>
          <w:sz w:val="28"/>
          <w:szCs w:val="28"/>
        </w:rPr>
        <w:t>Задачи:</w:t>
      </w:r>
      <w:r w:rsidRPr="00C749C4">
        <w:rPr>
          <w:sz w:val="28"/>
          <w:szCs w:val="28"/>
        </w:rPr>
        <w:t xml:space="preserve"> 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Закреплять навыки выполнения различного вида прыжков;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Воспитывать ловкость, быстроту реакции.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Создавать условия для проявления положительных эмоций.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Совершенствуют навыки выполнения прыжков.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Совершенствуют навыки действий в команде.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rStyle w:val="a4"/>
          <w:rFonts w:eastAsiaTheme="majorEastAsia"/>
          <w:sz w:val="28"/>
          <w:szCs w:val="28"/>
        </w:rPr>
        <w:t>Оборудование: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2 скакалки, 6 обручей, 2 флажка, 2 стойки, 2 гимнастические палки, 6 кеглей, 4 мягких мяча.</w:t>
      </w:r>
    </w:p>
    <w:p w:rsidR="00900F1A" w:rsidRPr="00C749C4" w:rsidRDefault="00900F1A" w:rsidP="00900F1A">
      <w:pPr>
        <w:pStyle w:val="3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49C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</w:t>
      </w:r>
      <w:r w:rsidRPr="00C749C4">
        <w:rPr>
          <w:rFonts w:ascii="Times New Roman" w:hAnsi="Times New Roman" w:cs="Times New Roman"/>
          <w:color w:val="auto"/>
          <w:sz w:val="28"/>
          <w:szCs w:val="28"/>
        </w:rPr>
        <w:t>Ход праздника: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Воспитатель</w:t>
      </w:r>
      <w:r w:rsidRPr="00C749C4">
        <w:rPr>
          <w:rStyle w:val="a4"/>
          <w:rFonts w:eastAsiaTheme="majorEastAsia"/>
          <w:sz w:val="28"/>
          <w:szCs w:val="28"/>
        </w:rPr>
        <w:t xml:space="preserve"> приветствует детей: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На спортивную площадку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Приглашаю, дети, вас.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Праздник спорта и здоровья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Начинается у нас.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(Дети проходят маршем по кругу и останавливаются)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Воспитатель</w:t>
      </w:r>
      <w:r w:rsidRPr="00C749C4">
        <w:rPr>
          <w:sz w:val="28"/>
          <w:szCs w:val="28"/>
        </w:rPr>
        <w:t>: Сегодня у нас «День прыгуна». Как вы думаете, что мы  сегодня будем делать?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b/>
          <w:sz w:val="28"/>
          <w:szCs w:val="28"/>
        </w:rPr>
        <w:t>Дети:</w:t>
      </w:r>
      <w:r w:rsidRPr="00C749C4">
        <w:rPr>
          <w:sz w:val="28"/>
          <w:szCs w:val="28"/>
        </w:rPr>
        <w:t xml:space="preserve"> Много прыгать.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749C4">
        <w:rPr>
          <w:b/>
          <w:sz w:val="28"/>
          <w:szCs w:val="28"/>
        </w:rPr>
        <w:t>:</w:t>
      </w:r>
      <w:r w:rsidRPr="00C749C4">
        <w:rPr>
          <w:sz w:val="28"/>
          <w:szCs w:val="28"/>
        </w:rPr>
        <w:t xml:space="preserve">  Да, мы будем прыгать самыми разными способами. Готовы?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b/>
          <w:sz w:val="28"/>
          <w:szCs w:val="28"/>
        </w:rPr>
        <w:t>Дети:</w:t>
      </w:r>
      <w:r w:rsidRPr="00C749C4">
        <w:rPr>
          <w:sz w:val="28"/>
          <w:szCs w:val="28"/>
        </w:rPr>
        <w:t xml:space="preserve"> Да.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749C4">
        <w:rPr>
          <w:b/>
          <w:sz w:val="28"/>
          <w:szCs w:val="28"/>
        </w:rPr>
        <w:t>: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Рано утром не ленитесь,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На разминку становитесь.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Разминка под песню «Весёлая зарядка»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Воспитатель</w:t>
      </w:r>
      <w:r w:rsidRPr="00C749C4">
        <w:rPr>
          <w:rStyle w:val="a4"/>
          <w:rFonts w:eastAsiaTheme="majorEastAsia"/>
          <w:sz w:val="28"/>
          <w:szCs w:val="28"/>
        </w:rPr>
        <w:t>:</w:t>
      </w:r>
      <w:r w:rsidRPr="00C749C4">
        <w:rPr>
          <w:sz w:val="28"/>
          <w:szCs w:val="28"/>
        </w:rPr>
        <w:t xml:space="preserve"> Размялись, ребята? Не устали? Хотите продолжать?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Мы гуляем и играем.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Греет солнышко нас всех.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Физкультурниками стали –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lastRenderedPageBreak/>
        <w:t>Впереди нас ждет успех!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749C4">
        <w:rPr>
          <w:b/>
          <w:sz w:val="28"/>
          <w:szCs w:val="28"/>
        </w:rPr>
        <w:t xml:space="preserve">: </w:t>
      </w:r>
      <w:r w:rsidRPr="00C749C4">
        <w:rPr>
          <w:sz w:val="28"/>
          <w:szCs w:val="28"/>
        </w:rPr>
        <w:t>А сейчас нас ждут задания.</w:t>
      </w:r>
      <w:r w:rsidRPr="00C749C4">
        <w:rPr>
          <w:b/>
          <w:sz w:val="28"/>
          <w:szCs w:val="28"/>
        </w:rPr>
        <w:t xml:space="preserve"> </w:t>
      </w:r>
      <w:r w:rsidRPr="00C749C4">
        <w:rPr>
          <w:sz w:val="28"/>
          <w:szCs w:val="28"/>
        </w:rPr>
        <w:t>Нужно разделиться на две команды. Команды готовы?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b/>
          <w:sz w:val="28"/>
          <w:szCs w:val="28"/>
        </w:rPr>
        <w:t>Дети:</w:t>
      </w:r>
      <w:r w:rsidRPr="00C749C4">
        <w:rPr>
          <w:sz w:val="28"/>
          <w:szCs w:val="28"/>
        </w:rPr>
        <w:t xml:space="preserve"> Да.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749C4">
        <w:rPr>
          <w:b/>
          <w:sz w:val="28"/>
          <w:szCs w:val="28"/>
        </w:rPr>
        <w:t>:</w:t>
      </w:r>
      <w:r w:rsidRPr="00C749C4">
        <w:rPr>
          <w:sz w:val="28"/>
          <w:szCs w:val="28"/>
        </w:rPr>
        <w:t xml:space="preserve"> Начинаем наш праздник «День прыгуна». Первое задание.</w:t>
      </w:r>
    </w:p>
    <w:p w:rsidR="00900F1A" w:rsidRPr="00C749C4" w:rsidRDefault="00900F1A" w:rsidP="00900F1A">
      <w:pPr>
        <w:pStyle w:val="4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49C4">
        <w:rPr>
          <w:rFonts w:ascii="Times New Roman" w:hAnsi="Times New Roman" w:cs="Times New Roman"/>
          <w:color w:val="auto"/>
          <w:sz w:val="28"/>
          <w:szCs w:val="28"/>
        </w:rPr>
        <w:t>Эстафета «Цапля»</w:t>
      </w:r>
    </w:p>
    <w:p w:rsidR="00900F1A" w:rsidRPr="00C749C4" w:rsidRDefault="00900F1A" w:rsidP="00900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9C4">
        <w:rPr>
          <w:rFonts w:ascii="Times New Roman" w:hAnsi="Times New Roman" w:cs="Times New Roman"/>
          <w:sz w:val="28"/>
          <w:szCs w:val="28"/>
        </w:rPr>
        <w:t>(Дети по одному прыгают на правой ноге до конуса, а обратно на левой.</w:t>
      </w:r>
      <w:proofErr w:type="gramEnd"/>
      <w:r w:rsidRPr="00C749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9C4">
        <w:rPr>
          <w:rFonts w:ascii="Times New Roman" w:hAnsi="Times New Roman" w:cs="Times New Roman"/>
          <w:sz w:val="28"/>
          <w:szCs w:val="28"/>
        </w:rPr>
        <w:t>Передают эстафету следующему игроку.)</w:t>
      </w:r>
      <w:proofErr w:type="gramEnd"/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Воспитатель</w:t>
      </w:r>
      <w:r w:rsidRPr="00C749C4">
        <w:rPr>
          <w:sz w:val="28"/>
          <w:szCs w:val="28"/>
        </w:rPr>
        <w:t xml:space="preserve">: Молодцы, ребята, все справились с первым заданием. Хотите продолжать? 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b/>
          <w:sz w:val="28"/>
          <w:szCs w:val="28"/>
        </w:rPr>
        <w:t>Дети:</w:t>
      </w:r>
      <w:r w:rsidRPr="00C749C4">
        <w:rPr>
          <w:sz w:val="28"/>
          <w:szCs w:val="28"/>
        </w:rPr>
        <w:t xml:space="preserve"> Да.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749C4">
        <w:rPr>
          <w:b/>
          <w:sz w:val="28"/>
          <w:szCs w:val="28"/>
        </w:rPr>
        <w:t>:</w:t>
      </w:r>
      <w:r w:rsidRPr="00C749C4">
        <w:rPr>
          <w:sz w:val="28"/>
          <w:szCs w:val="28"/>
        </w:rPr>
        <w:t xml:space="preserve"> Тогда вас ждет следующее задание. 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 xml:space="preserve">Прыгай </w:t>
      </w:r>
      <w:proofErr w:type="gramStart"/>
      <w:r w:rsidRPr="00C749C4">
        <w:rPr>
          <w:sz w:val="28"/>
          <w:szCs w:val="28"/>
        </w:rPr>
        <w:t>побыстрей</w:t>
      </w:r>
      <w:proofErr w:type="gramEnd"/>
      <w:r w:rsidRPr="00C749C4">
        <w:rPr>
          <w:sz w:val="28"/>
          <w:szCs w:val="28"/>
        </w:rPr>
        <w:t xml:space="preserve"> вперед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И команда приз возьмет.</w:t>
      </w:r>
    </w:p>
    <w:p w:rsidR="00900F1A" w:rsidRPr="00C749C4" w:rsidRDefault="00900F1A" w:rsidP="00900F1A">
      <w:pPr>
        <w:pStyle w:val="4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49C4">
        <w:rPr>
          <w:rFonts w:ascii="Times New Roman" w:hAnsi="Times New Roman" w:cs="Times New Roman"/>
          <w:color w:val="auto"/>
          <w:sz w:val="28"/>
          <w:szCs w:val="28"/>
        </w:rPr>
        <w:t>Эстафета «Попрыгунчики»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(Прыжки из обруча в обруч, назад к команде – бегом, передача эстафеты – хлопок ладошки передающего по ладошке принимающего)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Воспитатель</w:t>
      </w:r>
      <w:r w:rsidRPr="00C749C4">
        <w:rPr>
          <w:sz w:val="28"/>
          <w:szCs w:val="28"/>
        </w:rPr>
        <w:t>: Молодцы, обе команды справились отлично. Не устали: Ждем следующее задание?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b/>
          <w:sz w:val="28"/>
          <w:szCs w:val="28"/>
        </w:rPr>
        <w:t>Дети:</w:t>
      </w:r>
      <w:r w:rsidRPr="00C749C4">
        <w:rPr>
          <w:sz w:val="28"/>
          <w:szCs w:val="28"/>
        </w:rPr>
        <w:t xml:space="preserve"> Да.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749C4">
        <w:rPr>
          <w:b/>
          <w:sz w:val="28"/>
          <w:szCs w:val="28"/>
        </w:rPr>
        <w:t>: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Еще не чемпионы мы,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Еще мы дошколята.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Растем мы все спортсменами,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Мы – дружные ребята!</w:t>
      </w:r>
    </w:p>
    <w:p w:rsidR="00900F1A" w:rsidRPr="00C749C4" w:rsidRDefault="00900F1A" w:rsidP="00900F1A">
      <w:pPr>
        <w:pStyle w:val="4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49C4">
        <w:rPr>
          <w:rFonts w:ascii="Times New Roman" w:hAnsi="Times New Roman" w:cs="Times New Roman"/>
          <w:color w:val="auto"/>
          <w:sz w:val="28"/>
          <w:szCs w:val="28"/>
        </w:rPr>
        <w:t>Эстафета  «Мы – спортсмены»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(Прыжки в высоту с места – перепрыгивание веревочки, обратно к команде – бегом, передача эстафеты - хлопок)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Воспитатель</w:t>
      </w:r>
      <w:r w:rsidRPr="00C749C4">
        <w:rPr>
          <w:sz w:val="28"/>
          <w:szCs w:val="28"/>
        </w:rPr>
        <w:t>: Отлично, все – молодцы. Но это еще не все. Приступаем к следующему заданию?  Команды готовы?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b/>
          <w:sz w:val="28"/>
          <w:szCs w:val="28"/>
        </w:rPr>
        <w:t>Дети:</w:t>
      </w:r>
      <w:r w:rsidRPr="00C749C4">
        <w:rPr>
          <w:sz w:val="28"/>
          <w:szCs w:val="28"/>
        </w:rPr>
        <w:t xml:space="preserve"> Да.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749C4">
        <w:rPr>
          <w:b/>
          <w:sz w:val="28"/>
          <w:szCs w:val="28"/>
        </w:rPr>
        <w:t>: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lastRenderedPageBreak/>
        <w:t>Вот, ребята, вам мячи,-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Тренируйтесь ловкачи.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Кто быстрее  донесет,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Приз команде принесет.</w:t>
      </w:r>
    </w:p>
    <w:p w:rsidR="00900F1A" w:rsidRPr="00C749C4" w:rsidRDefault="00900F1A" w:rsidP="00900F1A">
      <w:pPr>
        <w:pStyle w:val="4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49C4">
        <w:rPr>
          <w:rFonts w:ascii="Times New Roman" w:hAnsi="Times New Roman" w:cs="Times New Roman"/>
          <w:color w:val="auto"/>
          <w:sz w:val="28"/>
          <w:szCs w:val="28"/>
        </w:rPr>
        <w:t>Эстафета «Кенгуру»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C749C4">
        <w:rPr>
          <w:sz w:val="28"/>
          <w:szCs w:val="28"/>
        </w:rPr>
        <w:t>(Мяч прячется под одежду на животе.</w:t>
      </w:r>
      <w:proofErr w:type="gramEnd"/>
      <w:r w:rsidRPr="00C749C4">
        <w:rPr>
          <w:sz w:val="28"/>
          <w:szCs w:val="28"/>
        </w:rPr>
        <w:t xml:space="preserve"> </w:t>
      </w:r>
      <w:proofErr w:type="gramStart"/>
      <w:r w:rsidRPr="00C749C4">
        <w:rPr>
          <w:sz w:val="28"/>
          <w:szCs w:val="28"/>
        </w:rPr>
        <w:t>Придерживая мяч руками, нужно прыгать вперед, огибая кегли, назад к команде – бегом, передача эстафеты – хлопок)</w:t>
      </w:r>
      <w:proofErr w:type="gramEnd"/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Воспитатель</w:t>
      </w:r>
      <w:r w:rsidRPr="00C749C4">
        <w:rPr>
          <w:sz w:val="28"/>
          <w:szCs w:val="28"/>
        </w:rPr>
        <w:t>: Молодцы, ребята, обе команды справились с заданием быстро.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А теперь пришла пора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Поиграть нам, детвора.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Предлагаю поиграть в игру, «Охотник и зайцы».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C749C4">
        <w:rPr>
          <w:b/>
          <w:sz w:val="28"/>
          <w:szCs w:val="28"/>
        </w:rPr>
        <w:t>Подвижная игра «Охотник и зайцы».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C749C4">
        <w:rPr>
          <w:rStyle w:val="a4"/>
          <w:rFonts w:eastAsiaTheme="majorEastAsia"/>
          <w:sz w:val="28"/>
          <w:szCs w:val="28"/>
        </w:rPr>
        <w:t>: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Вы сегодня все, ребята.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Были ловки и смелы,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И себя вы показали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С самой лучшей стороны.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А поэтому сейчас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Получаете призы.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rStyle w:val="a5"/>
          <w:sz w:val="28"/>
          <w:szCs w:val="28"/>
        </w:rPr>
        <w:t>(вручение призов всем участникам)</w:t>
      </w:r>
    </w:p>
    <w:p w:rsidR="00900F1A" w:rsidRPr="00C749C4" w:rsidRDefault="00900F1A" w:rsidP="00900F1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749C4">
        <w:rPr>
          <w:sz w:val="28"/>
          <w:szCs w:val="28"/>
        </w:rPr>
        <w:t>Под веселую музыку дети проходят «круг почета» и покидают площадку.</w:t>
      </w:r>
    </w:p>
    <w:p w:rsidR="003C0488" w:rsidRPr="00900F1A" w:rsidRDefault="003C0488" w:rsidP="00900F1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0488" w:rsidRPr="00900F1A" w:rsidSect="00900F1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900F1A"/>
    <w:rsid w:val="003C0488"/>
    <w:rsid w:val="0090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F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00F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00F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0F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900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0F1A"/>
    <w:rPr>
      <w:b/>
      <w:bCs/>
    </w:rPr>
  </w:style>
  <w:style w:type="character" w:styleId="a5">
    <w:name w:val="Emphasis"/>
    <w:basedOn w:val="a0"/>
    <w:uiPriority w:val="20"/>
    <w:qFormat/>
    <w:rsid w:val="00900F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2519</Characters>
  <Application>Microsoft Office Word</Application>
  <DocSecurity>0</DocSecurity>
  <Lines>20</Lines>
  <Paragraphs>5</Paragraphs>
  <ScaleCrop>false</ScaleCrop>
  <Company>HP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Громов</dc:creator>
  <cp:keywords/>
  <dc:description/>
  <cp:lastModifiedBy>Борис Громов</cp:lastModifiedBy>
  <cp:revision>2</cp:revision>
  <dcterms:created xsi:type="dcterms:W3CDTF">2026-08-02T12:12:00Z</dcterms:created>
  <dcterms:modified xsi:type="dcterms:W3CDTF">2026-08-02T12:14:00Z</dcterms:modified>
</cp:coreProperties>
</file>