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65" w:rsidRPr="00CE7E65" w:rsidRDefault="00CE7E65" w:rsidP="00CE7E6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r w:rsidRPr="00CE7E6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="002424AE" w:rsidRPr="00C608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Проектная деятельность в детском саду</w:t>
      </w:r>
      <w:r w:rsidR="001B2658" w:rsidRPr="00C608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как метод обучения</w:t>
      </w:r>
      <w:r w:rsidRPr="00CE7E6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  <w:bookmarkEnd w:id="0"/>
    </w:p>
    <w:p w:rsidR="00CE7E65" w:rsidRPr="00CE7E65" w:rsidRDefault="00CE7E65" w:rsidP="00CE7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E65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CE7E65" w:rsidRPr="00CE7E65" w:rsidRDefault="00CE7E65" w:rsidP="00CE7E65">
      <w:pPr>
        <w:shd w:val="clear" w:color="auto" w:fill="FFFFFF"/>
        <w:spacing w:after="0" w:line="336" w:lineRule="atLeast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08E0">
        <w:rPr>
          <w:rFonts w:ascii="Arial" w:eastAsia="Times New Roman" w:hAnsi="Arial" w:cs="Arial"/>
          <w:sz w:val="24"/>
          <w:szCs w:val="24"/>
          <w:lang w:eastAsia="ru-RU"/>
        </w:rPr>
        <w:t>Современное о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бщество 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>требует определенные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качествам личности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608E0">
        <w:rPr>
          <w:rFonts w:ascii="Arial" w:eastAsia="Times New Roman" w:hAnsi="Arial" w:cs="Arial"/>
          <w:sz w:val="24"/>
          <w:szCs w:val="24"/>
          <w:lang w:eastAsia="ru-RU"/>
        </w:rPr>
        <w:t>-э</w:t>
      </w:r>
      <w:proofErr w:type="gramEnd"/>
      <w:r w:rsidRPr="00C608E0">
        <w:rPr>
          <w:rFonts w:ascii="Arial" w:eastAsia="Times New Roman" w:hAnsi="Arial" w:cs="Arial"/>
          <w:sz w:val="24"/>
          <w:szCs w:val="24"/>
          <w:lang w:eastAsia="ru-RU"/>
        </w:rPr>
        <w:t>то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 креативность, способность к поиску знаний, к саморазвитию.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Проектную деятельность дошкольников можно пред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ставить как способ организации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процесса, основанный на взаимодействии педагога и воспитанника, способ взаимодействия с окружающей средой, поэтапная практическая деятельность по достижению поставленной цели.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608E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рактические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и т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еоретические исследования показывают, что проектные методы помогают:- развивать творческие способности;- делают их активными участниками учебного и воспитательного процессов.</w:t>
      </w:r>
      <w:proofErr w:type="gramEnd"/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Свободу и возможность познать себя, на наш взгляд, предоставляет проектная деятельность, позволяющая ребенку не ощущать «давления» взрослых.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Особенность метода проекта заключается в том, что в проекте принимают участие 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не только воспитатели, но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дети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и их родители.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Совместный сбор материалов по теме занятия, игры, конкурсы, презентации раскрывают творческие способности детей, вовлекают родителей в воспитательный процесс что, естественно сказывается на результатах.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Технология проектирования делает дошкольников активными участниками учебного и воспитательного процессов, становится инструментом саморазвития детей, ведь опыт самостоятельной деятельности, полученной ребёнком в дошкольном возрасте, развивает в нём уверенность в своих силах, создает привычку самостоятельно искать пути решения, учитывая имеющиеся условия.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Решая различные задачи вместе </w:t>
      </w:r>
      <w:proofErr w:type="gramStart"/>
      <w:r w:rsidRPr="00CE7E65">
        <w:rPr>
          <w:rFonts w:ascii="Arial" w:eastAsia="Times New Roman" w:hAnsi="Arial" w:cs="Arial"/>
          <w:sz w:val="24"/>
          <w:szCs w:val="24"/>
          <w:lang w:eastAsia="ru-RU"/>
        </w:rPr>
        <w:t>со</w:t>
      </w:r>
      <w:proofErr w:type="gramEnd"/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взрослыми и сверстниками, дети приобретают способность сомневаться, критически мыслить.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F6D4B" w:rsidRPr="00C608E0">
        <w:rPr>
          <w:rFonts w:ascii="Arial" w:eastAsia="Times New Roman" w:hAnsi="Arial" w:cs="Arial"/>
          <w:sz w:val="24"/>
          <w:szCs w:val="24"/>
          <w:lang w:eastAsia="ru-RU"/>
        </w:rPr>
        <w:t>Полученные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при этом положительные эмоции, удивление, радость от успеха, гордость от одобрения взрослых</w:t>
      </w:r>
      <w:r w:rsidR="003F6D4B"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F6D4B"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 порождают у ребёнка уверенность в своих силах, побуждает к н</w:t>
      </w:r>
      <w:r w:rsidR="003F6D4B"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овому поиску знаний. Накапливая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опыт, дети при поддержке взрослых могут стать авторами </w:t>
      </w:r>
      <w:r w:rsidR="003F6D4B"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других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проектов.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Коллективные переживания сближают детей друг с другом, и взрослыми, способствуют улучшению микроклимата в группе. Можно отметить, что те педагоги, которые активно используют проектную технологию в воспитании и обучении дошкольников, организованная по ней, жизнедеятельность в детском саду позволяет лучше узнать воспитанников, проникнуть во внутренний мир ребёнка.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В проектной деятельности ребёнок сталкивается с необходимостью проявлять свою самостоятельность, особенно когда необходимо:- заявить свои цели, озвучить представления о себе, отсеять свою позицию в дискуссии с партнёрами (детьми и взрослыми)</w:t>
      </w:r>
      <w:proofErr w:type="gramStart"/>
      <w:r w:rsidRPr="00CE7E6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CE7E65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CE7E65">
        <w:rPr>
          <w:rFonts w:ascii="Arial" w:eastAsia="Times New Roman" w:hAnsi="Arial" w:cs="Arial"/>
          <w:sz w:val="24"/>
          <w:szCs w:val="24"/>
          <w:lang w:eastAsia="ru-RU"/>
        </w:rPr>
        <w:t>ткрыто и чётко сказать о своих трудностях, найти их причины, в том числе и себе.- согласовать цели с другими, не отступать при этом от собственных установок и уметь находить компромисс.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Характер участия ребёнка в проектирование постоянно меняется.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Младшие дети чаще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наблюда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т за деятельностью взрослых, </w:t>
      </w:r>
      <w:r w:rsidRPr="00CE7E65">
        <w:rPr>
          <w:rFonts w:ascii="Arial" w:eastAsia="Times New Roman" w:hAnsi="Arial" w:cs="Arial"/>
          <w:bCs/>
          <w:sz w:val="24"/>
          <w:szCs w:val="24"/>
          <w:lang w:eastAsia="ru-RU"/>
        </w:rPr>
        <w:t>в среднем</w:t>
      </w:r>
      <w:r w:rsidRPr="00C608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возрасте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 - участвует и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поддерживают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роль партнера, 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Pr="00CE7E65">
        <w:rPr>
          <w:rFonts w:ascii="Arial" w:eastAsia="Times New Roman" w:hAnsi="Arial" w:cs="Arial"/>
          <w:bCs/>
          <w:sz w:val="24"/>
          <w:szCs w:val="24"/>
          <w:lang w:eastAsia="ru-RU"/>
        </w:rPr>
        <w:t>в старшем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 – 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>сотрудничают со взрослыми</w:t>
      </w:r>
      <w:proofErr w:type="gramStart"/>
      <w:r w:rsidRPr="00CE7E6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Сотрудничество -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это общение, где 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>педагог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не только контролирует и участвует, а вместе с ребенком принимает решение и советуются сообща.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А если ребёнок не приобретает положительного опыта творческой деятельности, то в зрелом возрасте у него может сформироваться убеждение, что это направление развития ему недоступно. А ведь именно через творческие способности человек может наиболее полно раскрыться как личность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>. В д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етск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сад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>ах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данная технология получила свое воплощение в мини-проектах, Проект реализуется педагогами и воспитанники старшего и младшего дош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кольного возраста, и их родителями. Перед проектом необходимо разработать план мероприятий, </w:t>
      </w:r>
      <w:r w:rsidR="00EC3F3D" w:rsidRPr="00CE7E65">
        <w:rPr>
          <w:rFonts w:ascii="Arial" w:eastAsia="Times New Roman" w:hAnsi="Arial" w:cs="Arial"/>
          <w:sz w:val="24"/>
          <w:szCs w:val="24"/>
          <w:lang w:eastAsia="ru-RU"/>
        </w:rPr>
        <w:t>направленных на усвоение знаний, навыков и умений, на развитие познавательной активности воспитанников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, подобрать необходимый материал. </w:t>
      </w:r>
      <w:r w:rsidRPr="00CE7E65">
        <w:rPr>
          <w:rFonts w:ascii="Arial" w:eastAsia="Times New Roman" w:hAnsi="Arial" w:cs="Arial"/>
          <w:bCs/>
          <w:sz w:val="24"/>
          <w:szCs w:val="24"/>
          <w:lang w:eastAsia="ru-RU"/>
        </w:rPr>
        <w:t>Для старших дошкольников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 проектная деятельность реализуется в рамках календарно-тематического планирования на текущий учебный год.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bCs/>
          <w:sz w:val="24"/>
          <w:szCs w:val="24"/>
          <w:lang w:eastAsia="ru-RU"/>
        </w:rPr>
        <w:t>Для младших дошкольников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 проектная деятельность реализуется в рамках познания окружающего мира и воспит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>ание бережного отношения к нему</w:t>
      </w:r>
      <w:proofErr w:type="gramStart"/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CE7E65">
        <w:rPr>
          <w:rFonts w:ascii="Arial" w:eastAsia="Times New Roman" w:hAnsi="Arial" w:cs="Arial"/>
          <w:bCs/>
          <w:sz w:val="24"/>
          <w:szCs w:val="24"/>
          <w:lang w:eastAsia="ru-RU"/>
        </w:rPr>
        <w:t>Для старших дошкольников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: «Моя малая родина», «Чудо 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>природы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» «Старые Новогодние игрушки», «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раздники русского народа», «Защитники Отечества», «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>Моя мама лучшая на свете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», «Весенние цветы родного края», «Дети войны»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bCs/>
          <w:sz w:val="24"/>
          <w:szCs w:val="24"/>
          <w:lang w:eastAsia="ru-RU"/>
        </w:rPr>
        <w:t>Для младших дошкольников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: «Моя любимая книжка», «Мо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>я любимая игрушка»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, «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>Поможем птицам зимовать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», «Лесные звери», «Деревья – наши друзья», «Моя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дружная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семья»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При реализации проектов </w:t>
      </w:r>
      <w:r w:rsidR="00EC3F3D"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помогут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>следующие методы исследования</w:t>
      </w:r>
      <w:proofErr w:type="gramStart"/>
      <w:r w:rsidRPr="00CE7E65">
        <w:rPr>
          <w:rFonts w:ascii="Arial" w:eastAsia="Times New Roman" w:hAnsi="Arial" w:cs="Arial"/>
          <w:sz w:val="24"/>
          <w:szCs w:val="24"/>
          <w:lang w:eastAsia="ru-RU"/>
        </w:rPr>
        <w:t> :</w:t>
      </w:r>
      <w:proofErr w:type="gramEnd"/>
    </w:p>
    <w:p w:rsidR="00CE7E65" w:rsidRPr="00CE7E65" w:rsidRDefault="00CE7E65" w:rsidP="00CE7E65">
      <w:pPr>
        <w:shd w:val="clear" w:color="auto" w:fill="FFFFFF"/>
        <w:spacing w:after="0" w:line="336" w:lineRule="atLeast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7E65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 Чтение художественной и познавательной литературы, беседы;</w:t>
      </w:r>
    </w:p>
    <w:p w:rsidR="00CE7E65" w:rsidRPr="00CE7E65" w:rsidRDefault="00CE7E65" w:rsidP="00CE7E65">
      <w:pPr>
        <w:shd w:val="clear" w:color="auto" w:fill="FFFFFF"/>
        <w:spacing w:after="0" w:line="336" w:lineRule="atLeast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7E65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 Демонстрация иллюстраций и фотографий;</w:t>
      </w:r>
    </w:p>
    <w:p w:rsidR="00CE7E65" w:rsidRPr="00CE7E65" w:rsidRDefault="00CE7E65" w:rsidP="00CE7E65">
      <w:pPr>
        <w:shd w:val="clear" w:color="auto" w:fill="FFFFFF"/>
        <w:spacing w:after="0" w:line="336" w:lineRule="atLeast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7E65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 Просмотр мультимедийных презентаций, прослушивание аудиоматериалов;</w:t>
      </w:r>
    </w:p>
    <w:p w:rsidR="00CE7E65" w:rsidRPr="00CE7E65" w:rsidRDefault="00CE7E65" w:rsidP="00CE7E65">
      <w:pPr>
        <w:shd w:val="clear" w:color="auto" w:fill="FFFFFF"/>
        <w:spacing w:after="0" w:line="336" w:lineRule="atLeast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7E65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 Использование ментальных карт и рисунков;</w:t>
      </w:r>
    </w:p>
    <w:p w:rsidR="00CE7E65" w:rsidRPr="00CE7E65" w:rsidRDefault="00CE7E65" w:rsidP="00CE7E65">
      <w:pPr>
        <w:shd w:val="clear" w:color="auto" w:fill="FFFFFF"/>
        <w:spacing w:after="0" w:line="336" w:lineRule="atLeast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7E65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 Наблюдения, опыты-эксперименты;</w:t>
      </w:r>
    </w:p>
    <w:p w:rsidR="00CE7E65" w:rsidRPr="00CE7E65" w:rsidRDefault="00CE7E65" w:rsidP="00CE7E65">
      <w:pPr>
        <w:shd w:val="clear" w:color="auto" w:fill="FFFFFF"/>
        <w:spacing w:after="0" w:line="336" w:lineRule="atLeast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7E65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 Дидактические игры;</w:t>
      </w:r>
    </w:p>
    <w:p w:rsidR="00CE7E65" w:rsidRPr="00CE7E65" w:rsidRDefault="00CE7E65" w:rsidP="00CE7E65">
      <w:pPr>
        <w:shd w:val="clear" w:color="auto" w:fill="FFFFFF"/>
        <w:spacing w:after="0" w:line="336" w:lineRule="atLeast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7E65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 Построение и обсуждение проблемных ситуаций и вопросов;</w:t>
      </w:r>
    </w:p>
    <w:p w:rsidR="00CE7E65" w:rsidRPr="00CE7E65" w:rsidRDefault="00CE7E65" w:rsidP="00CE7E65">
      <w:pPr>
        <w:shd w:val="clear" w:color="auto" w:fill="FFFFFF"/>
        <w:spacing w:after="0" w:line="33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E65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 Изготовление поделок, рисунков, коллажей для оформления выставок, мини-музеев.</w:t>
      </w:r>
      <w:r w:rsidR="002B0F75"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По окончанию каждого проекта </w:t>
      </w:r>
      <w:r w:rsidR="002B0F75" w:rsidRPr="00C608E0">
        <w:rPr>
          <w:rFonts w:ascii="Arial" w:eastAsia="Times New Roman" w:hAnsi="Arial" w:cs="Arial"/>
          <w:sz w:val="24"/>
          <w:szCs w:val="24"/>
          <w:lang w:eastAsia="ru-RU"/>
        </w:rPr>
        <w:t xml:space="preserve">провести 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результаты и </w:t>
      </w:r>
      <w:r w:rsidR="002B0F75" w:rsidRPr="00C608E0">
        <w:rPr>
          <w:rFonts w:ascii="Arial" w:eastAsia="Times New Roman" w:hAnsi="Arial" w:cs="Arial"/>
          <w:sz w:val="24"/>
          <w:szCs w:val="24"/>
          <w:lang w:eastAsia="ru-RU"/>
        </w:rPr>
        <w:t>организовать</w:t>
      </w:r>
      <w:r w:rsidRPr="00CE7E65">
        <w:rPr>
          <w:rFonts w:ascii="Arial" w:eastAsia="Times New Roman" w:hAnsi="Arial" w:cs="Arial"/>
          <w:sz w:val="24"/>
          <w:szCs w:val="24"/>
          <w:lang w:eastAsia="ru-RU"/>
        </w:rPr>
        <w:t xml:space="preserve"> итоговые мероприятия</w:t>
      </w:r>
      <w:proofErr w:type="gramStart"/>
      <w:r w:rsidRPr="00CE7E65">
        <w:rPr>
          <w:rFonts w:ascii="Arial" w:eastAsia="Times New Roman" w:hAnsi="Arial" w:cs="Arial"/>
          <w:sz w:val="24"/>
          <w:szCs w:val="24"/>
          <w:lang w:eastAsia="ru-RU"/>
        </w:rPr>
        <w:t> :</w:t>
      </w:r>
      <w:proofErr w:type="gramEnd"/>
      <w:r w:rsidRPr="00CE7E65">
        <w:rPr>
          <w:rFonts w:ascii="Arial" w:eastAsia="Times New Roman" w:hAnsi="Arial" w:cs="Arial"/>
          <w:sz w:val="24"/>
          <w:szCs w:val="24"/>
          <w:lang w:eastAsia="ru-RU"/>
        </w:rPr>
        <w:t> выставки поделок и рисунков, выставки мини-музеев, фотовыставки, коллажи, акции и т.д.</w:t>
      </w:r>
    </w:p>
    <w:p w:rsidR="005152F4" w:rsidRPr="00C608E0" w:rsidRDefault="005152F4">
      <w:pPr>
        <w:rPr>
          <w:rFonts w:ascii="Times New Roman" w:hAnsi="Times New Roman" w:cs="Times New Roman"/>
          <w:sz w:val="24"/>
          <w:szCs w:val="24"/>
        </w:rPr>
      </w:pPr>
    </w:p>
    <w:sectPr w:rsidR="005152F4" w:rsidRPr="00C608E0" w:rsidSect="00CE7E65">
      <w:pgSz w:w="16839" w:h="23814"/>
      <w:pgMar w:top="1134" w:right="850" w:bottom="1134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B1"/>
    <w:rsid w:val="001B2658"/>
    <w:rsid w:val="002424AE"/>
    <w:rsid w:val="002B0F75"/>
    <w:rsid w:val="002C5716"/>
    <w:rsid w:val="003F6D4B"/>
    <w:rsid w:val="00432BB1"/>
    <w:rsid w:val="005152F4"/>
    <w:rsid w:val="00C608E0"/>
    <w:rsid w:val="00CE7E65"/>
    <w:rsid w:val="00E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4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7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7</cp:revision>
  <dcterms:created xsi:type="dcterms:W3CDTF">2026-07-23T08:16:00Z</dcterms:created>
  <dcterms:modified xsi:type="dcterms:W3CDTF">2026-07-23T08:44:00Z</dcterms:modified>
</cp:coreProperties>
</file>