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D72" w:rsidRPr="00A617B1" w:rsidRDefault="009C5D72" w:rsidP="009C5D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17B1">
        <w:rPr>
          <w:rFonts w:ascii="Times New Roman" w:hAnsi="Times New Roman" w:cs="Times New Roman"/>
          <w:sz w:val="24"/>
          <w:szCs w:val="24"/>
        </w:rPr>
        <w:t>Муниципальное общеобразовательное учреждение</w:t>
      </w:r>
    </w:p>
    <w:p w:rsidR="009C5D72" w:rsidRPr="00A617B1" w:rsidRDefault="009C5D72" w:rsidP="009C5D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17B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Начальная</w:t>
      </w:r>
      <w:r w:rsidRPr="00A617B1">
        <w:rPr>
          <w:rFonts w:ascii="Times New Roman" w:hAnsi="Times New Roman" w:cs="Times New Roman"/>
          <w:sz w:val="24"/>
          <w:szCs w:val="24"/>
        </w:rPr>
        <w:t xml:space="preserve"> общеобразовательная школа №</w:t>
      </w:r>
      <w:r>
        <w:rPr>
          <w:rFonts w:ascii="Times New Roman" w:hAnsi="Times New Roman" w:cs="Times New Roman"/>
          <w:sz w:val="24"/>
          <w:szCs w:val="24"/>
        </w:rPr>
        <w:t xml:space="preserve"> 10</w:t>
      </w:r>
      <w:r w:rsidRPr="00A617B1">
        <w:rPr>
          <w:rFonts w:ascii="Times New Roman" w:hAnsi="Times New Roman" w:cs="Times New Roman"/>
          <w:sz w:val="24"/>
          <w:szCs w:val="24"/>
        </w:rPr>
        <w:t xml:space="preserve"> города Буденновска </w:t>
      </w:r>
    </w:p>
    <w:p w:rsidR="009C5D72" w:rsidRPr="00A617B1" w:rsidRDefault="009C5D72" w:rsidP="009C5D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617B1">
        <w:rPr>
          <w:rFonts w:ascii="Times New Roman" w:hAnsi="Times New Roman" w:cs="Times New Roman"/>
          <w:sz w:val="24"/>
          <w:szCs w:val="24"/>
        </w:rPr>
        <w:t>Буденновского</w:t>
      </w:r>
      <w:proofErr w:type="spellEnd"/>
      <w:r w:rsidRPr="00A617B1">
        <w:rPr>
          <w:rFonts w:ascii="Times New Roman" w:hAnsi="Times New Roman" w:cs="Times New Roman"/>
          <w:sz w:val="24"/>
          <w:szCs w:val="24"/>
        </w:rPr>
        <w:t xml:space="preserve"> района»</w:t>
      </w:r>
    </w:p>
    <w:p w:rsidR="009C5D72" w:rsidRPr="00A617B1" w:rsidRDefault="009C5D72" w:rsidP="009C5D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5D72" w:rsidRPr="00A617B1" w:rsidRDefault="009C5D72" w:rsidP="009C5D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5D72" w:rsidRPr="00A617B1" w:rsidRDefault="009C5D72" w:rsidP="009C5D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5D72" w:rsidRPr="00A617B1" w:rsidRDefault="009C5D72" w:rsidP="009C5D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5D72" w:rsidRPr="00A617B1" w:rsidRDefault="009C5D72" w:rsidP="009C5D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5D72" w:rsidRPr="00A617B1" w:rsidRDefault="009C5D72" w:rsidP="009C5D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5D72" w:rsidRDefault="009C5D72" w:rsidP="009C5D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5D72" w:rsidRDefault="009C5D72" w:rsidP="009C5D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5D72" w:rsidRPr="00A617B1" w:rsidRDefault="009C5D72" w:rsidP="009C5D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5D72" w:rsidRDefault="009C5D72" w:rsidP="009C5D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5D72" w:rsidRDefault="009C5D72" w:rsidP="009C5D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5D72" w:rsidRDefault="009C5D72" w:rsidP="009C5D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5D72" w:rsidRDefault="009C5D72" w:rsidP="009C5D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5D72" w:rsidRPr="00A617B1" w:rsidRDefault="009C5D72" w:rsidP="009C5D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5D72" w:rsidRPr="00A617B1" w:rsidRDefault="009C5D72" w:rsidP="009C5D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5D72" w:rsidRDefault="009C5D72" w:rsidP="009C5D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F398C">
        <w:rPr>
          <w:rFonts w:ascii="Times New Roman" w:hAnsi="Times New Roman" w:cs="Times New Roman"/>
          <w:sz w:val="24"/>
          <w:szCs w:val="24"/>
        </w:rPr>
        <w:t xml:space="preserve">Урок по физической культуре </w:t>
      </w:r>
    </w:p>
    <w:p w:rsidR="009C5D72" w:rsidRPr="004F398C" w:rsidRDefault="00E557B3" w:rsidP="009C5D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9C5D72">
        <w:rPr>
          <w:rFonts w:ascii="Times New Roman" w:hAnsi="Times New Roman" w:cs="Times New Roman"/>
          <w:sz w:val="24"/>
          <w:szCs w:val="24"/>
        </w:rPr>
        <w:t xml:space="preserve"> класс</w:t>
      </w:r>
    </w:p>
    <w:p w:rsidR="009C5D72" w:rsidRPr="009C5D72" w:rsidRDefault="009C5D72" w:rsidP="009C5D72">
      <w:pPr>
        <w:jc w:val="center"/>
        <w:rPr>
          <w:rFonts w:ascii="Times New Roman" w:hAnsi="Times New Roman" w:cs="Times New Roman"/>
          <w:sz w:val="24"/>
          <w:szCs w:val="24"/>
        </w:rPr>
      </w:pPr>
      <w:r w:rsidRPr="009C5D72">
        <w:rPr>
          <w:rFonts w:ascii="Times New Roman" w:hAnsi="Times New Roman" w:cs="Times New Roman"/>
          <w:sz w:val="24"/>
          <w:szCs w:val="24"/>
        </w:rPr>
        <w:t>«Волейбол. Совершенствование техники приема и передачи мяча.»</w:t>
      </w:r>
    </w:p>
    <w:p w:rsidR="009C5D72" w:rsidRPr="00A617B1" w:rsidRDefault="009C5D72" w:rsidP="009C5D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C5D72" w:rsidRPr="00A617B1" w:rsidRDefault="009C5D72" w:rsidP="009C5D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5D72" w:rsidRPr="00A617B1" w:rsidRDefault="009C5D72" w:rsidP="009C5D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5D72" w:rsidRPr="00A617B1" w:rsidRDefault="009C5D72" w:rsidP="009C5D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5D72" w:rsidRPr="00A617B1" w:rsidRDefault="009C5D72" w:rsidP="009C5D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5D72" w:rsidRPr="00A617B1" w:rsidRDefault="009C5D72" w:rsidP="009C5D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5D72" w:rsidRPr="00A617B1" w:rsidRDefault="009C5D72" w:rsidP="009C5D72">
      <w:pPr>
        <w:spacing w:after="0" w:line="240" w:lineRule="auto"/>
        <w:ind w:left="6372"/>
        <w:rPr>
          <w:rFonts w:ascii="Times New Roman" w:hAnsi="Times New Roman" w:cs="Times New Roman"/>
          <w:sz w:val="24"/>
          <w:szCs w:val="24"/>
        </w:rPr>
      </w:pPr>
      <w:r w:rsidRPr="00A617B1">
        <w:rPr>
          <w:rFonts w:ascii="Times New Roman" w:hAnsi="Times New Roman" w:cs="Times New Roman"/>
          <w:sz w:val="24"/>
          <w:szCs w:val="24"/>
        </w:rPr>
        <w:t xml:space="preserve">Автор </w:t>
      </w:r>
    </w:p>
    <w:p w:rsidR="009C5D72" w:rsidRPr="00A617B1" w:rsidRDefault="009C5D72" w:rsidP="009C5D72">
      <w:pPr>
        <w:spacing w:after="0" w:line="240" w:lineRule="auto"/>
        <w:ind w:left="6372"/>
        <w:rPr>
          <w:rFonts w:ascii="Times New Roman" w:hAnsi="Times New Roman" w:cs="Times New Roman"/>
          <w:sz w:val="24"/>
          <w:szCs w:val="24"/>
        </w:rPr>
      </w:pPr>
      <w:r w:rsidRPr="00A617B1">
        <w:rPr>
          <w:rFonts w:ascii="Times New Roman" w:hAnsi="Times New Roman" w:cs="Times New Roman"/>
          <w:sz w:val="24"/>
          <w:szCs w:val="24"/>
        </w:rPr>
        <w:t xml:space="preserve">учитель </w:t>
      </w:r>
      <w:r>
        <w:rPr>
          <w:rFonts w:ascii="Times New Roman" w:hAnsi="Times New Roman" w:cs="Times New Roman"/>
          <w:sz w:val="24"/>
          <w:szCs w:val="24"/>
        </w:rPr>
        <w:t>физической культуры</w:t>
      </w:r>
    </w:p>
    <w:p w:rsidR="009C5D72" w:rsidRPr="00A617B1" w:rsidRDefault="009C5D72" w:rsidP="009C5D72">
      <w:pPr>
        <w:spacing w:after="0" w:line="240" w:lineRule="auto"/>
        <w:ind w:left="6372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Баркова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Екатерина Анатольевна</w:t>
      </w:r>
    </w:p>
    <w:p w:rsidR="009C5D72" w:rsidRPr="00A617B1" w:rsidRDefault="009C5D72" w:rsidP="009C5D72">
      <w:pPr>
        <w:spacing w:after="0" w:line="240" w:lineRule="auto"/>
        <w:ind w:left="637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5D72" w:rsidRPr="00A617B1" w:rsidRDefault="009C5D72" w:rsidP="009C5D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D72" w:rsidRPr="00A617B1" w:rsidRDefault="009C5D72" w:rsidP="009C5D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D72" w:rsidRPr="00A617B1" w:rsidRDefault="009C5D72" w:rsidP="009C5D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D72" w:rsidRPr="00A617B1" w:rsidRDefault="009C5D72" w:rsidP="009C5D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D72" w:rsidRPr="00A617B1" w:rsidRDefault="009C5D72" w:rsidP="009C5D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D72" w:rsidRPr="00A617B1" w:rsidRDefault="009C5D72" w:rsidP="009C5D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D72" w:rsidRPr="00A617B1" w:rsidRDefault="009C5D72" w:rsidP="009C5D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D72" w:rsidRPr="00A617B1" w:rsidRDefault="009C5D72" w:rsidP="009C5D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D72" w:rsidRPr="00A617B1" w:rsidRDefault="009C5D72" w:rsidP="009C5D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D72" w:rsidRPr="00A617B1" w:rsidRDefault="009C5D72" w:rsidP="009C5D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D72" w:rsidRPr="00A617B1" w:rsidRDefault="009C5D72" w:rsidP="009C5D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D72" w:rsidRPr="00A617B1" w:rsidRDefault="009C5D72" w:rsidP="009C5D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D72" w:rsidRPr="00A617B1" w:rsidRDefault="009C5D72" w:rsidP="009C5D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D72" w:rsidRPr="00A617B1" w:rsidRDefault="009C5D72" w:rsidP="009C5D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D72" w:rsidRPr="00A617B1" w:rsidRDefault="009C5D72" w:rsidP="009C5D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D72" w:rsidRPr="00A617B1" w:rsidRDefault="009C5D72" w:rsidP="009C5D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D72" w:rsidRPr="00A617B1" w:rsidRDefault="009C5D72" w:rsidP="009C5D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D72" w:rsidRPr="00A617B1" w:rsidRDefault="009C5D72" w:rsidP="009C5D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D72" w:rsidRPr="00A617B1" w:rsidRDefault="009C5D72" w:rsidP="009C5D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5710" w:rsidRPr="009E5710" w:rsidRDefault="009C5D72" w:rsidP="009E57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17B1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617B1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47099C" w:rsidRDefault="0047099C" w:rsidP="009E57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Класс: 4</w:t>
      </w:r>
    </w:p>
    <w:p w:rsidR="0047099C" w:rsidRPr="0047099C" w:rsidRDefault="0047099C" w:rsidP="009E57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099C">
        <w:rPr>
          <w:rFonts w:ascii="Times New Roman" w:hAnsi="Times New Roman" w:cs="Times New Roman"/>
          <w:sz w:val="24"/>
          <w:szCs w:val="24"/>
        </w:rPr>
        <w:t xml:space="preserve"> </w:t>
      </w:r>
      <w:r w:rsidRPr="0047099C">
        <w:rPr>
          <w:rFonts w:ascii="Times New Roman" w:hAnsi="Times New Roman" w:cs="Times New Roman"/>
          <w:b/>
          <w:sz w:val="24"/>
          <w:szCs w:val="24"/>
        </w:rPr>
        <w:t>Дата проведения урока 2</w:t>
      </w:r>
      <w:r w:rsidR="00790977">
        <w:rPr>
          <w:rFonts w:ascii="Times New Roman" w:hAnsi="Times New Roman" w:cs="Times New Roman"/>
          <w:b/>
          <w:sz w:val="24"/>
          <w:szCs w:val="24"/>
        </w:rPr>
        <w:t>5</w:t>
      </w:r>
      <w:r w:rsidRPr="0047099C">
        <w:rPr>
          <w:rFonts w:ascii="Times New Roman" w:hAnsi="Times New Roman" w:cs="Times New Roman"/>
          <w:b/>
          <w:sz w:val="24"/>
          <w:szCs w:val="24"/>
        </w:rPr>
        <w:t>.11.2016</w:t>
      </w:r>
    </w:p>
    <w:p w:rsidR="009C5D72" w:rsidRPr="009E5710" w:rsidRDefault="009C5D72" w:rsidP="009E57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5710">
        <w:rPr>
          <w:rFonts w:ascii="Times New Roman" w:hAnsi="Times New Roman" w:cs="Times New Roman"/>
          <w:b/>
          <w:sz w:val="24"/>
          <w:szCs w:val="24"/>
        </w:rPr>
        <w:t>Цель:</w:t>
      </w:r>
      <w:r w:rsidRPr="009E5710">
        <w:rPr>
          <w:rFonts w:ascii="Times New Roman" w:hAnsi="Times New Roman" w:cs="Times New Roman"/>
          <w:sz w:val="24"/>
          <w:szCs w:val="24"/>
        </w:rPr>
        <w:t xml:space="preserve"> организовать деятельность учащихся по выполнению приема и передачи мяча партнеру</w:t>
      </w:r>
    </w:p>
    <w:p w:rsidR="009C5D72" w:rsidRPr="009E5710" w:rsidRDefault="009C5D72" w:rsidP="009E57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5710">
        <w:rPr>
          <w:rFonts w:ascii="Times New Roman" w:hAnsi="Times New Roman" w:cs="Times New Roman"/>
          <w:b/>
          <w:sz w:val="24"/>
          <w:szCs w:val="24"/>
        </w:rPr>
        <w:t xml:space="preserve">Задачи урока: </w:t>
      </w:r>
    </w:p>
    <w:p w:rsidR="009C5D72" w:rsidRPr="009E5710" w:rsidRDefault="009C5D72" w:rsidP="009E57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5710">
        <w:rPr>
          <w:rFonts w:ascii="Times New Roman" w:hAnsi="Times New Roman" w:cs="Times New Roman"/>
          <w:sz w:val="24"/>
          <w:szCs w:val="24"/>
        </w:rPr>
        <w:t>1) совершенствовать технику  передачи и приема мяча изученными способами;</w:t>
      </w:r>
    </w:p>
    <w:p w:rsidR="009C5D72" w:rsidRPr="009E5710" w:rsidRDefault="009C5D72" w:rsidP="009E57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5710">
        <w:rPr>
          <w:rFonts w:ascii="Times New Roman" w:hAnsi="Times New Roman" w:cs="Times New Roman"/>
          <w:sz w:val="24"/>
          <w:szCs w:val="24"/>
        </w:rPr>
        <w:t>2) развивать ловкость, быстроту, скоростно-силовые качества, координацию движений, внимание;</w:t>
      </w:r>
    </w:p>
    <w:p w:rsidR="009C5D72" w:rsidRPr="009E5710" w:rsidRDefault="009C5D72" w:rsidP="009E57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5710">
        <w:rPr>
          <w:rFonts w:ascii="Times New Roman" w:hAnsi="Times New Roman" w:cs="Times New Roman"/>
          <w:sz w:val="24"/>
          <w:szCs w:val="24"/>
        </w:rPr>
        <w:t>3) воспитывать потребность в систематических занятиях  физической культурой, доброжелательное отношение к товарищам.</w:t>
      </w:r>
    </w:p>
    <w:p w:rsidR="009C5D72" w:rsidRPr="009E5710" w:rsidRDefault="009C5D72" w:rsidP="009E57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5710">
        <w:rPr>
          <w:rFonts w:ascii="Times New Roman" w:hAnsi="Times New Roman" w:cs="Times New Roman"/>
          <w:b/>
          <w:sz w:val="24"/>
          <w:szCs w:val="24"/>
        </w:rPr>
        <w:t xml:space="preserve">Тип урока: </w:t>
      </w:r>
      <w:r w:rsidRPr="009E5710">
        <w:rPr>
          <w:rFonts w:ascii="Times New Roman" w:hAnsi="Times New Roman" w:cs="Times New Roman"/>
          <w:sz w:val="24"/>
          <w:szCs w:val="24"/>
        </w:rPr>
        <w:t>комбинированный</w:t>
      </w:r>
    </w:p>
    <w:p w:rsidR="009C5D72" w:rsidRPr="009E5710" w:rsidRDefault="009C5D72" w:rsidP="009E57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5710">
        <w:rPr>
          <w:rFonts w:ascii="Times New Roman" w:hAnsi="Times New Roman" w:cs="Times New Roman"/>
          <w:b/>
          <w:sz w:val="24"/>
          <w:szCs w:val="24"/>
        </w:rPr>
        <w:t xml:space="preserve">Форма работы учащихся: </w:t>
      </w:r>
      <w:r w:rsidRPr="009E5710">
        <w:rPr>
          <w:rFonts w:ascii="Times New Roman" w:hAnsi="Times New Roman" w:cs="Times New Roman"/>
          <w:sz w:val="24"/>
          <w:szCs w:val="24"/>
        </w:rPr>
        <w:t>групповая, индивидуальная, парная</w:t>
      </w:r>
    </w:p>
    <w:p w:rsidR="009C5D72" w:rsidRPr="009E5710" w:rsidRDefault="009C5D72" w:rsidP="009E57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5710">
        <w:rPr>
          <w:rFonts w:ascii="Times New Roman" w:hAnsi="Times New Roman" w:cs="Times New Roman"/>
          <w:b/>
          <w:sz w:val="24"/>
          <w:szCs w:val="24"/>
        </w:rPr>
        <w:t>Инвентарь:</w:t>
      </w:r>
      <w:r w:rsidRPr="009E57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5710">
        <w:rPr>
          <w:rFonts w:ascii="Times New Roman" w:hAnsi="Times New Roman" w:cs="Times New Roman"/>
          <w:sz w:val="24"/>
          <w:szCs w:val="24"/>
        </w:rPr>
        <w:t>мультимедийный</w:t>
      </w:r>
      <w:proofErr w:type="spellEnd"/>
      <w:r w:rsidRPr="009E5710">
        <w:rPr>
          <w:rFonts w:ascii="Times New Roman" w:hAnsi="Times New Roman" w:cs="Times New Roman"/>
          <w:sz w:val="24"/>
          <w:szCs w:val="24"/>
        </w:rPr>
        <w:t xml:space="preserve"> проектор, компьютер, интерактивная доска, волейбольные, теннисные мячи, фишки, флажки, волейбольная сетка, воздушные шары.</w:t>
      </w:r>
    </w:p>
    <w:p w:rsidR="009C5D72" w:rsidRPr="009E5710" w:rsidRDefault="009C5D72" w:rsidP="009E5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10"/>
        <w:gridCol w:w="3585"/>
        <w:gridCol w:w="799"/>
        <w:gridCol w:w="7"/>
        <w:gridCol w:w="4104"/>
      </w:tblGrid>
      <w:tr w:rsidR="009C5D72" w:rsidRPr="009E5710" w:rsidTr="00642EFC">
        <w:trPr>
          <w:trHeight w:val="144"/>
        </w:trPr>
        <w:tc>
          <w:tcPr>
            <w:tcW w:w="2103" w:type="dxa"/>
            <w:gridSpan w:val="2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Часть урока</w:t>
            </w:r>
          </w:p>
        </w:tc>
        <w:tc>
          <w:tcPr>
            <w:tcW w:w="3585" w:type="dxa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806" w:type="dxa"/>
            <w:gridSpan w:val="2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Дозировка</w:t>
            </w:r>
          </w:p>
        </w:tc>
        <w:tc>
          <w:tcPr>
            <w:tcW w:w="4104" w:type="dxa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Организационно-методические указания</w:t>
            </w:r>
          </w:p>
        </w:tc>
      </w:tr>
      <w:tr w:rsidR="009C5D72" w:rsidRPr="009E5710" w:rsidTr="00642EFC">
        <w:trPr>
          <w:trHeight w:val="144"/>
        </w:trPr>
        <w:tc>
          <w:tcPr>
            <w:tcW w:w="2103" w:type="dxa"/>
            <w:gridSpan w:val="2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Подготовительная (14-15 мин)</w:t>
            </w:r>
          </w:p>
        </w:tc>
        <w:tc>
          <w:tcPr>
            <w:tcW w:w="3585" w:type="dxa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 xml:space="preserve">1. Просмотр презентации «Из истории волейбола», </w:t>
            </w:r>
            <w:r w:rsidRPr="009E57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слайды (1-6) </w:t>
            </w: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переход на технические элементы волейбола. Построение в одну шеренгу, приветствие, сообщение задач урока</w:t>
            </w:r>
          </w:p>
        </w:tc>
        <w:tc>
          <w:tcPr>
            <w:tcW w:w="806" w:type="dxa"/>
            <w:gridSpan w:val="2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До 1 мин</w:t>
            </w:r>
          </w:p>
        </w:tc>
        <w:tc>
          <w:tcPr>
            <w:tcW w:w="4104" w:type="dxa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Проверить наличие спортивной формы и самочувствия учащихся</w:t>
            </w:r>
          </w:p>
        </w:tc>
      </w:tr>
      <w:tr w:rsidR="009C5D72" w:rsidRPr="009E5710" w:rsidTr="00642EFC">
        <w:trPr>
          <w:trHeight w:val="144"/>
        </w:trPr>
        <w:tc>
          <w:tcPr>
            <w:tcW w:w="2103" w:type="dxa"/>
            <w:gridSpan w:val="2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2. Беседа на тему “Общая характеристика игры волейбол”</w:t>
            </w:r>
          </w:p>
          <w:p w:rsidR="009C5D72" w:rsidRPr="009E5710" w:rsidRDefault="009C5D72" w:rsidP="009E571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что такое волейбол?</w:t>
            </w:r>
          </w:p>
          <w:p w:rsidR="009C5D72" w:rsidRPr="009E5710" w:rsidRDefault="009C5D72" w:rsidP="009E571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каков состав команды?</w:t>
            </w:r>
          </w:p>
          <w:p w:rsidR="009C5D72" w:rsidRPr="009E5710" w:rsidRDefault="009C5D72" w:rsidP="009E571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какова цель игры?</w:t>
            </w:r>
          </w:p>
          <w:p w:rsidR="009C5D72" w:rsidRPr="009E5710" w:rsidRDefault="009C5D72" w:rsidP="009E571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каков вес мяча?</w:t>
            </w:r>
          </w:p>
          <w:p w:rsidR="009C5D72" w:rsidRPr="009E5710" w:rsidRDefault="009C5D72" w:rsidP="009E571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как определяют победителей в волейболе?</w:t>
            </w:r>
          </w:p>
        </w:tc>
        <w:tc>
          <w:tcPr>
            <w:tcW w:w="806" w:type="dxa"/>
            <w:gridSpan w:val="2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До 2 мин</w:t>
            </w:r>
          </w:p>
        </w:tc>
        <w:tc>
          <w:tcPr>
            <w:tcW w:w="4104" w:type="dxa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диалог, позволяющий ученикам организовать совместные занятия волейболом со сверстниками. </w:t>
            </w:r>
          </w:p>
        </w:tc>
      </w:tr>
      <w:tr w:rsidR="009C5D72" w:rsidRPr="009E5710" w:rsidTr="00642EFC">
        <w:trPr>
          <w:trHeight w:val="144"/>
        </w:trPr>
        <w:tc>
          <w:tcPr>
            <w:tcW w:w="2103" w:type="dxa"/>
            <w:gridSpan w:val="2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3. Строевые упражнения</w:t>
            </w:r>
          </w:p>
        </w:tc>
        <w:tc>
          <w:tcPr>
            <w:tcW w:w="806" w:type="dxa"/>
            <w:gridSpan w:val="2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До 30 с</w:t>
            </w:r>
          </w:p>
        </w:tc>
        <w:tc>
          <w:tcPr>
            <w:tcW w:w="4104" w:type="dxa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Четкость и согласованность выполнения</w:t>
            </w:r>
          </w:p>
        </w:tc>
      </w:tr>
      <w:tr w:rsidR="009C5D72" w:rsidRPr="009E5710" w:rsidTr="00642EFC">
        <w:trPr>
          <w:trHeight w:val="144"/>
        </w:trPr>
        <w:tc>
          <w:tcPr>
            <w:tcW w:w="2103" w:type="dxa"/>
            <w:gridSpan w:val="2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4. Разновидности ходьбы</w:t>
            </w:r>
          </w:p>
        </w:tc>
        <w:tc>
          <w:tcPr>
            <w:tcW w:w="806" w:type="dxa"/>
            <w:gridSpan w:val="2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1-2 мин</w:t>
            </w:r>
          </w:p>
        </w:tc>
        <w:tc>
          <w:tcPr>
            <w:tcW w:w="4104" w:type="dxa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 xml:space="preserve">Поддерживать правильную осанку, сохранять дистанцию 2 шага </w:t>
            </w:r>
          </w:p>
        </w:tc>
      </w:tr>
      <w:tr w:rsidR="009C5D72" w:rsidRPr="009E5710" w:rsidTr="00642EFC">
        <w:trPr>
          <w:trHeight w:val="144"/>
        </w:trPr>
        <w:tc>
          <w:tcPr>
            <w:tcW w:w="2103" w:type="dxa"/>
            <w:gridSpan w:val="2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5. Бег с ускорением</w:t>
            </w:r>
          </w:p>
        </w:tc>
        <w:tc>
          <w:tcPr>
            <w:tcW w:w="806" w:type="dxa"/>
            <w:gridSpan w:val="2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1-2 мин</w:t>
            </w:r>
          </w:p>
        </w:tc>
        <w:tc>
          <w:tcPr>
            <w:tcW w:w="4104" w:type="dxa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По сигналу учителя названный ученик ускоряется по внутреннему кругу и становиться направляющим</w:t>
            </w:r>
          </w:p>
        </w:tc>
      </w:tr>
      <w:tr w:rsidR="009C5D72" w:rsidRPr="009E5710" w:rsidTr="00642EFC">
        <w:trPr>
          <w:trHeight w:val="144"/>
        </w:trPr>
        <w:tc>
          <w:tcPr>
            <w:tcW w:w="2103" w:type="dxa"/>
            <w:gridSpan w:val="2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6. Ходьба с упражнениями для восстановления дыхания</w:t>
            </w:r>
          </w:p>
        </w:tc>
        <w:tc>
          <w:tcPr>
            <w:tcW w:w="806" w:type="dxa"/>
            <w:gridSpan w:val="2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До 30 с</w:t>
            </w:r>
          </w:p>
        </w:tc>
        <w:tc>
          <w:tcPr>
            <w:tcW w:w="4104" w:type="dxa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Поддерживать строй, не обгонять друг друга</w:t>
            </w:r>
          </w:p>
        </w:tc>
      </w:tr>
      <w:tr w:rsidR="009C5D72" w:rsidRPr="009E5710" w:rsidTr="00642EFC">
        <w:trPr>
          <w:trHeight w:val="144"/>
        </w:trPr>
        <w:tc>
          <w:tcPr>
            <w:tcW w:w="2103" w:type="dxa"/>
            <w:gridSpan w:val="2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7. Перестроение в две колонны</w:t>
            </w:r>
          </w:p>
        </w:tc>
        <w:tc>
          <w:tcPr>
            <w:tcW w:w="806" w:type="dxa"/>
            <w:gridSpan w:val="2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До 30 с</w:t>
            </w:r>
          </w:p>
        </w:tc>
        <w:tc>
          <w:tcPr>
            <w:tcW w:w="4104" w:type="dxa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В движении</w:t>
            </w:r>
          </w:p>
        </w:tc>
      </w:tr>
      <w:tr w:rsidR="009C5D72" w:rsidRPr="009E5710" w:rsidTr="00642EFC">
        <w:trPr>
          <w:trHeight w:val="144"/>
        </w:trPr>
        <w:tc>
          <w:tcPr>
            <w:tcW w:w="2103" w:type="dxa"/>
            <w:gridSpan w:val="2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proofErr w:type="spellStart"/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Общеразвивающие</w:t>
            </w:r>
            <w:proofErr w:type="spellEnd"/>
            <w:r w:rsidRPr="009E5710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упражнение</w:t>
            </w:r>
          </w:p>
          <w:p w:rsidR="009C5D72" w:rsidRPr="009E5710" w:rsidRDefault="009C5D72" w:rsidP="009E571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Исходное положение (И.П.)- руки на пояс, ноги на ширине плеч (О.С.).</w:t>
            </w:r>
          </w:p>
          <w:p w:rsidR="009C5D72" w:rsidRPr="009E5710" w:rsidRDefault="009C5D72" w:rsidP="009E5710">
            <w:pPr>
              <w:spacing w:after="0" w:line="240" w:lineRule="auto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1.наклон головой вперед</w:t>
            </w:r>
          </w:p>
          <w:p w:rsidR="009C5D72" w:rsidRPr="009E5710" w:rsidRDefault="009C5D72" w:rsidP="009E5710">
            <w:pPr>
              <w:spacing w:after="0" w:line="240" w:lineRule="auto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2. назад;</w:t>
            </w:r>
          </w:p>
          <w:p w:rsidR="009C5D72" w:rsidRPr="009E5710" w:rsidRDefault="009C5D72" w:rsidP="009E571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И.П. – руки к плечам</w:t>
            </w:r>
          </w:p>
          <w:p w:rsidR="009C5D72" w:rsidRPr="009E5710" w:rsidRDefault="009C5D72" w:rsidP="009E5710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1-2-3-4 -круговое движение плечами вперед и назад;</w:t>
            </w:r>
          </w:p>
          <w:p w:rsidR="009C5D72" w:rsidRPr="009E5710" w:rsidRDefault="009C5D72" w:rsidP="009E571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И.П. – стойка ноги врозь, левая рука вверх, правая вниз</w:t>
            </w:r>
          </w:p>
          <w:p w:rsidR="009C5D72" w:rsidRPr="009E5710" w:rsidRDefault="009C5D72" w:rsidP="009E5710">
            <w:pPr>
              <w:spacing w:after="0" w:line="240" w:lineRule="auto"/>
              <w:ind w:left="1494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1-2 – махи левой</w:t>
            </w:r>
          </w:p>
          <w:p w:rsidR="009C5D72" w:rsidRPr="009E5710" w:rsidRDefault="009C5D72" w:rsidP="009E5710">
            <w:pPr>
              <w:spacing w:after="0" w:line="240" w:lineRule="auto"/>
              <w:ind w:left="1494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3-4 правой;</w:t>
            </w:r>
          </w:p>
          <w:p w:rsidR="009C5D72" w:rsidRPr="009E5710" w:rsidRDefault="009C5D72" w:rsidP="009E571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 xml:space="preserve"> И.П. – руки на пояс, ноги на ширине плеч</w:t>
            </w:r>
          </w:p>
          <w:p w:rsidR="009C5D72" w:rsidRPr="009E5710" w:rsidRDefault="009C5D72" w:rsidP="009E5710">
            <w:pPr>
              <w:spacing w:after="0" w:line="240" w:lineRule="auto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1-2 -поворот влево</w:t>
            </w:r>
          </w:p>
          <w:p w:rsidR="009C5D72" w:rsidRPr="009E5710" w:rsidRDefault="009C5D72" w:rsidP="009E5710">
            <w:pPr>
              <w:spacing w:after="0" w:line="240" w:lineRule="auto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3-4 вправо</w:t>
            </w:r>
          </w:p>
          <w:p w:rsidR="009C5D72" w:rsidRPr="009E5710" w:rsidRDefault="009C5D72" w:rsidP="009E571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И.П. – руки на пояс, ноги на ширине плеч</w:t>
            </w:r>
          </w:p>
          <w:p w:rsidR="009C5D72" w:rsidRPr="009E5710" w:rsidRDefault="009C5D72" w:rsidP="009E5710">
            <w:pPr>
              <w:spacing w:after="0" w:line="240" w:lineRule="auto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1-2 -поворот влево</w:t>
            </w:r>
          </w:p>
          <w:p w:rsidR="009C5D72" w:rsidRPr="009E5710" w:rsidRDefault="009C5D72" w:rsidP="009E5710">
            <w:pPr>
              <w:spacing w:after="0" w:line="240" w:lineRule="auto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3-4 вправо</w:t>
            </w:r>
          </w:p>
          <w:p w:rsidR="009C5D72" w:rsidRPr="009E5710" w:rsidRDefault="009C5D72" w:rsidP="009E571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И.П. – о.с.</w:t>
            </w:r>
          </w:p>
          <w:p w:rsidR="009C5D72" w:rsidRPr="009E5710" w:rsidRDefault="009C5D72" w:rsidP="009E5710">
            <w:pPr>
              <w:numPr>
                <w:ilvl w:val="1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руки вверх</w:t>
            </w:r>
          </w:p>
          <w:p w:rsidR="009C5D72" w:rsidRPr="009E5710" w:rsidRDefault="009C5D72" w:rsidP="009E5710">
            <w:pPr>
              <w:numPr>
                <w:ilvl w:val="1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наклон вперед</w:t>
            </w:r>
          </w:p>
          <w:p w:rsidR="009C5D72" w:rsidRPr="009E5710" w:rsidRDefault="009C5D72" w:rsidP="009E5710">
            <w:pPr>
              <w:numPr>
                <w:ilvl w:val="1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присед</w:t>
            </w:r>
          </w:p>
          <w:p w:rsidR="009C5D72" w:rsidRPr="009E5710" w:rsidRDefault="009C5D72" w:rsidP="009E5710">
            <w:pPr>
              <w:numPr>
                <w:ilvl w:val="1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4.и.п.</w:t>
            </w:r>
          </w:p>
          <w:p w:rsidR="009C5D72" w:rsidRPr="009E5710" w:rsidRDefault="009C5D72" w:rsidP="009E571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И.П руки в замок за голову</w:t>
            </w:r>
          </w:p>
          <w:p w:rsidR="009C5D72" w:rsidRPr="009E5710" w:rsidRDefault="009C5D72" w:rsidP="009E5710">
            <w:pPr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присед</w:t>
            </w:r>
          </w:p>
          <w:p w:rsidR="009C5D72" w:rsidRPr="009E5710" w:rsidRDefault="009C5D72" w:rsidP="009E5710">
            <w:pPr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встать</w:t>
            </w:r>
          </w:p>
          <w:p w:rsidR="009C5D72" w:rsidRPr="009E5710" w:rsidRDefault="009C5D72" w:rsidP="009E5710">
            <w:pPr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3-4 то же</w:t>
            </w:r>
          </w:p>
          <w:p w:rsidR="009C5D72" w:rsidRPr="009E5710" w:rsidRDefault="009C5D72" w:rsidP="009E571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И.П. – о.с.</w:t>
            </w:r>
          </w:p>
          <w:p w:rsidR="009C5D72" w:rsidRPr="009E5710" w:rsidRDefault="009C5D72" w:rsidP="009E5710">
            <w:pPr>
              <w:numPr>
                <w:ilvl w:val="1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 xml:space="preserve">Согнуть левую ногу, хлопок </w:t>
            </w:r>
          </w:p>
          <w:p w:rsidR="009C5D72" w:rsidRPr="009E5710" w:rsidRDefault="009C5D72" w:rsidP="009E5710">
            <w:pPr>
              <w:numPr>
                <w:ilvl w:val="1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И.п.</w:t>
            </w:r>
          </w:p>
          <w:p w:rsidR="009C5D72" w:rsidRPr="009E5710" w:rsidRDefault="009C5D72" w:rsidP="009E5710">
            <w:pPr>
              <w:numPr>
                <w:ilvl w:val="1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Правую</w:t>
            </w:r>
          </w:p>
          <w:p w:rsidR="009C5D72" w:rsidRPr="009E5710" w:rsidRDefault="009C5D72" w:rsidP="009E5710">
            <w:pPr>
              <w:numPr>
                <w:ilvl w:val="1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И.п.</w:t>
            </w:r>
          </w:p>
          <w:p w:rsidR="009C5D72" w:rsidRPr="009E5710" w:rsidRDefault="009C5D72" w:rsidP="009E571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И.П. – упор лежа принять</w:t>
            </w:r>
          </w:p>
          <w:p w:rsidR="009C5D72" w:rsidRPr="009E5710" w:rsidRDefault="009C5D72" w:rsidP="009E5710">
            <w:pPr>
              <w:numPr>
                <w:ilvl w:val="1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 xml:space="preserve">отжимание </w:t>
            </w:r>
          </w:p>
          <w:p w:rsidR="009C5D72" w:rsidRPr="009E5710" w:rsidRDefault="009C5D72" w:rsidP="009E5710">
            <w:pPr>
              <w:numPr>
                <w:ilvl w:val="1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И.п.</w:t>
            </w:r>
          </w:p>
          <w:p w:rsidR="009C5D72" w:rsidRPr="009E5710" w:rsidRDefault="009C5D72" w:rsidP="009E5710">
            <w:pPr>
              <w:numPr>
                <w:ilvl w:val="1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отжимание</w:t>
            </w:r>
          </w:p>
          <w:p w:rsidR="009C5D72" w:rsidRPr="009E5710" w:rsidRDefault="009C5D72" w:rsidP="009E5710">
            <w:pPr>
              <w:numPr>
                <w:ilvl w:val="1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И.п.</w:t>
            </w:r>
          </w:p>
          <w:p w:rsidR="009C5D72" w:rsidRPr="009E5710" w:rsidRDefault="009C5D72" w:rsidP="009E571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И.П. – руки на пояс</w:t>
            </w:r>
          </w:p>
          <w:p w:rsidR="009C5D72" w:rsidRPr="009E5710" w:rsidRDefault="009C5D72" w:rsidP="009E5710">
            <w:pPr>
              <w:spacing w:after="0" w:line="240" w:lineRule="auto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1-2-3-4 -прыжки ноги врозь</w:t>
            </w:r>
          </w:p>
        </w:tc>
        <w:tc>
          <w:tcPr>
            <w:tcW w:w="806" w:type="dxa"/>
            <w:gridSpan w:val="2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6-7 мин</w:t>
            </w: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6-8 раз</w:t>
            </w: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 xml:space="preserve">6-8 </w:t>
            </w:r>
            <w:r w:rsidRPr="009E57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</w:t>
            </w: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6-8 раз</w:t>
            </w: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6-8 раз</w:t>
            </w: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6-8  раз</w:t>
            </w: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8-10 раз</w:t>
            </w: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8-10 раз</w:t>
            </w: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6-8 раз</w:t>
            </w: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10-12 раз</w:t>
            </w:r>
          </w:p>
        </w:tc>
        <w:tc>
          <w:tcPr>
            <w:tcW w:w="4104" w:type="dxa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четко </w:t>
            </w: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Держать осанку</w:t>
            </w: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Смотреть вперед</w:t>
            </w: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Больше поворот</w:t>
            </w: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Наклоняться строго в сторону</w:t>
            </w: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Колени не сгибать</w:t>
            </w: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Удерживать правильную осанку, стопы от пола не отрывать</w:t>
            </w: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Спину не сгибать</w:t>
            </w: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Следите за дыханием</w:t>
            </w: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Приземляться мягко на носки</w:t>
            </w:r>
          </w:p>
        </w:tc>
      </w:tr>
      <w:tr w:rsidR="009C5D72" w:rsidRPr="009E5710" w:rsidTr="00642EFC">
        <w:trPr>
          <w:trHeight w:val="2077"/>
        </w:trPr>
        <w:tc>
          <w:tcPr>
            <w:tcW w:w="2103" w:type="dxa"/>
            <w:gridSpan w:val="2"/>
            <w:vMerge w:val="restart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Основная </w:t>
            </w: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(25-27 мин)</w:t>
            </w:r>
          </w:p>
        </w:tc>
        <w:tc>
          <w:tcPr>
            <w:tcW w:w="3585" w:type="dxa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 xml:space="preserve">1. По окончании ОРУ учащиеся строятся в одну шеренгу на боковой линии и рассчитываются по два. После подходят к экрану для просмотра </w:t>
            </w:r>
            <w:r w:rsidRPr="009E5710">
              <w:rPr>
                <w:rFonts w:ascii="Times New Roman" w:hAnsi="Times New Roman" w:cs="Times New Roman"/>
                <w:b/>
                <w:sz w:val="24"/>
                <w:szCs w:val="24"/>
              </w:rPr>
              <w:t>слайда (7-9)</w:t>
            </w: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 xml:space="preserve"> по технике приема мяча сверху. </w:t>
            </w:r>
          </w:p>
        </w:tc>
        <w:tc>
          <w:tcPr>
            <w:tcW w:w="806" w:type="dxa"/>
            <w:gridSpan w:val="2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До 1 мин</w:t>
            </w:r>
          </w:p>
        </w:tc>
        <w:tc>
          <w:tcPr>
            <w:tcW w:w="4104" w:type="dxa"/>
          </w:tcPr>
          <w:p w:rsidR="009C5D72" w:rsidRPr="009E5710" w:rsidRDefault="009C5D72" w:rsidP="009E57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 xml:space="preserve">Объясняю технику выполнения приема мяча сверху. </w:t>
            </w:r>
          </w:p>
        </w:tc>
      </w:tr>
      <w:tr w:rsidR="009C5D72" w:rsidRPr="009E5710" w:rsidTr="00642EFC">
        <w:trPr>
          <w:trHeight w:val="2796"/>
        </w:trPr>
        <w:tc>
          <w:tcPr>
            <w:tcW w:w="2103" w:type="dxa"/>
            <w:gridSpan w:val="2"/>
            <w:vMerge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2. Подводящие упражнения для приема мяча:</w:t>
            </w: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- проверить сочетание положений рук и основной стойки; учитель давит на предплечья</w:t>
            </w: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-подбросить мяч, после отскока подставить под мяч сложенные руки</w:t>
            </w: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- многократно выполнить нижнюю передачу над собой</w:t>
            </w: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 xml:space="preserve">Учащиеся, которые имеют </w:t>
            </w:r>
            <w:r w:rsidRPr="009E571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9E57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медицинскую группу</w:t>
            </w: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 xml:space="preserve"> получают индивидуальное задание (планшет, карточки, лото)</w:t>
            </w:r>
          </w:p>
        </w:tc>
        <w:tc>
          <w:tcPr>
            <w:tcW w:w="806" w:type="dxa"/>
            <w:gridSpan w:val="2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4-5 мин</w:t>
            </w:r>
          </w:p>
        </w:tc>
        <w:tc>
          <w:tcPr>
            <w:tcW w:w="4104" w:type="dxa"/>
          </w:tcPr>
          <w:p w:rsidR="009C5D72" w:rsidRPr="009E5710" w:rsidRDefault="009C5D72" w:rsidP="009E57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Проверить согласованность рук, туловища и ног</w:t>
            </w:r>
          </w:p>
          <w:p w:rsidR="009C5D72" w:rsidRPr="009E5710" w:rsidRDefault="009C5D72" w:rsidP="009E57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Руки расположены симметрично</w:t>
            </w:r>
          </w:p>
          <w:p w:rsidR="009C5D72" w:rsidRPr="009E5710" w:rsidRDefault="009C5D72" w:rsidP="009E57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Следить за правильным положением и движением рук</w:t>
            </w:r>
          </w:p>
          <w:p w:rsidR="009C5D72" w:rsidRPr="009E5710" w:rsidRDefault="009C5D72" w:rsidP="009E57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 xml:space="preserve">Руки не должны сгибать в локтевом суставе </w:t>
            </w:r>
          </w:p>
        </w:tc>
      </w:tr>
      <w:tr w:rsidR="009C5D72" w:rsidRPr="009E5710" w:rsidTr="009E5710">
        <w:trPr>
          <w:trHeight w:val="1086"/>
        </w:trPr>
        <w:tc>
          <w:tcPr>
            <w:tcW w:w="2103" w:type="dxa"/>
            <w:gridSpan w:val="2"/>
            <w:vMerge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3. Техника приема мяча в парах</w:t>
            </w: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- игрок подбрасывает к партнеру для приема мяча</w:t>
            </w: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2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2-3 мин</w:t>
            </w:r>
          </w:p>
        </w:tc>
        <w:tc>
          <w:tcPr>
            <w:tcW w:w="4104" w:type="dxa"/>
          </w:tcPr>
          <w:p w:rsidR="009C5D72" w:rsidRPr="009E5710" w:rsidRDefault="009C5D72" w:rsidP="009E57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Следить за правильным выполнением задания</w:t>
            </w:r>
          </w:p>
          <w:p w:rsidR="009C5D72" w:rsidRPr="009E5710" w:rsidRDefault="009C5D72" w:rsidP="009E57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Напоминать о правильном  положении кистей</w:t>
            </w:r>
          </w:p>
        </w:tc>
      </w:tr>
      <w:tr w:rsidR="009C5D72" w:rsidRPr="009E5710" w:rsidTr="00642EFC">
        <w:trPr>
          <w:trHeight w:val="1109"/>
        </w:trPr>
        <w:tc>
          <w:tcPr>
            <w:tcW w:w="2103" w:type="dxa"/>
            <w:gridSpan w:val="2"/>
            <w:vMerge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9E5710">
              <w:rPr>
                <w:rFonts w:ascii="Times New Roman" w:hAnsi="Times New Roman" w:cs="Times New Roman"/>
                <w:b/>
                <w:sz w:val="24"/>
                <w:szCs w:val="24"/>
              </w:rPr>
              <w:t>Просмотр слайдов (10-11)</w:t>
            </w: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 xml:space="preserve"> Подводящие упражнения при передачи мяча:</w:t>
            </w: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-обхватить мяч, проверить правильность положения кистей</w:t>
            </w: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- поднять мяч с пола, сохраняя правильное положение кистей</w:t>
            </w: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-стоя на месте, выполнить передачу мяча над собой, сохраняя правильное положение кистей</w:t>
            </w:r>
          </w:p>
        </w:tc>
        <w:tc>
          <w:tcPr>
            <w:tcW w:w="806" w:type="dxa"/>
            <w:gridSpan w:val="2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4-5 мин</w:t>
            </w:r>
          </w:p>
        </w:tc>
        <w:tc>
          <w:tcPr>
            <w:tcW w:w="4104" w:type="dxa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Следить за правильным положением кистей рук</w:t>
            </w:r>
          </w:p>
          <w:p w:rsidR="009C5D72" w:rsidRPr="009E5710" w:rsidRDefault="009C5D72" w:rsidP="009E57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Пальцы оптимально напряжены</w:t>
            </w:r>
          </w:p>
        </w:tc>
      </w:tr>
      <w:tr w:rsidR="009C5D72" w:rsidRPr="009E5710" w:rsidTr="009E5710">
        <w:trPr>
          <w:trHeight w:val="2606"/>
        </w:trPr>
        <w:tc>
          <w:tcPr>
            <w:tcW w:w="2103" w:type="dxa"/>
            <w:gridSpan w:val="2"/>
            <w:vMerge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5. Техника передачи мяча</w:t>
            </w: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-передача мяча в парах на различные расстояния: 1 м,3 м, и т.д.</w:t>
            </w: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- подбросить мяч над собой, затем выполнить верхнюю передачу партнеру</w:t>
            </w: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- передача мяча в парах на расстоянии 5-7 м</w:t>
            </w:r>
          </w:p>
        </w:tc>
        <w:tc>
          <w:tcPr>
            <w:tcW w:w="806" w:type="dxa"/>
            <w:gridSpan w:val="2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2-3 мин</w:t>
            </w:r>
          </w:p>
        </w:tc>
        <w:tc>
          <w:tcPr>
            <w:tcW w:w="4104" w:type="dxa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При выполнении передачи мяча отбивать не ладонями, а пальцами</w:t>
            </w:r>
          </w:p>
          <w:p w:rsidR="009C5D72" w:rsidRPr="009E5710" w:rsidRDefault="009C5D72" w:rsidP="009E57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Кисти рук сопровождает мяч</w:t>
            </w:r>
          </w:p>
          <w:p w:rsidR="009C5D72" w:rsidRPr="009E5710" w:rsidRDefault="009C5D72" w:rsidP="009E57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D72" w:rsidRPr="009E5710" w:rsidRDefault="009C5D72" w:rsidP="009E57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Игрок дожжен выходить на мяч</w:t>
            </w: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5D72" w:rsidRPr="009E5710" w:rsidTr="00642EFC">
        <w:trPr>
          <w:trHeight w:val="5718"/>
        </w:trPr>
        <w:tc>
          <w:tcPr>
            <w:tcW w:w="2103" w:type="dxa"/>
            <w:gridSpan w:val="2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6. Эстафета «Передал - садись»</w:t>
            </w:r>
          </w:p>
        </w:tc>
        <w:tc>
          <w:tcPr>
            <w:tcW w:w="806" w:type="dxa"/>
            <w:gridSpan w:val="2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4-5 мин</w:t>
            </w:r>
          </w:p>
        </w:tc>
        <w:tc>
          <w:tcPr>
            <w:tcW w:w="4104" w:type="dxa"/>
          </w:tcPr>
          <w:p w:rsidR="009C5D72" w:rsidRPr="009E5710" w:rsidRDefault="009C5D72" w:rsidP="009E57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Участники команд выстраиваются в колонны за общей линией старта. Впереди каждой команды и лицом к ней на расстоянии 3-</w:t>
            </w:r>
            <w:smartTag w:uri="urn:schemas-microsoft-com:office:smarttags" w:element="metricconverter">
              <w:smartTagPr>
                <w:attr w:name="ProductID" w:val="4 м"/>
              </w:smartTagPr>
              <w:r w:rsidRPr="009E5710">
                <w:rPr>
                  <w:rFonts w:ascii="Times New Roman" w:hAnsi="Times New Roman" w:cs="Times New Roman"/>
                  <w:sz w:val="24"/>
                  <w:szCs w:val="24"/>
                </w:rPr>
                <w:t>4 м</w:t>
              </w:r>
            </w:smartTag>
            <w:r w:rsidRPr="009E5710">
              <w:rPr>
                <w:rFonts w:ascii="Times New Roman" w:hAnsi="Times New Roman" w:cs="Times New Roman"/>
                <w:sz w:val="24"/>
                <w:szCs w:val="24"/>
              </w:rPr>
              <w:t xml:space="preserve"> находятся капитаны, которые держат в руках волейбольные мячи. По сигналу учителя капитан передает мяч первому игроку своей команды. Поймав мяч, игрок возвращает его капитану и приседает. Капитан бросает мяч второму игроку команды, и так далее пока очередь не дойдет до последнего игрока в колонне. Игрок, стоящий последним в колонне, с мячом занимает место капитана, который, в свою очередь, становится направляющим в колонне. Эстафета продолжается, пока все игроки не займут свои места.</w:t>
            </w:r>
          </w:p>
        </w:tc>
      </w:tr>
      <w:tr w:rsidR="009C5D72" w:rsidRPr="009E5710" w:rsidTr="00642EFC">
        <w:trPr>
          <w:trHeight w:val="1926"/>
        </w:trPr>
        <w:tc>
          <w:tcPr>
            <w:tcW w:w="2103" w:type="dxa"/>
            <w:gridSpan w:val="2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7. Эстафета «Волейболисты»</w:t>
            </w:r>
          </w:p>
        </w:tc>
        <w:tc>
          <w:tcPr>
            <w:tcW w:w="806" w:type="dxa"/>
            <w:gridSpan w:val="2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3-4 мин</w:t>
            </w:r>
          </w:p>
        </w:tc>
        <w:tc>
          <w:tcPr>
            <w:tcW w:w="4104" w:type="dxa"/>
          </w:tcPr>
          <w:p w:rsidR="009C5D72" w:rsidRPr="009E5710" w:rsidRDefault="009C5D72" w:rsidP="009E57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Участники команд строятся в колонны за общей линией старта. По сигналу учителя игроки поочередно бегут, подбрасывая мяч двумя руками и оббегая кегли, к поворотному флажку, расположенному на расстоянии 10-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9E5710">
                <w:rPr>
                  <w:rFonts w:ascii="Times New Roman" w:hAnsi="Times New Roman" w:cs="Times New Roman"/>
                  <w:sz w:val="24"/>
                  <w:szCs w:val="24"/>
                </w:rPr>
                <w:t>15 м</w:t>
              </w:r>
            </w:smartTag>
            <w:r w:rsidRPr="009E5710">
              <w:rPr>
                <w:rFonts w:ascii="Times New Roman" w:hAnsi="Times New Roman" w:cs="Times New Roman"/>
                <w:sz w:val="24"/>
                <w:szCs w:val="24"/>
              </w:rPr>
              <w:t xml:space="preserve"> от линии старта. Побеждает команда, первой завершившая эстафету</w:t>
            </w:r>
          </w:p>
        </w:tc>
      </w:tr>
      <w:tr w:rsidR="009C5D72" w:rsidRPr="009E5710" w:rsidTr="00642EFC">
        <w:trPr>
          <w:trHeight w:val="4465"/>
        </w:trPr>
        <w:tc>
          <w:tcPr>
            <w:tcW w:w="2103" w:type="dxa"/>
            <w:gridSpan w:val="2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8. Эстафета «Передал - перешел»</w:t>
            </w:r>
          </w:p>
        </w:tc>
        <w:tc>
          <w:tcPr>
            <w:tcW w:w="806" w:type="dxa"/>
            <w:gridSpan w:val="2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3-4 мин</w:t>
            </w:r>
          </w:p>
        </w:tc>
        <w:tc>
          <w:tcPr>
            <w:tcW w:w="4104" w:type="dxa"/>
          </w:tcPr>
          <w:p w:rsidR="009C5D72" w:rsidRPr="009E5710" w:rsidRDefault="009C5D72" w:rsidP="009E57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Участники команд выстраиваются в колонны за общей линией старта. Впереди каждой команды и лицом к ней на расстоянии 3-</w:t>
            </w:r>
            <w:smartTag w:uri="urn:schemas-microsoft-com:office:smarttags" w:element="metricconverter">
              <w:smartTagPr>
                <w:attr w:name="ProductID" w:val="4 м"/>
              </w:smartTagPr>
              <w:r w:rsidRPr="009E5710">
                <w:rPr>
                  <w:rFonts w:ascii="Times New Roman" w:hAnsi="Times New Roman" w:cs="Times New Roman"/>
                  <w:sz w:val="24"/>
                  <w:szCs w:val="24"/>
                </w:rPr>
                <w:t>4 м</w:t>
              </w:r>
            </w:smartTag>
            <w:r w:rsidRPr="009E5710">
              <w:rPr>
                <w:rFonts w:ascii="Times New Roman" w:hAnsi="Times New Roman" w:cs="Times New Roman"/>
                <w:sz w:val="24"/>
                <w:szCs w:val="24"/>
              </w:rPr>
              <w:t xml:space="preserve"> находятся капитаны, которые держат в руках волейбольные мячи. По сигналу учителя капитан передает мяч первому игроку своей команды. Поймав мяч, игрок возвращает его капитану и переходит в конец строя. Капитан бросает мяч второму игроку команды, и так далее пока очередь не дойдет до последнего игрока в колонне. Эстафета продолжается, пока все игроки не займут свои места.</w:t>
            </w:r>
          </w:p>
        </w:tc>
      </w:tr>
      <w:tr w:rsidR="009C5D72" w:rsidRPr="009E5710" w:rsidTr="00642EFC">
        <w:tblPrEx>
          <w:tblLook w:val="0000"/>
        </w:tblPrEx>
        <w:trPr>
          <w:trHeight w:val="502"/>
        </w:trPr>
        <w:tc>
          <w:tcPr>
            <w:tcW w:w="2093" w:type="dxa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5" w:type="dxa"/>
            <w:gridSpan w:val="2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9. «У кого меньше мячей?»</w:t>
            </w:r>
          </w:p>
        </w:tc>
        <w:tc>
          <w:tcPr>
            <w:tcW w:w="799" w:type="dxa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6-8 мин</w:t>
            </w:r>
          </w:p>
        </w:tc>
        <w:tc>
          <w:tcPr>
            <w:tcW w:w="4111" w:type="dxa"/>
            <w:gridSpan w:val="2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 xml:space="preserve">Игроки команд располагаются на волейбольной площадке по обе стороны от сетки. У каждой команды находятся волейбольные, теннисные мячи, воздушные шары. Игру </w:t>
            </w:r>
            <w:r w:rsidRPr="009E57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начинают по свистку учителя. Игроки перебрасывают мяч на чужую половинку, чтобы он упал на половину площадки соперника. Победитель определяется по очкам.</w:t>
            </w:r>
          </w:p>
        </w:tc>
      </w:tr>
      <w:tr w:rsidR="009C5D72" w:rsidRPr="009E5710" w:rsidTr="00642EFC">
        <w:tblPrEx>
          <w:tblLook w:val="0000"/>
        </w:tblPrEx>
        <w:trPr>
          <w:trHeight w:val="887"/>
        </w:trPr>
        <w:tc>
          <w:tcPr>
            <w:tcW w:w="2093" w:type="dxa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Заключительная (3-5 мин)</w:t>
            </w:r>
          </w:p>
        </w:tc>
        <w:tc>
          <w:tcPr>
            <w:tcW w:w="3595" w:type="dxa"/>
            <w:gridSpan w:val="2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 xml:space="preserve">1. Построение в одну шеренгу. </w:t>
            </w:r>
            <w:proofErr w:type="spellStart"/>
            <w:r w:rsidRPr="009E5710">
              <w:rPr>
                <w:rFonts w:ascii="Times New Roman" w:hAnsi="Times New Roman" w:cs="Times New Roman"/>
                <w:b/>
                <w:sz w:val="24"/>
                <w:szCs w:val="24"/>
              </w:rPr>
              <w:t>Флешмоб</w:t>
            </w:r>
            <w:proofErr w:type="spellEnd"/>
            <w:r w:rsidRPr="009E571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99" w:type="dxa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До 30 с</w:t>
            </w:r>
          </w:p>
        </w:tc>
        <w:tc>
          <w:tcPr>
            <w:tcW w:w="4111" w:type="dxa"/>
            <w:gridSpan w:val="2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Учащиеся строятся в одну шеренгу.</w:t>
            </w:r>
          </w:p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Учащиеся выполняют танцевальные движения, предложенные учителем с экрана.</w:t>
            </w:r>
          </w:p>
        </w:tc>
      </w:tr>
      <w:tr w:rsidR="009C5D72" w:rsidRPr="009E5710" w:rsidTr="00642EFC">
        <w:tblPrEx>
          <w:tblLook w:val="0000"/>
        </w:tblPrEx>
        <w:trPr>
          <w:trHeight w:val="887"/>
        </w:trPr>
        <w:tc>
          <w:tcPr>
            <w:tcW w:w="2093" w:type="dxa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5" w:type="dxa"/>
            <w:gridSpan w:val="2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2. Подвижная игра на внимание « Запрещённое движение»</w:t>
            </w:r>
          </w:p>
        </w:tc>
        <w:tc>
          <w:tcPr>
            <w:tcW w:w="799" w:type="dxa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1-2 мин</w:t>
            </w:r>
          </w:p>
        </w:tc>
        <w:tc>
          <w:tcPr>
            <w:tcW w:w="4111" w:type="dxa"/>
            <w:gridSpan w:val="2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Ученики выполняют движения по командам учителя, кроме запрещенного движения. Тот, кто ошибается, делает шаг вперед. Побеждает тот, кто оказывается дальше всех от учителя.</w:t>
            </w:r>
          </w:p>
        </w:tc>
      </w:tr>
      <w:tr w:rsidR="009C5D72" w:rsidRPr="009E5710" w:rsidTr="00642EFC">
        <w:tblPrEx>
          <w:tblLook w:val="0000"/>
        </w:tblPrEx>
        <w:trPr>
          <w:trHeight w:val="536"/>
        </w:trPr>
        <w:tc>
          <w:tcPr>
            <w:tcW w:w="2093" w:type="dxa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5" w:type="dxa"/>
            <w:gridSpan w:val="2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3. Подведение итогов урока</w:t>
            </w:r>
          </w:p>
        </w:tc>
        <w:tc>
          <w:tcPr>
            <w:tcW w:w="799" w:type="dxa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1-2 мин</w:t>
            </w:r>
          </w:p>
        </w:tc>
        <w:tc>
          <w:tcPr>
            <w:tcW w:w="4111" w:type="dxa"/>
            <w:gridSpan w:val="2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Провожу анализ урока, отмечаю учащихся, которые справились с заданиями</w:t>
            </w:r>
          </w:p>
        </w:tc>
      </w:tr>
      <w:tr w:rsidR="009C5D72" w:rsidRPr="009E5710" w:rsidTr="00642EFC">
        <w:tblPrEx>
          <w:tblLook w:val="0000"/>
        </w:tblPrEx>
        <w:trPr>
          <w:trHeight w:val="703"/>
        </w:trPr>
        <w:tc>
          <w:tcPr>
            <w:tcW w:w="2093" w:type="dxa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5" w:type="dxa"/>
            <w:gridSpan w:val="2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4. Домашнее задание</w:t>
            </w:r>
          </w:p>
        </w:tc>
        <w:tc>
          <w:tcPr>
            <w:tcW w:w="799" w:type="dxa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До 30 с</w:t>
            </w:r>
          </w:p>
        </w:tc>
        <w:tc>
          <w:tcPr>
            <w:tcW w:w="4111" w:type="dxa"/>
            <w:gridSpan w:val="2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Узнать сколько весит волейбольный мяч и нарисовать этот мяч</w:t>
            </w:r>
          </w:p>
        </w:tc>
      </w:tr>
      <w:tr w:rsidR="009C5D72" w:rsidRPr="009E5710" w:rsidTr="00642EFC">
        <w:tblPrEx>
          <w:tblLook w:val="0000"/>
        </w:tblPrEx>
        <w:trPr>
          <w:trHeight w:val="703"/>
        </w:trPr>
        <w:tc>
          <w:tcPr>
            <w:tcW w:w="2093" w:type="dxa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5" w:type="dxa"/>
            <w:gridSpan w:val="2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5. Организованный выход из спортивного зала</w:t>
            </w:r>
          </w:p>
        </w:tc>
        <w:tc>
          <w:tcPr>
            <w:tcW w:w="799" w:type="dxa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До 30 с</w:t>
            </w:r>
          </w:p>
        </w:tc>
        <w:tc>
          <w:tcPr>
            <w:tcW w:w="4111" w:type="dxa"/>
            <w:gridSpan w:val="2"/>
          </w:tcPr>
          <w:p w:rsidR="009C5D72" w:rsidRPr="009E5710" w:rsidRDefault="009C5D72" w:rsidP="009E5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710">
              <w:rPr>
                <w:rFonts w:ascii="Times New Roman" w:hAnsi="Times New Roman" w:cs="Times New Roman"/>
                <w:sz w:val="24"/>
                <w:szCs w:val="24"/>
              </w:rPr>
              <w:t>В колонну по одному</w:t>
            </w:r>
          </w:p>
        </w:tc>
      </w:tr>
    </w:tbl>
    <w:p w:rsidR="009C5D72" w:rsidRPr="009E5710" w:rsidRDefault="009C5D72" w:rsidP="009E5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D72" w:rsidRDefault="009C5D72" w:rsidP="009E5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5710" w:rsidRDefault="009E5710" w:rsidP="009E5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5710" w:rsidRDefault="009E5710" w:rsidP="009E5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5710" w:rsidRDefault="009E5710" w:rsidP="009E5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5710" w:rsidRDefault="00DD4B30" w:rsidP="009E5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4B30">
        <w:rPr>
          <w:rFonts w:ascii="Times New Roman" w:hAnsi="Times New Roman" w:cs="Times New Roman"/>
          <w:sz w:val="24"/>
          <w:szCs w:val="24"/>
        </w:rPr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65pt;height:270.5pt" o:ole="">
            <v:imagedata r:id="rId5" o:title=""/>
          </v:shape>
          <o:OLEObject Type="Embed" ProgID="PowerPoint.Slide.12" ShapeID="_x0000_i1025" DrawAspect="Content" ObjectID="_1577465152" r:id="rId6"/>
        </w:object>
      </w:r>
    </w:p>
    <w:p w:rsidR="009E5710" w:rsidRDefault="009E5710" w:rsidP="009E5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5710" w:rsidRDefault="009E5710" w:rsidP="009E5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5710" w:rsidRDefault="009E5710" w:rsidP="009E5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5710" w:rsidRDefault="009E5710" w:rsidP="009E5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5710" w:rsidRDefault="009E5710" w:rsidP="009E5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5710" w:rsidRDefault="00DD4B30" w:rsidP="009E5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4B30">
        <w:rPr>
          <w:rFonts w:ascii="Times New Roman" w:hAnsi="Times New Roman" w:cs="Times New Roman"/>
          <w:sz w:val="24"/>
          <w:szCs w:val="24"/>
        </w:rPr>
        <w:object w:dxaOrig="7216" w:dyaOrig="5407">
          <v:shape id="_x0000_i1026" type="#_x0000_t75" style="width:360.65pt;height:270.5pt" o:ole="">
            <v:imagedata r:id="rId7" o:title=""/>
          </v:shape>
          <o:OLEObject Type="Embed" ProgID="PowerPoint.Slide.12" ShapeID="_x0000_i1026" DrawAspect="Content" ObjectID="_1577465153" r:id="rId8"/>
        </w:object>
      </w:r>
    </w:p>
    <w:p w:rsidR="009E5710" w:rsidRDefault="009E5710" w:rsidP="009E5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5710" w:rsidRDefault="009E5710" w:rsidP="009E5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5710" w:rsidRDefault="009E5710" w:rsidP="009E5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5710" w:rsidRDefault="009E5710" w:rsidP="009E5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5710" w:rsidRDefault="009E5710" w:rsidP="009E5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5710" w:rsidRDefault="009E5710" w:rsidP="009E5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5710" w:rsidRDefault="009E5710" w:rsidP="009E5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5710" w:rsidRDefault="009E5710" w:rsidP="009E5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5710" w:rsidRDefault="009E5710" w:rsidP="009E5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5710" w:rsidRDefault="00DD4B30" w:rsidP="009E5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4B30">
        <w:rPr>
          <w:rFonts w:ascii="Times New Roman" w:hAnsi="Times New Roman" w:cs="Times New Roman"/>
          <w:sz w:val="24"/>
          <w:szCs w:val="24"/>
        </w:rPr>
        <w:object w:dxaOrig="7216" w:dyaOrig="5407">
          <v:shape id="_x0000_i1027" type="#_x0000_t75" style="width:360.65pt;height:270.5pt" o:ole="">
            <v:imagedata r:id="rId9" o:title=""/>
          </v:shape>
          <o:OLEObject Type="Embed" ProgID="PowerPoint.Slide.12" ShapeID="_x0000_i1027" DrawAspect="Content" ObjectID="_1577465154" r:id="rId10"/>
        </w:object>
      </w:r>
    </w:p>
    <w:p w:rsidR="00DD4B30" w:rsidRDefault="00DD4B30" w:rsidP="009E5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4B30" w:rsidRDefault="00DD4B30" w:rsidP="009E5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4B30" w:rsidRDefault="00DD4B30" w:rsidP="009E5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4B30" w:rsidRDefault="00DD4B30" w:rsidP="009E5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4B30" w:rsidRDefault="00DD4B30" w:rsidP="009E5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4B30" w:rsidRDefault="00DD4B30" w:rsidP="009E5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4B30" w:rsidRDefault="00DD4B30" w:rsidP="009E5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4B30">
        <w:rPr>
          <w:rFonts w:ascii="Times New Roman" w:hAnsi="Times New Roman" w:cs="Times New Roman"/>
          <w:sz w:val="24"/>
          <w:szCs w:val="24"/>
        </w:rPr>
        <w:object w:dxaOrig="7216" w:dyaOrig="5407">
          <v:shape id="_x0000_i1028" type="#_x0000_t75" style="width:360.65pt;height:270.5pt" o:ole="">
            <v:imagedata r:id="rId11" o:title=""/>
          </v:shape>
          <o:OLEObject Type="Embed" ProgID="PowerPoint.Slide.12" ShapeID="_x0000_i1028" DrawAspect="Content" ObjectID="_1577465155" r:id="rId12"/>
        </w:object>
      </w:r>
    </w:p>
    <w:p w:rsidR="00DD4B30" w:rsidRDefault="00DD4B30" w:rsidP="009E5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4B30" w:rsidRDefault="00DD4B30" w:rsidP="009E5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4B30" w:rsidRDefault="00DD4B30" w:rsidP="009E5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4B30" w:rsidRDefault="00DD4B30" w:rsidP="009E5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4B30" w:rsidRDefault="00DD4B30" w:rsidP="009E5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4B30" w:rsidRDefault="00DD4B30" w:rsidP="009E5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4B30" w:rsidRDefault="00DD4B30" w:rsidP="009E5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4B30">
        <w:rPr>
          <w:rFonts w:ascii="Times New Roman" w:hAnsi="Times New Roman" w:cs="Times New Roman"/>
          <w:sz w:val="24"/>
          <w:szCs w:val="24"/>
        </w:rPr>
        <w:object w:dxaOrig="7216" w:dyaOrig="5407">
          <v:shape id="_x0000_i1029" type="#_x0000_t75" style="width:360.65pt;height:270.5pt" o:ole="">
            <v:imagedata r:id="rId13" o:title=""/>
          </v:shape>
          <o:OLEObject Type="Embed" ProgID="PowerPoint.Slide.12" ShapeID="_x0000_i1029" DrawAspect="Content" ObjectID="_1577465156" r:id="rId14"/>
        </w:object>
      </w:r>
    </w:p>
    <w:p w:rsidR="00DD4B30" w:rsidRDefault="00DD4B30" w:rsidP="009E5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4B30" w:rsidRDefault="00DD4B30" w:rsidP="009E5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4B30" w:rsidRDefault="00DD4B30" w:rsidP="009E5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4B30" w:rsidRPr="009E5710" w:rsidRDefault="00DD4B30" w:rsidP="009E5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D72" w:rsidRPr="009E5710" w:rsidRDefault="009C5D72" w:rsidP="009E5710">
      <w:pPr>
        <w:tabs>
          <w:tab w:val="left" w:pos="401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5710"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9E5710" w:rsidRDefault="009E5710" w:rsidP="009E5710">
      <w:pPr>
        <w:pStyle w:val="a4"/>
        <w:spacing w:before="0" w:beforeAutospacing="0" w:after="0" w:afterAutospacing="0"/>
        <w:jc w:val="center"/>
        <w:rPr>
          <w:rStyle w:val="a6"/>
        </w:rPr>
      </w:pPr>
      <w:r w:rsidRPr="00CC3180">
        <w:rPr>
          <w:rStyle w:val="a6"/>
        </w:rPr>
        <w:t>Аспектный анализ урока</w:t>
      </w:r>
    </w:p>
    <w:p w:rsidR="009E5710" w:rsidRPr="00CC3180" w:rsidRDefault="009E5710" w:rsidP="009E5710">
      <w:pPr>
        <w:pStyle w:val="a4"/>
        <w:spacing w:before="0" w:beforeAutospacing="0" w:after="0" w:afterAutospacing="0"/>
        <w:jc w:val="center"/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64"/>
        <w:gridCol w:w="138"/>
        <w:gridCol w:w="141"/>
        <w:gridCol w:w="68"/>
        <w:gridCol w:w="128"/>
        <w:gridCol w:w="144"/>
        <w:gridCol w:w="211"/>
        <w:gridCol w:w="1523"/>
        <w:gridCol w:w="445"/>
        <w:gridCol w:w="201"/>
        <w:gridCol w:w="394"/>
        <w:gridCol w:w="921"/>
        <w:gridCol w:w="141"/>
        <w:gridCol w:w="1075"/>
        <w:gridCol w:w="243"/>
        <w:gridCol w:w="432"/>
        <w:gridCol w:w="2971"/>
      </w:tblGrid>
      <w:tr w:rsidR="009E5710" w:rsidRPr="005D591D" w:rsidTr="009E5710">
        <w:tc>
          <w:tcPr>
            <w:tcW w:w="10740" w:type="dxa"/>
            <w:gridSpan w:val="17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</w:pPr>
            <w:r w:rsidRPr="005D591D">
              <w:t xml:space="preserve">Учитель: </w:t>
            </w:r>
            <w:proofErr w:type="spellStart"/>
            <w:r w:rsidRPr="005D591D">
              <w:t>Баркова</w:t>
            </w:r>
            <w:proofErr w:type="spellEnd"/>
            <w:r w:rsidRPr="005D591D">
              <w:t xml:space="preserve"> Екатерина Анатольевна</w:t>
            </w:r>
          </w:p>
        </w:tc>
      </w:tr>
      <w:tr w:rsidR="009E5710" w:rsidRPr="005D591D" w:rsidTr="009E5710">
        <w:tc>
          <w:tcPr>
            <w:tcW w:w="10740" w:type="dxa"/>
            <w:gridSpan w:val="17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</w:pPr>
            <w:r w:rsidRPr="005D591D">
              <w:t>Предмет, класс: физическая культура, 4 класс</w:t>
            </w:r>
          </w:p>
        </w:tc>
      </w:tr>
      <w:tr w:rsidR="009E5710" w:rsidRPr="005D591D" w:rsidTr="009E5710">
        <w:tc>
          <w:tcPr>
            <w:tcW w:w="10740" w:type="dxa"/>
            <w:gridSpan w:val="17"/>
            <w:hideMark/>
          </w:tcPr>
          <w:p w:rsidR="009E5710" w:rsidRPr="005D591D" w:rsidRDefault="009E5710" w:rsidP="005D59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591D">
              <w:rPr>
                <w:rFonts w:ascii="Times New Roman" w:hAnsi="Times New Roman" w:cs="Times New Roman"/>
                <w:sz w:val="24"/>
                <w:szCs w:val="24"/>
              </w:rPr>
              <w:t xml:space="preserve">Тема урока:   </w:t>
            </w:r>
            <w:r w:rsidRPr="005D591D">
              <w:rPr>
                <w:rFonts w:ascii="Times New Roman" w:hAnsi="Times New Roman" w:cs="Times New Roman"/>
                <w:color w:val="262626"/>
                <w:sz w:val="24"/>
                <w:szCs w:val="24"/>
                <w:lang w:eastAsia="en-US"/>
              </w:rPr>
              <w:t>«</w:t>
            </w:r>
            <w:r w:rsidRPr="005D591D">
              <w:rPr>
                <w:rFonts w:ascii="Times New Roman" w:hAnsi="Times New Roman" w:cs="Times New Roman"/>
                <w:sz w:val="24"/>
                <w:szCs w:val="24"/>
              </w:rPr>
              <w:t>Волейбол. Совершенствование техники приема и передачи мяча.</w:t>
            </w:r>
            <w:r w:rsidRPr="005D591D">
              <w:rPr>
                <w:rFonts w:ascii="Times New Roman" w:hAnsi="Times New Roman" w:cs="Times New Roman"/>
                <w:bCs/>
                <w:iCs/>
                <w:color w:val="262626"/>
                <w:sz w:val="24"/>
                <w:szCs w:val="24"/>
                <w:lang w:eastAsia="en-US"/>
              </w:rPr>
              <w:t>»</w:t>
            </w:r>
          </w:p>
        </w:tc>
      </w:tr>
      <w:tr w:rsidR="009E5710" w:rsidRPr="005D591D" w:rsidTr="009E5710">
        <w:tc>
          <w:tcPr>
            <w:tcW w:w="10740" w:type="dxa"/>
            <w:gridSpan w:val="17"/>
            <w:hideMark/>
          </w:tcPr>
          <w:p w:rsidR="009E5710" w:rsidRPr="005D591D" w:rsidRDefault="009E5710" w:rsidP="005D59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59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 урока: </w:t>
            </w:r>
            <w:r w:rsidRPr="005D591D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  <w:p w:rsidR="009E5710" w:rsidRPr="005D591D" w:rsidRDefault="009E5710" w:rsidP="005D59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59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работы учащихся: </w:t>
            </w:r>
            <w:r w:rsidRPr="005D591D">
              <w:rPr>
                <w:rFonts w:ascii="Times New Roman" w:hAnsi="Times New Roman" w:cs="Times New Roman"/>
                <w:sz w:val="24"/>
                <w:szCs w:val="24"/>
              </w:rPr>
              <w:t>групповая, индивидуальная, парная</w:t>
            </w:r>
          </w:p>
          <w:p w:rsidR="009E5710" w:rsidRPr="005D591D" w:rsidRDefault="009E5710" w:rsidP="005D59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591D">
              <w:rPr>
                <w:rFonts w:ascii="Times New Roman" w:hAnsi="Times New Roman" w:cs="Times New Roman"/>
                <w:b/>
                <w:sz w:val="24"/>
                <w:szCs w:val="24"/>
              </w:rPr>
              <w:t>Инвентарь:</w:t>
            </w:r>
            <w:r w:rsidRPr="005D59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591D">
              <w:rPr>
                <w:rFonts w:ascii="Times New Roman" w:hAnsi="Times New Roman" w:cs="Times New Roman"/>
                <w:sz w:val="24"/>
                <w:szCs w:val="24"/>
              </w:rPr>
              <w:t>мультимедийный</w:t>
            </w:r>
            <w:proofErr w:type="spellEnd"/>
            <w:r w:rsidRPr="005D591D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проектор, компьютер, волейбольные, теннисные мячи, фишки, флажки, волейбольная сетка, воздушные шары.</w:t>
            </w:r>
          </w:p>
          <w:p w:rsidR="009E5710" w:rsidRPr="005D591D" w:rsidRDefault="009E5710" w:rsidP="005D591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D591D">
              <w:rPr>
                <w:b/>
              </w:rPr>
              <w:t>Задачи урока:</w:t>
            </w:r>
            <w:r w:rsidRPr="005D591D">
              <w:rPr>
                <w:color w:val="000000"/>
              </w:rPr>
              <w:t xml:space="preserve"> </w:t>
            </w:r>
            <w:r w:rsidRPr="005D591D">
              <w:rPr>
                <w:rStyle w:val="a6"/>
                <w:color w:val="000000"/>
              </w:rPr>
              <w:t>Общая дидактическая цель: </w:t>
            </w:r>
          </w:p>
          <w:p w:rsidR="009E5710" w:rsidRPr="005D591D" w:rsidRDefault="009E5710" w:rsidP="005D591D">
            <w:pPr>
              <w:numPr>
                <w:ilvl w:val="0"/>
                <w:numId w:val="6"/>
              </w:numPr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D591D">
              <w:rPr>
                <w:rFonts w:ascii="Times New Roman" w:hAnsi="Times New Roman" w:cs="Times New Roman"/>
                <w:sz w:val="24"/>
                <w:szCs w:val="24"/>
              </w:rPr>
              <w:t>организовать деятельность учащихся по выполнению приема и передачи мяча партнеру</w:t>
            </w:r>
            <w:r w:rsidRPr="005D591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9E5710" w:rsidRPr="005D591D" w:rsidRDefault="009E5710" w:rsidP="005D591D">
            <w:pPr>
              <w:numPr>
                <w:ilvl w:val="0"/>
                <w:numId w:val="6"/>
              </w:numPr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D591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образовательные:</w:t>
            </w:r>
          </w:p>
          <w:p w:rsidR="009E5710" w:rsidRPr="005D591D" w:rsidRDefault="009E5710" w:rsidP="005D59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591D">
              <w:rPr>
                <w:rFonts w:ascii="Times New Roman" w:hAnsi="Times New Roman" w:cs="Times New Roman"/>
                <w:sz w:val="24"/>
                <w:szCs w:val="24"/>
              </w:rPr>
              <w:t xml:space="preserve">           - обучение техники передачи двумя руками от груди, сверху из-за головы                                        </w:t>
            </w:r>
          </w:p>
          <w:p w:rsidR="009E5710" w:rsidRPr="005D591D" w:rsidRDefault="009E5710" w:rsidP="005D59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591D">
              <w:rPr>
                <w:rFonts w:ascii="Times New Roman" w:hAnsi="Times New Roman" w:cs="Times New Roman"/>
                <w:sz w:val="24"/>
                <w:szCs w:val="24"/>
              </w:rPr>
              <w:t xml:space="preserve">            - совершенствовать умения</w:t>
            </w:r>
            <w:r w:rsidR="004A52EE" w:rsidRPr="005D59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D591D">
              <w:rPr>
                <w:rFonts w:ascii="Times New Roman" w:hAnsi="Times New Roman" w:cs="Times New Roman"/>
                <w:sz w:val="24"/>
                <w:szCs w:val="24"/>
              </w:rPr>
              <w:t>техник</w:t>
            </w:r>
            <w:r w:rsidR="004A52EE" w:rsidRPr="005D591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D591D">
              <w:rPr>
                <w:rFonts w:ascii="Times New Roman" w:hAnsi="Times New Roman" w:cs="Times New Roman"/>
                <w:sz w:val="24"/>
                <w:szCs w:val="24"/>
              </w:rPr>
              <w:t xml:space="preserve"> ведения мяча;</w:t>
            </w:r>
          </w:p>
          <w:p w:rsidR="009E5710" w:rsidRPr="005D591D" w:rsidRDefault="009E5710" w:rsidP="005D59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59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w:r w:rsidRPr="005D591D">
              <w:rPr>
                <w:rFonts w:ascii="Times New Roman" w:hAnsi="Times New Roman" w:cs="Times New Roman"/>
                <w:sz w:val="24"/>
                <w:szCs w:val="24"/>
              </w:rPr>
              <w:t xml:space="preserve">  - совершенствовать ловлю мяча двумя руками;</w:t>
            </w:r>
          </w:p>
          <w:p w:rsidR="009E5710" w:rsidRPr="005D591D" w:rsidRDefault="009E5710" w:rsidP="005D591D">
            <w:pPr>
              <w:numPr>
                <w:ilvl w:val="0"/>
                <w:numId w:val="6"/>
              </w:numPr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D591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воспитательная:</w:t>
            </w:r>
          </w:p>
          <w:p w:rsidR="009E5710" w:rsidRPr="005D591D" w:rsidRDefault="009E5710" w:rsidP="005D59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591D">
              <w:rPr>
                <w:rFonts w:ascii="Times New Roman" w:hAnsi="Times New Roman" w:cs="Times New Roman"/>
                <w:sz w:val="24"/>
                <w:szCs w:val="24"/>
              </w:rPr>
              <w:t xml:space="preserve">           - воспитание активности, внимательности и коллективизма;</w:t>
            </w:r>
          </w:p>
          <w:p w:rsidR="009E5710" w:rsidRPr="005D591D" w:rsidRDefault="009E5710" w:rsidP="005D591D">
            <w:pPr>
              <w:numPr>
                <w:ilvl w:val="0"/>
                <w:numId w:val="6"/>
              </w:numPr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D591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оздоровительные:</w:t>
            </w:r>
          </w:p>
          <w:p w:rsidR="009E5710" w:rsidRPr="005D591D" w:rsidRDefault="009E5710" w:rsidP="005D59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591D">
              <w:rPr>
                <w:rFonts w:ascii="Times New Roman" w:hAnsi="Times New Roman" w:cs="Times New Roman"/>
                <w:sz w:val="24"/>
                <w:szCs w:val="24"/>
              </w:rPr>
              <w:t xml:space="preserve">          - укрепление  здоровья;</w:t>
            </w:r>
          </w:p>
          <w:p w:rsidR="009E5710" w:rsidRPr="005D591D" w:rsidRDefault="009E5710" w:rsidP="005D59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591D">
              <w:rPr>
                <w:rFonts w:ascii="Times New Roman" w:hAnsi="Times New Roman" w:cs="Times New Roman"/>
                <w:sz w:val="24"/>
                <w:szCs w:val="24"/>
              </w:rPr>
              <w:t xml:space="preserve">          - развитие ловкости, координации, быстроты.</w:t>
            </w:r>
          </w:p>
          <w:p w:rsidR="009E5710" w:rsidRPr="005D591D" w:rsidRDefault="009E5710" w:rsidP="005D591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D591D">
              <w:rPr>
                <w:rStyle w:val="a6"/>
                <w:color w:val="000000"/>
              </w:rPr>
              <w:t>Планируемые результаты обучения</w:t>
            </w:r>
          </w:p>
          <w:p w:rsidR="004A52EE" w:rsidRPr="005D591D" w:rsidRDefault="009E5710" w:rsidP="005D591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D591D">
              <w:rPr>
                <w:color w:val="000000"/>
              </w:rPr>
              <w:t>Предметные:</w:t>
            </w:r>
          </w:p>
          <w:p w:rsidR="009E5710" w:rsidRPr="005D591D" w:rsidRDefault="009E5710" w:rsidP="005D591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D591D">
              <w:rPr>
                <w:color w:val="000000"/>
              </w:rPr>
              <w:t xml:space="preserve"> обучающиеся имеют представление о </w:t>
            </w:r>
            <w:r w:rsidRPr="005D591D">
              <w:t>техники передачи двумя руками от груди, сверху из-за головы</w:t>
            </w:r>
            <w:r w:rsidRPr="005D591D">
              <w:rPr>
                <w:color w:val="000000"/>
              </w:rPr>
              <w:t>.</w:t>
            </w:r>
          </w:p>
          <w:p w:rsidR="009E5710" w:rsidRPr="005D591D" w:rsidRDefault="009E5710" w:rsidP="005D59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59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Метапредметные</w:t>
            </w:r>
            <w:proofErr w:type="spellEnd"/>
            <w:r w:rsidRPr="005D59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 w:rsidRPr="005D591D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совершенствуется </w:t>
            </w:r>
            <w:r w:rsidRPr="005D59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умение </w:t>
            </w:r>
            <w:r w:rsidRPr="005D591D">
              <w:rPr>
                <w:rFonts w:ascii="Times New Roman" w:hAnsi="Times New Roman" w:cs="Times New Roman"/>
                <w:sz w:val="24"/>
                <w:szCs w:val="24"/>
              </w:rPr>
              <w:t>умения в бросках мяча и техника ведения мяча</w:t>
            </w:r>
            <w:r w:rsidRPr="005D59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E5710" w:rsidRPr="005D591D" w:rsidRDefault="009E5710" w:rsidP="005D591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D591D">
              <w:rPr>
                <w:b/>
                <w:color w:val="000000"/>
              </w:rPr>
              <w:t>Личностные:</w:t>
            </w:r>
            <w:r w:rsidRPr="005D591D">
              <w:rPr>
                <w:color w:val="000000"/>
              </w:rPr>
              <w:t xml:space="preserve"> формируется познавательная самостоятельность и мотивация на </w:t>
            </w:r>
            <w:r w:rsidRPr="005D591D">
              <w:t>развитие ловкости, координации, быстроты</w:t>
            </w:r>
            <w:r w:rsidRPr="005D591D">
              <w:rPr>
                <w:color w:val="000000"/>
              </w:rPr>
              <w:t>.</w:t>
            </w:r>
          </w:p>
          <w:p w:rsidR="009E5710" w:rsidRPr="005D591D" w:rsidRDefault="009E5710" w:rsidP="005D591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D591D">
              <w:rPr>
                <w:rStyle w:val="a6"/>
                <w:color w:val="000000"/>
              </w:rPr>
              <w:t>УУД:</w:t>
            </w:r>
          </w:p>
          <w:p w:rsidR="009E5710" w:rsidRPr="005D591D" w:rsidRDefault="009E5710" w:rsidP="005D591D">
            <w:pPr>
              <w:pStyle w:val="a4"/>
              <w:shd w:val="clear" w:color="auto" w:fill="FFFFFF"/>
              <w:spacing w:before="0" w:beforeAutospacing="0" w:after="0" w:afterAutospacing="0"/>
            </w:pPr>
            <w:r w:rsidRPr="005D591D">
              <w:rPr>
                <w:rStyle w:val="a5"/>
                <w:color w:val="000000"/>
              </w:rPr>
              <w:t>Познавательные УД:</w:t>
            </w:r>
            <w:r w:rsidRPr="005D591D">
              <w:t xml:space="preserve"> </w:t>
            </w:r>
          </w:p>
          <w:p w:rsidR="009E5710" w:rsidRPr="005D591D" w:rsidRDefault="009E5710" w:rsidP="005D591D">
            <w:pPr>
              <w:pStyle w:val="a4"/>
              <w:shd w:val="clear" w:color="auto" w:fill="FFFFFF"/>
              <w:spacing w:before="0" w:beforeAutospacing="0" w:after="0" w:afterAutospacing="0"/>
              <w:rPr>
                <w:i/>
                <w:color w:val="000000"/>
              </w:rPr>
            </w:pPr>
            <w:r w:rsidRPr="005D591D">
              <w:rPr>
                <w:rStyle w:val="a5"/>
                <w:color w:val="000000"/>
              </w:rPr>
              <w:t>развивать двигательные качества – ловкость, быстроту движений, скоростно-силовые; развитие специальной выносливости посредством игровой подготовки.</w:t>
            </w:r>
          </w:p>
          <w:p w:rsidR="009E5710" w:rsidRPr="005D591D" w:rsidRDefault="009E5710" w:rsidP="005D591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D591D">
              <w:rPr>
                <w:rStyle w:val="a5"/>
                <w:color w:val="000000"/>
              </w:rPr>
              <w:t>Предметные УД:</w:t>
            </w:r>
          </w:p>
          <w:p w:rsidR="009E5710" w:rsidRPr="005D591D" w:rsidRDefault="009E5710" w:rsidP="005D591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D591D">
              <w:t>С</w:t>
            </w:r>
            <w:r w:rsidRPr="005D591D">
              <w:rPr>
                <w:color w:val="000000"/>
              </w:rPr>
              <w:t xml:space="preserve">овершенствовать передачу – ловлю мяча на месте, при встречном движении; совершенствование техники ведения; совершенствование техники передача  движений в стойке </w:t>
            </w:r>
            <w:r w:rsidR="004A52EE" w:rsidRPr="005D591D">
              <w:rPr>
                <w:color w:val="000000"/>
              </w:rPr>
              <w:t>волей</w:t>
            </w:r>
            <w:r w:rsidRPr="005D591D">
              <w:rPr>
                <w:color w:val="000000"/>
              </w:rPr>
              <w:t>болиста.</w:t>
            </w:r>
          </w:p>
          <w:p w:rsidR="009E5710" w:rsidRPr="005D591D" w:rsidRDefault="009E5710" w:rsidP="005D591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D591D">
              <w:rPr>
                <w:rStyle w:val="a5"/>
                <w:color w:val="000000"/>
              </w:rPr>
              <w:t>Регулятивные УД:</w:t>
            </w:r>
          </w:p>
          <w:p w:rsidR="009E5710" w:rsidRPr="005D591D" w:rsidRDefault="009E5710" w:rsidP="005D591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D591D">
              <w:rPr>
                <w:color w:val="000000"/>
              </w:rPr>
              <w:t>Контролировать результат действия и сравнивать с эталоном.</w:t>
            </w:r>
          </w:p>
          <w:p w:rsidR="009E5710" w:rsidRPr="005D591D" w:rsidRDefault="009E5710" w:rsidP="005D591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D591D">
              <w:rPr>
                <w:rStyle w:val="a5"/>
                <w:color w:val="000000"/>
              </w:rPr>
              <w:t>Коммуникативные УД:</w:t>
            </w:r>
          </w:p>
          <w:p w:rsidR="009E5710" w:rsidRPr="005D591D" w:rsidRDefault="009E5710" w:rsidP="005D591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D591D">
              <w:rPr>
                <w:color w:val="000000"/>
              </w:rPr>
              <w:t>Работать в парах.</w:t>
            </w:r>
            <w:r w:rsidRPr="005D591D">
              <w:t xml:space="preserve"> </w:t>
            </w:r>
          </w:p>
          <w:p w:rsidR="009E5710" w:rsidRPr="005D591D" w:rsidRDefault="009E5710" w:rsidP="005D591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D591D">
              <w:rPr>
                <w:rStyle w:val="a5"/>
                <w:color w:val="000000"/>
              </w:rPr>
              <w:t>Личностные УД:</w:t>
            </w:r>
          </w:p>
          <w:p w:rsidR="009E5710" w:rsidRPr="005D591D" w:rsidRDefault="009E5710" w:rsidP="005D591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D591D">
              <w:rPr>
                <w:color w:val="000000"/>
              </w:rPr>
              <w:t>Проявлять интерес к предмету.</w:t>
            </w:r>
          </w:p>
        </w:tc>
      </w:tr>
      <w:tr w:rsidR="009E5710" w:rsidRPr="005D591D" w:rsidTr="009E5710">
        <w:tc>
          <w:tcPr>
            <w:tcW w:w="10740" w:type="dxa"/>
            <w:gridSpan w:val="17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</w:pPr>
            <w:r w:rsidRPr="005D591D">
              <w:t>Дата проведения урока 27.11.2016</w:t>
            </w:r>
          </w:p>
        </w:tc>
      </w:tr>
      <w:tr w:rsidR="009E5710" w:rsidRPr="005D591D" w:rsidTr="009E5710">
        <w:tc>
          <w:tcPr>
            <w:tcW w:w="10740" w:type="dxa"/>
            <w:gridSpan w:val="17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  <w:jc w:val="center"/>
            </w:pPr>
            <w:proofErr w:type="spellStart"/>
            <w:r w:rsidRPr="005D591D">
              <w:rPr>
                <w:rStyle w:val="a6"/>
              </w:rPr>
              <w:t>Целеполагание</w:t>
            </w:r>
            <w:proofErr w:type="spellEnd"/>
          </w:p>
        </w:tc>
      </w:tr>
      <w:tr w:rsidR="009E5710" w:rsidRPr="005D591D" w:rsidTr="009E5710">
        <w:tc>
          <w:tcPr>
            <w:tcW w:w="2039" w:type="dxa"/>
            <w:gridSpan w:val="5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  <w:jc w:val="center"/>
            </w:pPr>
            <w:r w:rsidRPr="005D591D">
              <w:t>Отсутствует</w:t>
            </w:r>
          </w:p>
        </w:tc>
        <w:tc>
          <w:tcPr>
            <w:tcW w:w="3980" w:type="dxa"/>
            <w:gridSpan w:val="8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  <w:jc w:val="center"/>
            </w:pPr>
            <w:r w:rsidRPr="005D591D">
              <w:t>Цель формулирует учитель</w:t>
            </w:r>
          </w:p>
        </w:tc>
        <w:tc>
          <w:tcPr>
            <w:tcW w:w="4721" w:type="dxa"/>
            <w:gridSpan w:val="4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  <w:jc w:val="center"/>
            </w:pPr>
            <w:r w:rsidRPr="005D591D">
              <w:t>Совместное с учащимися</w:t>
            </w:r>
          </w:p>
        </w:tc>
      </w:tr>
      <w:tr w:rsidR="009E5710" w:rsidRPr="005D591D" w:rsidTr="009E5710">
        <w:tc>
          <w:tcPr>
            <w:tcW w:w="2039" w:type="dxa"/>
            <w:gridSpan w:val="5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</w:pPr>
            <w:r w:rsidRPr="005D591D">
              <w:t> </w:t>
            </w:r>
          </w:p>
        </w:tc>
        <w:tc>
          <w:tcPr>
            <w:tcW w:w="3980" w:type="dxa"/>
            <w:gridSpan w:val="8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</w:pPr>
            <w:r w:rsidRPr="005D591D">
              <w:t> </w:t>
            </w:r>
          </w:p>
        </w:tc>
        <w:tc>
          <w:tcPr>
            <w:tcW w:w="4721" w:type="dxa"/>
            <w:gridSpan w:val="4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</w:pPr>
            <w:r w:rsidRPr="005D591D">
              <w:t> +</w:t>
            </w:r>
          </w:p>
        </w:tc>
      </w:tr>
      <w:tr w:rsidR="009E5710" w:rsidRPr="005D591D" w:rsidTr="009E5710">
        <w:tc>
          <w:tcPr>
            <w:tcW w:w="10740" w:type="dxa"/>
            <w:gridSpan w:val="17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  <w:jc w:val="center"/>
            </w:pPr>
            <w:r w:rsidRPr="005D591D">
              <w:rPr>
                <w:rStyle w:val="a6"/>
              </w:rPr>
              <w:t>Цели урока</w:t>
            </w:r>
          </w:p>
        </w:tc>
      </w:tr>
      <w:tr w:rsidR="009E5710" w:rsidRPr="005D591D" w:rsidTr="009E5710">
        <w:tc>
          <w:tcPr>
            <w:tcW w:w="4362" w:type="dxa"/>
            <w:gridSpan w:val="9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  <w:jc w:val="center"/>
            </w:pPr>
            <w:r w:rsidRPr="005D591D">
              <w:t xml:space="preserve">Нельзя измерить, </w:t>
            </w:r>
            <w:proofErr w:type="spellStart"/>
            <w:r w:rsidRPr="005D591D">
              <w:t>продиагностировать</w:t>
            </w:r>
            <w:proofErr w:type="spellEnd"/>
          </w:p>
        </w:tc>
        <w:tc>
          <w:tcPr>
            <w:tcW w:w="6378" w:type="dxa"/>
            <w:gridSpan w:val="8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  <w:jc w:val="center"/>
            </w:pPr>
            <w:proofErr w:type="spellStart"/>
            <w:r w:rsidRPr="005D591D">
              <w:t>Диагностичны</w:t>
            </w:r>
            <w:proofErr w:type="spellEnd"/>
            <w:r w:rsidRPr="005D591D">
              <w:t>, измеряемы</w:t>
            </w:r>
          </w:p>
        </w:tc>
      </w:tr>
      <w:tr w:rsidR="009E5710" w:rsidRPr="005D591D" w:rsidTr="009E5710">
        <w:tc>
          <w:tcPr>
            <w:tcW w:w="4362" w:type="dxa"/>
            <w:gridSpan w:val="9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  <w:jc w:val="center"/>
            </w:pPr>
            <w:r w:rsidRPr="005D591D">
              <w:t> </w:t>
            </w:r>
          </w:p>
        </w:tc>
        <w:tc>
          <w:tcPr>
            <w:tcW w:w="6378" w:type="dxa"/>
            <w:gridSpan w:val="8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  <w:jc w:val="center"/>
            </w:pPr>
            <w:r w:rsidRPr="005D591D">
              <w:t>+ </w:t>
            </w:r>
          </w:p>
        </w:tc>
      </w:tr>
      <w:tr w:rsidR="009E5710" w:rsidRPr="005D591D" w:rsidTr="009E5710">
        <w:tc>
          <w:tcPr>
            <w:tcW w:w="10740" w:type="dxa"/>
            <w:gridSpan w:val="17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  <w:jc w:val="center"/>
            </w:pPr>
            <w:r w:rsidRPr="005D591D">
              <w:rPr>
                <w:rStyle w:val="a6"/>
              </w:rPr>
              <w:t>Создание мотивационного поля</w:t>
            </w:r>
          </w:p>
        </w:tc>
      </w:tr>
      <w:tr w:rsidR="009E5710" w:rsidRPr="005D591D" w:rsidTr="009E5710">
        <w:tc>
          <w:tcPr>
            <w:tcW w:w="1843" w:type="dxa"/>
            <w:gridSpan w:val="3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</w:pPr>
            <w:r w:rsidRPr="005D591D">
              <w:t xml:space="preserve">Отсутствует </w:t>
            </w:r>
          </w:p>
        </w:tc>
        <w:tc>
          <w:tcPr>
            <w:tcW w:w="4176" w:type="dxa"/>
            <w:gridSpan w:val="10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</w:pPr>
            <w:r w:rsidRPr="005D591D">
              <w:t xml:space="preserve">На этапе </w:t>
            </w:r>
            <w:proofErr w:type="spellStart"/>
            <w:r w:rsidRPr="005D591D">
              <w:t>целеполагания</w:t>
            </w:r>
            <w:proofErr w:type="spellEnd"/>
          </w:p>
        </w:tc>
        <w:tc>
          <w:tcPr>
            <w:tcW w:w="4721" w:type="dxa"/>
            <w:gridSpan w:val="4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</w:pPr>
            <w:r w:rsidRPr="005D591D">
              <w:t>На отдельных этапах урока</w:t>
            </w:r>
          </w:p>
        </w:tc>
      </w:tr>
      <w:tr w:rsidR="009E5710" w:rsidRPr="005D591D" w:rsidTr="009E5710">
        <w:tc>
          <w:tcPr>
            <w:tcW w:w="1843" w:type="dxa"/>
            <w:gridSpan w:val="3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</w:pPr>
            <w:r w:rsidRPr="005D591D">
              <w:t> </w:t>
            </w:r>
          </w:p>
        </w:tc>
        <w:tc>
          <w:tcPr>
            <w:tcW w:w="4176" w:type="dxa"/>
            <w:gridSpan w:val="10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</w:pPr>
            <w:r w:rsidRPr="005D591D">
              <w:t> +</w:t>
            </w:r>
          </w:p>
        </w:tc>
        <w:tc>
          <w:tcPr>
            <w:tcW w:w="4721" w:type="dxa"/>
            <w:gridSpan w:val="4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</w:pPr>
            <w:r w:rsidRPr="005D591D">
              <w:t> </w:t>
            </w:r>
          </w:p>
        </w:tc>
      </w:tr>
      <w:tr w:rsidR="009E5710" w:rsidRPr="005D591D" w:rsidTr="009E5710">
        <w:tc>
          <w:tcPr>
            <w:tcW w:w="10740" w:type="dxa"/>
            <w:gridSpan w:val="17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  <w:jc w:val="center"/>
            </w:pPr>
            <w:r w:rsidRPr="005D591D">
              <w:rPr>
                <w:rStyle w:val="a6"/>
              </w:rPr>
              <w:t>Содержание урока</w:t>
            </w:r>
          </w:p>
        </w:tc>
      </w:tr>
      <w:tr w:rsidR="009E5710" w:rsidRPr="005D591D" w:rsidTr="009E5710">
        <w:tc>
          <w:tcPr>
            <w:tcW w:w="1843" w:type="dxa"/>
            <w:gridSpan w:val="3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</w:pPr>
            <w:r w:rsidRPr="005D591D">
              <w:t xml:space="preserve">Нет связи с </w:t>
            </w:r>
            <w:r w:rsidRPr="005D591D">
              <w:lastRenderedPageBreak/>
              <w:t>жизнью, практической деятельностью.</w:t>
            </w:r>
          </w:p>
        </w:tc>
        <w:tc>
          <w:tcPr>
            <w:tcW w:w="4176" w:type="dxa"/>
            <w:gridSpan w:val="10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</w:pPr>
            <w:r w:rsidRPr="005D591D">
              <w:lastRenderedPageBreak/>
              <w:t xml:space="preserve">Прослеживается связь с жизнью, </w:t>
            </w:r>
            <w:r w:rsidRPr="005D591D">
              <w:lastRenderedPageBreak/>
              <w:t>практической деятельностью.</w:t>
            </w:r>
          </w:p>
        </w:tc>
        <w:tc>
          <w:tcPr>
            <w:tcW w:w="4721" w:type="dxa"/>
            <w:gridSpan w:val="4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</w:pPr>
            <w:r w:rsidRPr="005D591D">
              <w:lastRenderedPageBreak/>
              <w:t xml:space="preserve">Прослеживается связь с жизнью, </w:t>
            </w:r>
            <w:r w:rsidRPr="005D591D">
              <w:lastRenderedPageBreak/>
              <w:t>практической деятельностью. Имеется интеграция содержания.</w:t>
            </w:r>
          </w:p>
        </w:tc>
      </w:tr>
      <w:tr w:rsidR="009E5710" w:rsidRPr="005D591D" w:rsidTr="009E5710">
        <w:tc>
          <w:tcPr>
            <w:tcW w:w="1843" w:type="dxa"/>
            <w:gridSpan w:val="3"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</w:pPr>
          </w:p>
        </w:tc>
        <w:tc>
          <w:tcPr>
            <w:tcW w:w="4176" w:type="dxa"/>
            <w:gridSpan w:val="10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</w:pPr>
            <w:r w:rsidRPr="005D591D">
              <w:t>+</w:t>
            </w:r>
          </w:p>
        </w:tc>
        <w:tc>
          <w:tcPr>
            <w:tcW w:w="4721" w:type="dxa"/>
            <w:gridSpan w:val="4"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</w:pPr>
          </w:p>
        </w:tc>
      </w:tr>
      <w:tr w:rsidR="009E5710" w:rsidRPr="005D591D" w:rsidTr="009E5710">
        <w:tc>
          <w:tcPr>
            <w:tcW w:w="10740" w:type="dxa"/>
            <w:gridSpan w:val="17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  <w:jc w:val="center"/>
            </w:pPr>
            <w:r w:rsidRPr="005D591D">
              <w:rPr>
                <w:rStyle w:val="a6"/>
              </w:rPr>
              <w:t xml:space="preserve">Формы организации деятельности учащихся на уроке </w:t>
            </w:r>
          </w:p>
        </w:tc>
      </w:tr>
      <w:tr w:rsidR="009E5710" w:rsidRPr="005D591D" w:rsidTr="009E5710">
        <w:tc>
          <w:tcPr>
            <w:tcW w:w="1843" w:type="dxa"/>
            <w:gridSpan w:val="3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  <w:jc w:val="center"/>
            </w:pPr>
            <w:r w:rsidRPr="005D591D">
              <w:t>Неактивные  </w:t>
            </w:r>
          </w:p>
        </w:tc>
        <w:tc>
          <w:tcPr>
            <w:tcW w:w="4176" w:type="dxa"/>
            <w:gridSpan w:val="10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  <w:jc w:val="center"/>
            </w:pPr>
            <w:r w:rsidRPr="005D591D">
              <w:t xml:space="preserve"> Активные </w:t>
            </w:r>
          </w:p>
        </w:tc>
        <w:tc>
          <w:tcPr>
            <w:tcW w:w="4721" w:type="dxa"/>
            <w:gridSpan w:val="4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  <w:jc w:val="center"/>
            </w:pPr>
            <w:r w:rsidRPr="005D591D">
              <w:t>Интерактивные</w:t>
            </w:r>
          </w:p>
        </w:tc>
      </w:tr>
      <w:tr w:rsidR="009E5710" w:rsidRPr="005D591D" w:rsidTr="009E5710">
        <w:tc>
          <w:tcPr>
            <w:tcW w:w="1843" w:type="dxa"/>
            <w:gridSpan w:val="3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</w:pPr>
            <w:r w:rsidRPr="005D591D">
              <w:t> </w:t>
            </w:r>
          </w:p>
        </w:tc>
        <w:tc>
          <w:tcPr>
            <w:tcW w:w="4176" w:type="dxa"/>
            <w:gridSpan w:val="10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</w:pPr>
            <w:r w:rsidRPr="005D591D">
              <w:t> +</w:t>
            </w:r>
          </w:p>
        </w:tc>
        <w:tc>
          <w:tcPr>
            <w:tcW w:w="4721" w:type="dxa"/>
            <w:gridSpan w:val="4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</w:pPr>
            <w:r w:rsidRPr="005D591D">
              <w:t> </w:t>
            </w:r>
          </w:p>
        </w:tc>
      </w:tr>
      <w:tr w:rsidR="009E5710" w:rsidRPr="005D591D" w:rsidTr="009E5710">
        <w:tc>
          <w:tcPr>
            <w:tcW w:w="2183" w:type="dxa"/>
            <w:gridSpan w:val="6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</w:pPr>
            <w:r w:rsidRPr="005D591D">
              <w:t>Фронтальные</w:t>
            </w:r>
          </w:p>
        </w:tc>
        <w:tc>
          <w:tcPr>
            <w:tcW w:w="2774" w:type="dxa"/>
            <w:gridSpan w:val="5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  <w:jc w:val="center"/>
            </w:pPr>
            <w:r w:rsidRPr="005D591D">
              <w:t>Групповые</w:t>
            </w:r>
          </w:p>
        </w:tc>
        <w:tc>
          <w:tcPr>
            <w:tcW w:w="2380" w:type="dxa"/>
            <w:gridSpan w:val="4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  <w:jc w:val="center"/>
            </w:pPr>
            <w:r w:rsidRPr="005D591D">
              <w:t>Парные</w:t>
            </w:r>
          </w:p>
        </w:tc>
        <w:tc>
          <w:tcPr>
            <w:tcW w:w="3403" w:type="dxa"/>
            <w:gridSpan w:val="2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  <w:jc w:val="center"/>
            </w:pPr>
            <w:r w:rsidRPr="005D591D">
              <w:t>Индивидуальные</w:t>
            </w:r>
          </w:p>
        </w:tc>
      </w:tr>
      <w:tr w:rsidR="009E5710" w:rsidRPr="005D591D" w:rsidTr="009E5710">
        <w:tc>
          <w:tcPr>
            <w:tcW w:w="2183" w:type="dxa"/>
            <w:gridSpan w:val="6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</w:pPr>
            <w:r w:rsidRPr="005D591D">
              <w:t> +</w:t>
            </w:r>
          </w:p>
        </w:tc>
        <w:tc>
          <w:tcPr>
            <w:tcW w:w="2774" w:type="dxa"/>
            <w:gridSpan w:val="5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  <w:jc w:val="center"/>
            </w:pPr>
            <w:r w:rsidRPr="005D591D">
              <w:t>+ </w:t>
            </w:r>
          </w:p>
        </w:tc>
        <w:tc>
          <w:tcPr>
            <w:tcW w:w="2380" w:type="dxa"/>
            <w:gridSpan w:val="4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  <w:jc w:val="center"/>
            </w:pPr>
            <w:r w:rsidRPr="005D591D">
              <w:t> +</w:t>
            </w:r>
          </w:p>
        </w:tc>
        <w:tc>
          <w:tcPr>
            <w:tcW w:w="3403" w:type="dxa"/>
            <w:gridSpan w:val="2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  <w:jc w:val="center"/>
            </w:pPr>
            <w:r w:rsidRPr="005D591D">
              <w:t>+ </w:t>
            </w:r>
          </w:p>
        </w:tc>
      </w:tr>
      <w:tr w:rsidR="009E5710" w:rsidRPr="005D591D" w:rsidTr="009E5710">
        <w:tc>
          <w:tcPr>
            <w:tcW w:w="10740" w:type="dxa"/>
            <w:gridSpan w:val="17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  <w:jc w:val="center"/>
            </w:pPr>
            <w:r w:rsidRPr="005D591D">
              <w:rPr>
                <w:rStyle w:val="a6"/>
              </w:rPr>
              <w:t>Использование методов, приемов</w:t>
            </w:r>
          </w:p>
        </w:tc>
      </w:tr>
      <w:tr w:rsidR="009E5710" w:rsidRPr="005D591D" w:rsidTr="009E5710">
        <w:tc>
          <w:tcPr>
            <w:tcW w:w="2183" w:type="dxa"/>
            <w:gridSpan w:val="6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</w:pPr>
            <w:r w:rsidRPr="005D591D">
              <w:t xml:space="preserve">Использование не оправдано, методы и приемы - репродуктивные  </w:t>
            </w:r>
          </w:p>
        </w:tc>
        <w:tc>
          <w:tcPr>
            <w:tcW w:w="2774" w:type="dxa"/>
            <w:gridSpan w:val="5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</w:pPr>
            <w:r w:rsidRPr="005D591D">
              <w:t> Выбор оправдан,  соответствует целям урока, используются методы и приемы репродуктивные и продуктивные</w:t>
            </w:r>
          </w:p>
          <w:p w:rsidR="009E5710" w:rsidRPr="005D591D" w:rsidRDefault="009E5710" w:rsidP="005D591D">
            <w:pPr>
              <w:pStyle w:val="a4"/>
              <w:spacing w:before="0" w:beforeAutospacing="0" w:after="0" w:afterAutospacing="0"/>
            </w:pPr>
            <w:r w:rsidRPr="005D591D">
              <w:t> </w:t>
            </w:r>
          </w:p>
        </w:tc>
        <w:tc>
          <w:tcPr>
            <w:tcW w:w="2380" w:type="dxa"/>
            <w:gridSpan w:val="4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</w:pPr>
            <w:r w:rsidRPr="005D591D">
              <w:t xml:space="preserve">Предполагают включение учащихся как субъектов деятельности на некоторых этапах урока; характер – </w:t>
            </w:r>
            <w:proofErr w:type="spellStart"/>
            <w:r w:rsidRPr="005D591D">
              <w:t>компетентностно-ориентированный</w:t>
            </w:r>
            <w:proofErr w:type="spellEnd"/>
          </w:p>
        </w:tc>
        <w:tc>
          <w:tcPr>
            <w:tcW w:w="3403" w:type="dxa"/>
            <w:gridSpan w:val="2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</w:pPr>
            <w:r w:rsidRPr="005D591D">
              <w:t xml:space="preserve">Предполагают включение учащихся как субъектов деятельности на всех этапах урока; характер – </w:t>
            </w:r>
            <w:proofErr w:type="spellStart"/>
            <w:r w:rsidRPr="005D591D">
              <w:t>компетентностно-ориентированный</w:t>
            </w:r>
            <w:proofErr w:type="spellEnd"/>
          </w:p>
          <w:p w:rsidR="004A52EE" w:rsidRPr="0047099C" w:rsidRDefault="004A52EE" w:rsidP="005D591D">
            <w:pPr>
              <w:pStyle w:val="a4"/>
              <w:spacing w:before="0" w:beforeAutospacing="0" w:after="0" w:afterAutospacing="0"/>
              <w:rPr>
                <w:b/>
              </w:rPr>
            </w:pPr>
            <w:r w:rsidRPr="0047099C">
              <w:rPr>
                <w:b/>
              </w:rPr>
              <w:t xml:space="preserve">Показ </w:t>
            </w:r>
            <w:proofErr w:type="spellStart"/>
            <w:r w:rsidRPr="0047099C">
              <w:rPr>
                <w:b/>
              </w:rPr>
              <w:t>мультимедийной</w:t>
            </w:r>
            <w:proofErr w:type="spellEnd"/>
            <w:r w:rsidRPr="0047099C">
              <w:rPr>
                <w:b/>
              </w:rPr>
              <w:t xml:space="preserve"> тематической презентации</w:t>
            </w:r>
          </w:p>
        </w:tc>
      </w:tr>
      <w:tr w:rsidR="009E5710" w:rsidRPr="005D591D" w:rsidTr="009E5710">
        <w:tc>
          <w:tcPr>
            <w:tcW w:w="2183" w:type="dxa"/>
            <w:gridSpan w:val="6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</w:pPr>
            <w:r w:rsidRPr="005D591D">
              <w:t> </w:t>
            </w:r>
          </w:p>
        </w:tc>
        <w:tc>
          <w:tcPr>
            <w:tcW w:w="2774" w:type="dxa"/>
            <w:gridSpan w:val="5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</w:pPr>
            <w:r w:rsidRPr="005D591D">
              <w:t> </w:t>
            </w:r>
          </w:p>
        </w:tc>
        <w:tc>
          <w:tcPr>
            <w:tcW w:w="2380" w:type="dxa"/>
            <w:gridSpan w:val="4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</w:pPr>
            <w:r w:rsidRPr="005D591D">
              <w:t> </w:t>
            </w:r>
          </w:p>
        </w:tc>
        <w:tc>
          <w:tcPr>
            <w:tcW w:w="3403" w:type="dxa"/>
            <w:gridSpan w:val="2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</w:pPr>
            <w:r w:rsidRPr="005D591D">
              <w:t> +</w:t>
            </w:r>
          </w:p>
        </w:tc>
      </w:tr>
      <w:tr w:rsidR="009E5710" w:rsidRPr="005D591D" w:rsidTr="009E5710">
        <w:tc>
          <w:tcPr>
            <w:tcW w:w="10740" w:type="dxa"/>
            <w:gridSpan w:val="17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  <w:jc w:val="center"/>
            </w:pPr>
            <w:r w:rsidRPr="005D591D">
              <w:rPr>
                <w:rStyle w:val="a6"/>
              </w:rPr>
              <w:t>Использование технологий</w:t>
            </w:r>
          </w:p>
        </w:tc>
      </w:tr>
      <w:tr w:rsidR="009E5710" w:rsidRPr="005D591D" w:rsidTr="009E5710">
        <w:tc>
          <w:tcPr>
            <w:tcW w:w="10740" w:type="dxa"/>
            <w:gridSpan w:val="17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  <w:jc w:val="center"/>
            </w:pPr>
            <w:r w:rsidRPr="005D591D">
              <w:t> Проблемно-диалогическое, ИКТ, дидактическая игра, сотрудничества</w:t>
            </w:r>
          </w:p>
        </w:tc>
      </w:tr>
      <w:tr w:rsidR="009E5710" w:rsidRPr="005D591D" w:rsidTr="009E5710">
        <w:tc>
          <w:tcPr>
            <w:tcW w:w="10740" w:type="dxa"/>
            <w:gridSpan w:val="17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  <w:jc w:val="center"/>
            </w:pPr>
            <w:proofErr w:type="spellStart"/>
            <w:r w:rsidRPr="005D591D">
              <w:rPr>
                <w:rStyle w:val="a6"/>
              </w:rPr>
              <w:t>Рефлексивность</w:t>
            </w:r>
            <w:proofErr w:type="spellEnd"/>
            <w:r w:rsidRPr="005D591D">
              <w:rPr>
                <w:rStyle w:val="a6"/>
              </w:rPr>
              <w:t xml:space="preserve">  </w:t>
            </w:r>
          </w:p>
        </w:tc>
      </w:tr>
      <w:tr w:rsidR="009E5710" w:rsidRPr="005D591D" w:rsidTr="009E5710">
        <w:tc>
          <w:tcPr>
            <w:tcW w:w="1702" w:type="dxa"/>
            <w:gridSpan w:val="2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  <w:jc w:val="center"/>
            </w:pPr>
            <w:r w:rsidRPr="005D591D">
              <w:t>Отсутствует</w:t>
            </w:r>
          </w:p>
        </w:tc>
        <w:tc>
          <w:tcPr>
            <w:tcW w:w="2215" w:type="dxa"/>
            <w:gridSpan w:val="6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  <w:jc w:val="center"/>
            </w:pPr>
            <w:r w:rsidRPr="005D591D">
              <w:t>Эмоциональная рефлексия</w:t>
            </w:r>
          </w:p>
        </w:tc>
        <w:tc>
          <w:tcPr>
            <w:tcW w:w="1961" w:type="dxa"/>
            <w:gridSpan w:val="4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  <w:jc w:val="center"/>
            </w:pPr>
            <w:r w:rsidRPr="005D591D">
              <w:t>Оценка деятельности</w:t>
            </w:r>
          </w:p>
        </w:tc>
        <w:tc>
          <w:tcPr>
            <w:tcW w:w="1891" w:type="dxa"/>
            <w:gridSpan w:val="4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  <w:jc w:val="center"/>
            </w:pPr>
            <w:r w:rsidRPr="005D591D">
              <w:t>Оценка результата</w:t>
            </w:r>
          </w:p>
        </w:tc>
        <w:tc>
          <w:tcPr>
            <w:tcW w:w="2971" w:type="dxa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  <w:jc w:val="center"/>
            </w:pPr>
            <w:r w:rsidRPr="005D591D">
              <w:t>Рефлексия учителя</w:t>
            </w:r>
          </w:p>
        </w:tc>
      </w:tr>
      <w:tr w:rsidR="009E5710" w:rsidRPr="005D591D" w:rsidTr="009E5710">
        <w:tc>
          <w:tcPr>
            <w:tcW w:w="1702" w:type="dxa"/>
            <w:gridSpan w:val="2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  <w:jc w:val="center"/>
            </w:pPr>
            <w:r w:rsidRPr="005D591D">
              <w:t> </w:t>
            </w:r>
          </w:p>
        </w:tc>
        <w:tc>
          <w:tcPr>
            <w:tcW w:w="2215" w:type="dxa"/>
            <w:gridSpan w:val="6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  <w:jc w:val="center"/>
            </w:pPr>
            <w:r w:rsidRPr="005D591D">
              <w:t> </w:t>
            </w:r>
            <w:r w:rsidR="004A52EE" w:rsidRPr="005D591D">
              <w:t>+</w:t>
            </w:r>
          </w:p>
        </w:tc>
        <w:tc>
          <w:tcPr>
            <w:tcW w:w="1961" w:type="dxa"/>
            <w:gridSpan w:val="4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  <w:jc w:val="center"/>
            </w:pPr>
            <w:r w:rsidRPr="005D591D">
              <w:t>+ </w:t>
            </w:r>
          </w:p>
        </w:tc>
        <w:tc>
          <w:tcPr>
            <w:tcW w:w="1891" w:type="dxa"/>
            <w:gridSpan w:val="4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  <w:jc w:val="center"/>
            </w:pPr>
            <w:r w:rsidRPr="005D591D">
              <w:t> +</w:t>
            </w:r>
          </w:p>
        </w:tc>
        <w:tc>
          <w:tcPr>
            <w:tcW w:w="2971" w:type="dxa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  <w:jc w:val="center"/>
            </w:pPr>
            <w:r w:rsidRPr="005D591D">
              <w:t> </w:t>
            </w:r>
          </w:p>
        </w:tc>
      </w:tr>
      <w:tr w:rsidR="009E5710" w:rsidRPr="005D591D" w:rsidTr="009E5710">
        <w:tc>
          <w:tcPr>
            <w:tcW w:w="10740" w:type="dxa"/>
            <w:gridSpan w:val="17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  <w:jc w:val="center"/>
            </w:pPr>
            <w:r w:rsidRPr="005D591D">
              <w:rPr>
                <w:rStyle w:val="a6"/>
              </w:rPr>
              <w:t>Результативность урока</w:t>
            </w:r>
          </w:p>
        </w:tc>
      </w:tr>
      <w:tr w:rsidR="009E5710" w:rsidRPr="005D591D" w:rsidTr="009E5710">
        <w:tc>
          <w:tcPr>
            <w:tcW w:w="1564" w:type="dxa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</w:pPr>
            <w:r w:rsidRPr="005D591D">
              <w:t>Результат не достигнут или достигнут учителем</w:t>
            </w:r>
          </w:p>
        </w:tc>
        <w:tc>
          <w:tcPr>
            <w:tcW w:w="2999" w:type="dxa"/>
            <w:gridSpan w:val="9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</w:pPr>
            <w:r w:rsidRPr="005D591D">
              <w:t>Сформирована направленность на предметные компетентности (указать какие); наличие продукта. Результат достигнут отдельными учащимися.</w:t>
            </w:r>
          </w:p>
        </w:tc>
        <w:tc>
          <w:tcPr>
            <w:tcW w:w="2531" w:type="dxa"/>
            <w:gridSpan w:val="4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</w:pPr>
            <w:r w:rsidRPr="005D591D">
              <w:t xml:space="preserve">Сформирована направленность на предметные, </w:t>
            </w:r>
            <w:proofErr w:type="spellStart"/>
            <w:r w:rsidRPr="005D591D">
              <w:t>общепредметные</w:t>
            </w:r>
            <w:proofErr w:type="spellEnd"/>
            <w:r w:rsidRPr="005D591D">
              <w:t xml:space="preserve"> компетентности; наличие продукта деятельности, знаний о его практическом применении. Большая часть класса достигла результата. </w:t>
            </w:r>
          </w:p>
        </w:tc>
        <w:tc>
          <w:tcPr>
            <w:tcW w:w="3646" w:type="dxa"/>
            <w:gridSpan w:val="3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</w:pPr>
            <w:r w:rsidRPr="005D591D">
              <w:t xml:space="preserve">Сформирована направленность на предметные, </w:t>
            </w:r>
            <w:proofErr w:type="spellStart"/>
            <w:r w:rsidRPr="005D591D">
              <w:t>общепредметные</w:t>
            </w:r>
            <w:proofErr w:type="spellEnd"/>
            <w:r w:rsidRPr="005D591D">
              <w:t xml:space="preserve"> компетентности, развивались ключевые компетентности; </w:t>
            </w:r>
          </w:p>
          <w:p w:rsidR="009E5710" w:rsidRPr="005D591D" w:rsidRDefault="009E5710" w:rsidP="005D591D">
            <w:pPr>
              <w:pStyle w:val="a4"/>
              <w:spacing w:before="0" w:beforeAutospacing="0" w:after="0" w:afterAutospacing="0"/>
            </w:pPr>
            <w:r w:rsidRPr="005D591D">
              <w:t>Результат достигнут каждым учащимся.</w:t>
            </w:r>
          </w:p>
        </w:tc>
      </w:tr>
      <w:tr w:rsidR="009E5710" w:rsidRPr="005D591D" w:rsidTr="009E5710">
        <w:tc>
          <w:tcPr>
            <w:tcW w:w="1564" w:type="dxa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  <w:jc w:val="center"/>
            </w:pPr>
            <w:r w:rsidRPr="005D591D">
              <w:t> </w:t>
            </w:r>
          </w:p>
        </w:tc>
        <w:tc>
          <w:tcPr>
            <w:tcW w:w="2999" w:type="dxa"/>
            <w:gridSpan w:val="9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  <w:jc w:val="center"/>
            </w:pPr>
            <w:r w:rsidRPr="005D591D">
              <w:t> </w:t>
            </w:r>
          </w:p>
        </w:tc>
        <w:tc>
          <w:tcPr>
            <w:tcW w:w="2531" w:type="dxa"/>
            <w:gridSpan w:val="4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  <w:jc w:val="center"/>
            </w:pPr>
            <w:r w:rsidRPr="005D591D">
              <w:t> </w:t>
            </w:r>
          </w:p>
        </w:tc>
        <w:tc>
          <w:tcPr>
            <w:tcW w:w="3646" w:type="dxa"/>
            <w:gridSpan w:val="3"/>
            <w:hideMark/>
          </w:tcPr>
          <w:p w:rsidR="009E5710" w:rsidRPr="005D591D" w:rsidRDefault="009E5710" w:rsidP="005D59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591D">
              <w:rPr>
                <w:rFonts w:ascii="Times New Roman" w:hAnsi="Times New Roman" w:cs="Times New Roman"/>
                <w:sz w:val="24"/>
                <w:szCs w:val="24"/>
              </w:rPr>
              <w:t xml:space="preserve">+  коммуникативная; </w:t>
            </w:r>
          </w:p>
          <w:p w:rsidR="009E5710" w:rsidRPr="005D591D" w:rsidRDefault="009E5710" w:rsidP="005D591D">
            <w:pPr>
              <w:pStyle w:val="a4"/>
              <w:spacing w:before="0" w:beforeAutospacing="0" w:after="0" w:afterAutospacing="0"/>
            </w:pPr>
            <w:r w:rsidRPr="005D591D">
              <w:t xml:space="preserve">    мотивационная</w:t>
            </w:r>
          </w:p>
        </w:tc>
      </w:tr>
      <w:tr w:rsidR="009E5710" w:rsidRPr="005D591D" w:rsidTr="009E5710">
        <w:tc>
          <w:tcPr>
            <w:tcW w:w="10740" w:type="dxa"/>
            <w:gridSpan w:val="17"/>
            <w:hideMark/>
          </w:tcPr>
          <w:p w:rsidR="005D591D" w:rsidRDefault="005D591D" w:rsidP="005D591D">
            <w:pPr>
              <w:pStyle w:val="a4"/>
              <w:spacing w:before="0" w:beforeAutospacing="0" w:after="0" w:afterAutospacing="0"/>
              <w:jc w:val="center"/>
              <w:rPr>
                <w:rStyle w:val="a6"/>
              </w:rPr>
            </w:pPr>
          </w:p>
          <w:p w:rsidR="009E5710" w:rsidRDefault="009E5710" w:rsidP="005D591D">
            <w:pPr>
              <w:pStyle w:val="a4"/>
              <w:spacing w:before="0" w:beforeAutospacing="0" w:after="0" w:afterAutospacing="0"/>
              <w:jc w:val="center"/>
              <w:rPr>
                <w:rStyle w:val="a6"/>
              </w:rPr>
            </w:pPr>
            <w:r w:rsidRPr="005D591D">
              <w:rPr>
                <w:rStyle w:val="a6"/>
              </w:rPr>
              <w:t>Оценивание</w:t>
            </w:r>
          </w:p>
          <w:p w:rsidR="005D591D" w:rsidRPr="005D591D" w:rsidRDefault="005D591D" w:rsidP="005D591D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9E5710" w:rsidRPr="005D591D" w:rsidTr="009E5710">
        <w:tc>
          <w:tcPr>
            <w:tcW w:w="2394" w:type="dxa"/>
            <w:gridSpan w:val="7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</w:pPr>
            <w:r w:rsidRPr="005D591D">
              <w:t>Традиционное, по 5-бальной шкале</w:t>
            </w:r>
          </w:p>
        </w:tc>
        <w:tc>
          <w:tcPr>
            <w:tcW w:w="2169" w:type="dxa"/>
            <w:gridSpan w:val="3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</w:pPr>
            <w:r w:rsidRPr="005D591D">
              <w:t>Качественная, словесная оценка деятельности</w:t>
            </w:r>
          </w:p>
        </w:tc>
        <w:tc>
          <w:tcPr>
            <w:tcW w:w="6177" w:type="dxa"/>
            <w:gridSpan w:val="7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  <w:jc w:val="center"/>
            </w:pPr>
            <w:r w:rsidRPr="005D591D">
              <w:t>Другие виды оценивания</w:t>
            </w:r>
          </w:p>
        </w:tc>
      </w:tr>
      <w:tr w:rsidR="009E5710" w:rsidRPr="005D591D" w:rsidTr="009E5710">
        <w:tc>
          <w:tcPr>
            <w:tcW w:w="2394" w:type="dxa"/>
            <w:gridSpan w:val="7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  <w:jc w:val="center"/>
            </w:pPr>
            <w:r w:rsidRPr="005D591D">
              <w:rPr>
                <w:lang w:val="en-US"/>
              </w:rPr>
              <w:t>+</w:t>
            </w:r>
            <w:r w:rsidRPr="005D591D">
              <w:t> </w:t>
            </w:r>
          </w:p>
        </w:tc>
        <w:tc>
          <w:tcPr>
            <w:tcW w:w="2169" w:type="dxa"/>
            <w:gridSpan w:val="3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  <w:jc w:val="center"/>
            </w:pPr>
            <w:r w:rsidRPr="005D591D">
              <w:t>+ </w:t>
            </w:r>
          </w:p>
        </w:tc>
        <w:tc>
          <w:tcPr>
            <w:tcW w:w="6177" w:type="dxa"/>
            <w:gridSpan w:val="7"/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  <w:jc w:val="center"/>
            </w:pPr>
            <w:r w:rsidRPr="005D591D">
              <w:t> </w:t>
            </w:r>
          </w:p>
        </w:tc>
      </w:tr>
      <w:tr w:rsidR="009E5710" w:rsidRPr="005D591D" w:rsidTr="004A52EE">
        <w:tblPrEx>
          <w:tblLook w:val="01E0"/>
        </w:tblPrEx>
        <w:tc>
          <w:tcPr>
            <w:tcW w:w="19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</w:pPr>
            <w:r w:rsidRPr="005D591D">
              <w:t>№</w:t>
            </w:r>
          </w:p>
        </w:tc>
        <w:tc>
          <w:tcPr>
            <w:tcW w:w="882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  <w:jc w:val="center"/>
            </w:pPr>
            <w:r w:rsidRPr="005D591D">
              <w:t>Ход урока</w:t>
            </w:r>
          </w:p>
        </w:tc>
      </w:tr>
      <w:tr w:rsidR="009E5710" w:rsidRPr="005D591D" w:rsidTr="004A52EE">
        <w:tblPrEx>
          <w:tblLook w:val="01E0"/>
        </w:tblPrEx>
        <w:tc>
          <w:tcPr>
            <w:tcW w:w="19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710" w:rsidRPr="005D591D" w:rsidRDefault="009E5710" w:rsidP="005D59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591D">
              <w:rPr>
                <w:rFonts w:ascii="Times New Roman" w:hAnsi="Times New Roman" w:cs="Times New Roman"/>
                <w:sz w:val="24"/>
                <w:szCs w:val="24"/>
              </w:rPr>
              <w:t>1. Этап мотивации.</w:t>
            </w:r>
          </w:p>
          <w:p w:rsidR="009E5710" w:rsidRPr="005D591D" w:rsidRDefault="009E5710" w:rsidP="005D591D">
            <w:pPr>
              <w:pStyle w:val="a4"/>
              <w:spacing w:before="0" w:beforeAutospacing="0" w:after="0" w:afterAutospacing="0"/>
            </w:pPr>
          </w:p>
        </w:tc>
        <w:tc>
          <w:tcPr>
            <w:tcW w:w="882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710" w:rsidRPr="005D591D" w:rsidRDefault="009E5710" w:rsidP="005D591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D591D">
              <w:rPr>
                <w:color w:val="000000"/>
              </w:rPr>
              <w:t>Деятельность учителя.</w:t>
            </w:r>
          </w:p>
          <w:p w:rsidR="009E5710" w:rsidRPr="005D591D" w:rsidRDefault="009E5710" w:rsidP="005D59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59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5D591D">
              <w:rPr>
                <w:rFonts w:ascii="Times New Roman" w:hAnsi="Times New Roman" w:cs="Times New Roman"/>
                <w:sz w:val="24"/>
                <w:szCs w:val="24"/>
              </w:rPr>
              <w:t>Построение, приветствие.</w:t>
            </w:r>
          </w:p>
          <w:p w:rsidR="009E5710" w:rsidRPr="005D591D" w:rsidRDefault="009E5710" w:rsidP="005D591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D591D">
              <w:rPr>
                <w:color w:val="000000"/>
              </w:rPr>
              <w:t>2. Организует диалог на осознание значимости изучаемой темы.</w:t>
            </w:r>
          </w:p>
        </w:tc>
      </w:tr>
      <w:tr w:rsidR="009E5710" w:rsidRPr="005D591D" w:rsidTr="004A52EE">
        <w:tblPrEx>
          <w:tblLook w:val="01E0"/>
        </w:tblPrEx>
        <w:trPr>
          <w:trHeight w:val="853"/>
        </w:trPr>
        <w:tc>
          <w:tcPr>
            <w:tcW w:w="19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710" w:rsidRPr="005D591D" w:rsidRDefault="009E5710" w:rsidP="005D59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5710" w:rsidRPr="005D591D" w:rsidRDefault="009E5710" w:rsidP="005D591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D591D">
              <w:rPr>
                <w:rStyle w:val="a6"/>
                <w:color w:val="000000"/>
              </w:rPr>
              <w:t xml:space="preserve">2. Этап </w:t>
            </w:r>
            <w:proofErr w:type="spellStart"/>
            <w:r w:rsidRPr="005D591D">
              <w:rPr>
                <w:rStyle w:val="a6"/>
                <w:color w:val="000000"/>
              </w:rPr>
              <w:t>целеполагания</w:t>
            </w:r>
            <w:proofErr w:type="spellEnd"/>
            <w:r w:rsidRPr="005D591D">
              <w:rPr>
                <w:rStyle w:val="a6"/>
                <w:color w:val="000000"/>
              </w:rPr>
              <w:t>.</w:t>
            </w:r>
          </w:p>
          <w:p w:rsidR="009E5710" w:rsidRPr="005D591D" w:rsidRDefault="009E5710" w:rsidP="005D59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5710" w:rsidRPr="005D591D" w:rsidRDefault="009E5710" w:rsidP="005D59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2EE" w:rsidRPr="005D591D" w:rsidRDefault="009E5710" w:rsidP="005D591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D591D">
              <w:rPr>
                <w:color w:val="000000"/>
              </w:rPr>
              <w:t xml:space="preserve">1. Организует диалог, подводя к формулировке цели урока: “Таким образом, исходя из названия темы урока, попробуйте сформулировать цель нашего сегодняшнего </w:t>
            </w:r>
            <w:r w:rsidR="004A52EE" w:rsidRPr="005D591D">
              <w:rPr>
                <w:color w:val="000000"/>
              </w:rPr>
              <w:t>урока”</w:t>
            </w:r>
          </w:p>
          <w:p w:rsidR="009E5710" w:rsidRPr="005D591D" w:rsidRDefault="004A52EE" w:rsidP="005D591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D591D">
              <w:t xml:space="preserve">2. Просмотр презентации «Из истории волейбола», </w:t>
            </w:r>
            <w:r w:rsidRPr="005D591D">
              <w:rPr>
                <w:b/>
              </w:rPr>
              <w:t xml:space="preserve">слайды (1-6) </w:t>
            </w:r>
            <w:r w:rsidRPr="005D591D">
              <w:t>переход на технические элементы волейбола. Построение в одну шеренгу, приветствие, сообщение задач урока</w:t>
            </w:r>
          </w:p>
          <w:p w:rsidR="004A52EE" w:rsidRPr="005D591D" w:rsidRDefault="004A52EE" w:rsidP="005D59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59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9E5710" w:rsidRPr="005D59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5D591D">
              <w:rPr>
                <w:rFonts w:ascii="Times New Roman" w:hAnsi="Times New Roman" w:cs="Times New Roman"/>
                <w:sz w:val="24"/>
                <w:szCs w:val="24"/>
              </w:rPr>
              <w:t>Беседа на тему “Общая характеристика игры волейбол”</w:t>
            </w:r>
          </w:p>
          <w:p w:rsidR="004A52EE" w:rsidRPr="005D591D" w:rsidRDefault="004A52EE" w:rsidP="005D591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591D">
              <w:rPr>
                <w:rFonts w:ascii="Times New Roman" w:hAnsi="Times New Roman" w:cs="Times New Roman"/>
                <w:sz w:val="24"/>
                <w:szCs w:val="24"/>
              </w:rPr>
              <w:t>что такое волейбол?</w:t>
            </w:r>
          </w:p>
          <w:p w:rsidR="004A52EE" w:rsidRPr="005D591D" w:rsidRDefault="004A52EE" w:rsidP="005D591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591D">
              <w:rPr>
                <w:rFonts w:ascii="Times New Roman" w:hAnsi="Times New Roman" w:cs="Times New Roman"/>
                <w:sz w:val="24"/>
                <w:szCs w:val="24"/>
              </w:rPr>
              <w:t>каков состав команды?</w:t>
            </w:r>
          </w:p>
          <w:p w:rsidR="004A52EE" w:rsidRPr="005D591D" w:rsidRDefault="004A52EE" w:rsidP="005D591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591D">
              <w:rPr>
                <w:rFonts w:ascii="Times New Roman" w:hAnsi="Times New Roman" w:cs="Times New Roman"/>
                <w:sz w:val="24"/>
                <w:szCs w:val="24"/>
              </w:rPr>
              <w:t>какова цель игры?</w:t>
            </w:r>
          </w:p>
          <w:p w:rsidR="005D591D" w:rsidRPr="005D591D" w:rsidRDefault="004A52EE" w:rsidP="005D591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591D">
              <w:rPr>
                <w:rFonts w:ascii="Times New Roman" w:hAnsi="Times New Roman" w:cs="Times New Roman"/>
                <w:sz w:val="24"/>
                <w:szCs w:val="24"/>
              </w:rPr>
              <w:t>каков вес мяча?</w:t>
            </w:r>
          </w:p>
          <w:p w:rsidR="009E5710" w:rsidRDefault="004A52EE" w:rsidP="005D591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591D">
              <w:rPr>
                <w:rFonts w:ascii="Times New Roman" w:hAnsi="Times New Roman" w:cs="Times New Roman"/>
                <w:sz w:val="24"/>
                <w:szCs w:val="24"/>
              </w:rPr>
              <w:t>как определяют победителей в волейболе?</w:t>
            </w:r>
          </w:p>
          <w:p w:rsidR="005D591D" w:rsidRPr="005D591D" w:rsidRDefault="005D591D" w:rsidP="005D591D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5710" w:rsidRPr="005D591D" w:rsidTr="004A52EE">
        <w:tblPrEx>
          <w:tblLook w:val="01E0"/>
        </w:tblPrEx>
        <w:tc>
          <w:tcPr>
            <w:tcW w:w="19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710" w:rsidRPr="005D591D" w:rsidRDefault="009E5710" w:rsidP="005D591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D591D">
              <w:rPr>
                <w:rStyle w:val="a6"/>
                <w:color w:val="000000"/>
              </w:rPr>
              <w:t>3. Основной этап (решение учебной задачи)</w:t>
            </w:r>
            <w:r w:rsidRPr="005D591D">
              <w:rPr>
                <w:color w:val="000000"/>
              </w:rPr>
              <w:t xml:space="preserve"> </w:t>
            </w:r>
          </w:p>
          <w:p w:rsidR="009E5710" w:rsidRPr="005D591D" w:rsidRDefault="009E5710" w:rsidP="005D59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5710" w:rsidRPr="005D591D" w:rsidRDefault="009E5710" w:rsidP="005D59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710" w:rsidRPr="005D591D" w:rsidRDefault="009E5710" w:rsidP="005D591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D591D">
              <w:rPr>
                <w:color w:val="000000"/>
              </w:rPr>
              <w:t>1. Объясняет состав и последовательность выполнения учебных действий, условия выполнения, алгоритма действий по выполнению работы</w:t>
            </w:r>
            <w:r w:rsidR="005D591D" w:rsidRPr="005D591D">
              <w:rPr>
                <w:color w:val="000000"/>
              </w:rPr>
              <w:t>:</w:t>
            </w:r>
          </w:p>
          <w:p w:rsidR="009E5710" w:rsidRPr="005D591D" w:rsidRDefault="004A52EE" w:rsidP="005D591D">
            <w:pPr>
              <w:spacing w:after="0" w:line="240" w:lineRule="auto"/>
              <w:ind w:firstLine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591D">
              <w:rPr>
                <w:rFonts w:ascii="Times New Roman" w:hAnsi="Times New Roman" w:cs="Times New Roman"/>
                <w:sz w:val="24"/>
                <w:szCs w:val="24"/>
              </w:rPr>
              <w:t xml:space="preserve">1. По окончании ОРУ учащиеся строятся в одну шеренгу на боковой линии и рассчитываются по два. После подходят к экрану для просмотра </w:t>
            </w:r>
            <w:r w:rsidRPr="005D591D">
              <w:rPr>
                <w:rFonts w:ascii="Times New Roman" w:hAnsi="Times New Roman" w:cs="Times New Roman"/>
                <w:b/>
                <w:sz w:val="24"/>
                <w:szCs w:val="24"/>
              </w:rPr>
              <w:t>слайда (7-9)</w:t>
            </w:r>
            <w:r w:rsidRPr="005D591D">
              <w:rPr>
                <w:rFonts w:ascii="Times New Roman" w:hAnsi="Times New Roman" w:cs="Times New Roman"/>
                <w:sz w:val="24"/>
                <w:szCs w:val="24"/>
              </w:rPr>
              <w:t xml:space="preserve"> по технике приема мяча сверху.</w:t>
            </w:r>
          </w:p>
          <w:p w:rsidR="004A52EE" w:rsidRPr="005D591D" w:rsidRDefault="004A52EE" w:rsidP="005D59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591D">
              <w:rPr>
                <w:rFonts w:ascii="Times New Roman" w:hAnsi="Times New Roman" w:cs="Times New Roman"/>
                <w:sz w:val="24"/>
                <w:szCs w:val="24"/>
              </w:rPr>
              <w:t>2. Подводящие упражнения для приема мяча:</w:t>
            </w:r>
          </w:p>
          <w:p w:rsidR="004A52EE" w:rsidRPr="005D591D" w:rsidRDefault="004A52EE" w:rsidP="005D59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591D">
              <w:rPr>
                <w:rFonts w:ascii="Times New Roman" w:hAnsi="Times New Roman" w:cs="Times New Roman"/>
                <w:sz w:val="24"/>
                <w:szCs w:val="24"/>
              </w:rPr>
              <w:t>- проверить сочетание положений рук и основной стойки; учитель давит на предплечья</w:t>
            </w:r>
          </w:p>
          <w:p w:rsidR="004A52EE" w:rsidRPr="005D591D" w:rsidRDefault="004A52EE" w:rsidP="005D59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591D">
              <w:rPr>
                <w:rFonts w:ascii="Times New Roman" w:hAnsi="Times New Roman" w:cs="Times New Roman"/>
                <w:sz w:val="24"/>
                <w:szCs w:val="24"/>
              </w:rPr>
              <w:t>-подбросить мяч, после отскока подставить под мяч сложенные руки</w:t>
            </w:r>
          </w:p>
          <w:p w:rsidR="004A52EE" w:rsidRPr="005D591D" w:rsidRDefault="004A52EE" w:rsidP="005D59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591D">
              <w:rPr>
                <w:rFonts w:ascii="Times New Roman" w:hAnsi="Times New Roman" w:cs="Times New Roman"/>
                <w:sz w:val="24"/>
                <w:szCs w:val="24"/>
              </w:rPr>
              <w:t>- многократно выполнить нижнюю передачу над собой</w:t>
            </w:r>
          </w:p>
          <w:p w:rsidR="004A52EE" w:rsidRPr="005D591D" w:rsidRDefault="004A52EE" w:rsidP="005D591D">
            <w:pPr>
              <w:spacing w:after="0" w:line="240" w:lineRule="auto"/>
              <w:ind w:firstLine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591D">
              <w:rPr>
                <w:rFonts w:ascii="Times New Roman" w:hAnsi="Times New Roman" w:cs="Times New Roman"/>
                <w:sz w:val="24"/>
                <w:szCs w:val="24"/>
              </w:rPr>
              <w:t xml:space="preserve">Учащиеся, которые имеют </w:t>
            </w:r>
            <w:r w:rsidRPr="005D591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5D59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медицинскую группу</w:t>
            </w:r>
            <w:r w:rsidRPr="005D591D">
              <w:rPr>
                <w:rFonts w:ascii="Times New Roman" w:hAnsi="Times New Roman" w:cs="Times New Roman"/>
                <w:sz w:val="24"/>
                <w:szCs w:val="24"/>
              </w:rPr>
              <w:t xml:space="preserve"> получают индивидуальное задание (планшет, карточки, лото)</w:t>
            </w:r>
          </w:p>
          <w:p w:rsidR="004A52EE" w:rsidRPr="005D591D" w:rsidRDefault="004A52EE" w:rsidP="005D59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591D">
              <w:rPr>
                <w:rFonts w:ascii="Times New Roman" w:hAnsi="Times New Roman" w:cs="Times New Roman"/>
                <w:sz w:val="24"/>
                <w:szCs w:val="24"/>
              </w:rPr>
              <w:t>3. Техника приема мяча в парах</w:t>
            </w:r>
          </w:p>
          <w:p w:rsidR="004A52EE" w:rsidRPr="005D591D" w:rsidRDefault="004A52EE" w:rsidP="005D59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591D">
              <w:rPr>
                <w:rFonts w:ascii="Times New Roman" w:hAnsi="Times New Roman" w:cs="Times New Roman"/>
                <w:sz w:val="24"/>
                <w:szCs w:val="24"/>
              </w:rPr>
              <w:t>- игрок подбрасывает к партнеру для приема мяча</w:t>
            </w:r>
          </w:p>
          <w:p w:rsidR="004A52EE" w:rsidRPr="005D591D" w:rsidRDefault="004A52EE" w:rsidP="005D59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591D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5D591D">
              <w:rPr>
                <w:rFonts w:ascii="Times New Roman" w:hAnsi="Times New Roman" w:cs="Times New Roman"/>
                <w:b/>
                <w:sz w:val="24"/>
                <w:szCs w:val="24"/>
              </w:rPr>
              <w:t>Просмотр слайдов (10-11)</w:t>
            </w:r>
            <w:r w:rsidRPr="005D591D">
              <w:rPr>
                <w:rFonts w:ascii="Times New Roman" w:hAnsi="Times New Roman" w:cs="Times New Roman"/>
                <w:sz w:val="24"/>
                <w:szCs w:val="24"/>
              </w:rPr>
              <w:t xml:space="preserve"> Подводящие упражнения при передачи мяча:</w:t>
            </w:r>
          </w:p>
          <w:p w:rsidR="004A52EE" w:rsidRPr="005D591D" w:rsidRDefault="004A52EE" w:rsidP="005D59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591D">
              <w:rPr>
                <w:rFonts w:ascii="Times New Roman" w:hAnsi="Times New Roman" w:cs="Times New Roman"/>
                <w:sz w:val="24"/>
                <w:szCs w:val="24"/>
              </w:rPr>
              <w:t>-обхватить мяч, проверить правильность положения кистей</w:t>
            </w:r>
          </w:p>
          <w:p w:rsidR="004A52EE" w:rsidRPr="005D591D" w:rsidRDefault="004A52EE" w:rsidP="005D59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591D">
              <w:rPr>
                <w:rFonts w:ascii="Times New Roman" w:hAnsi="Times New Roman" w:cs="Times New Roman"/>
                <w:sz w:val="24"/>
                <w:szCs w:val="24"/>
              </w:rPr>
              <w:t>- поднять мяч с пола, сохраняя правильное положение кистей</w:t>
            </w:r>
          </w:p>
          <w:p w:rsidR="004A52EE" w:rsidRPr="005D591D" w:rsidRDefault="004A52EE" w:rsidP="005D591D">
            <w:pPr>
              <w:spacing w:after="0" w:line="240" w:lineRule="auto"/>
              <w:ind w:firstLine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591D">
              <w:rPr>
                <w:rFonts w:ascii="Times New Roman" w:hAnsi="Times New Roman" w:cs="Times New Roman"/>
                <w:sz w:val="24"/>
                <w:szCs w:val="24"/>
              </w:rPr>
              <w:t>-стоя на месте, выполнить передачу мяча над собой, сохраняя правильное положение кистей</w:t>
            </w:r>
          </w:p>
          <w:p w:rsidR="004A52EE" w:rsidRPr="005D591D" w:rsidRDefault="004A52EE" w:rsidP="005D59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591D">
              <w:rPr>
                <w:rFonts w:ascii="Times New Roman" w:hAnsi="Times New Roman" w:cs="Times New Roman"/>
                <w:sz w:val="24"/>
                <w:szCs w:val="24"/>
              </w:rPr>
              <w:t>5. Техника передачи мяча</w:t>
            </w:r>
          </w:p>
          <w:p w:rsidR="004A52EE" w:rsidRPr="005D591D" w:rsidRDefault="004A52EE" w:rsidP="005D59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591D">
              <w:rPr>
                <w:rFonts w:ascii="Times New Roman" w:hAnsi="Times New Roman" w:cs="Times New Roman"/>
                <w:sz w:val="24"/>
                <w:szCs w:val="24"/>
              </w:rPr>
              <w:t>-передача мяча в парах на различные расстояния: 1 м,3 м, и т.д.</w:t>
            </w:r>
          </w:p>
          <w:p w:rsidR="004A52EE" w:rsidRPr="005D591D" w:rsidRDefault="004A52EE" w:rsidP="005D59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591D">
              <w:rPr>
                <w:rFonts w:ascii="Times New Roman" w:hAnsi="Times New Roman" w:cs="Times New Roman"/>
                <w:sz w:val="24"/>
                <w:szCs w:val="24"/>
              </w:rPr>
              <w:t>- подбросить мяч над собой, затем выполнить верхнюю передачу партнеру</w:t>
            </w:r>
          </w:p>
          <w:p w:rsidR="004A52EE" w:rsidRPr="005D591D" w:rsidRDefault="004A52EE" w:rsidP="005D591D">
            <w:pPr>
              <w:spacing w:after="0" w:line="240" w:lineRule="auto"/>
              <w:ind w:firstLine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591D">
              <w:rPr>
                <w:rFonts w:ascii="Times New Roman" w:hAnsi="Times New Roman" w:cs="Times New Roman"/>
                <w:sz w:val="24"/>
                <w:szCs w:val="24"/>
              </w:rPr>
              <w:t>- передача мяча в парах на расстоянии 5-7 м</w:t>
            </w:r>
          </w:p>
          <w:p w:rsidR="004A52EE" w:rsidRPr="005D591D" w:rsidRDefault="005D591D" w:rsidP="005D591D">
            <w:pPr>
              <w:spacing w:after="0" w:line="240" w:lineRule="auto"/>
              <w:ind w:firstLine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591D">
              <w:rPr>
                <w:rFonts w:ascii="Times New Roman" w:hAnsi="Times New Roman" w:cs="Times New Roman"/>
                <w:sz w:val="24"/>
                <w:szCs w:val="24"/>
              </w:rPr>
              <w:t>6. Эстафета «Передал - садись»</w:t>
            </w:r>
          </w:p>
          <w:p w:rsidR="005D591D" w:rsidRPr="005D591D" w:rsidRDefault="005D591D" w:rsidP="005D591D">
            <w:pPr>
              <w:spacing w:after="0" w:line="240" w:lineRule="auto"/>
              <w:ind w:firstLine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591D">
              <w:rPr>
                <w:rFonts w:ascii="Times New Roman" w:hAnsi="Times New Roman" w:cs="Times New Roman"/>
                <w:sz w:val="24"/>
                <w:szCs w:val="24"/>
              </w:rPr>
              <w:t>7. Эстафета «Волейболисты»</w:t>
            </w:r>
          </w:p>
          <w:p w:rsidR="005D591D" w:rsidRPr="005D591D" w:rsidRDefault="005D591D" w:rsidP="005D591D">
            <w:pPr>
              <w:spacing w:after="0" w:line="240" w:lineRule="auto"/>
              <w:ind w:firstLine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591D">
              <w:rPr>
                <w:rFonts w:ascii="Times New Roman" w:hAnsi="Times New Roman" w:cs="Times New Roman"/>
                <w:sz w:val="24"/>
                <w:szCs w:val="24"/>
              </w:rPr>
              <w:t>8. Эстафета «Передал - перешел»</w:t>
            </w:r>
          </w:p>
          <w:p w:rsidR="005D591D" w:rsidRDefault="005D591D" w:rsidP="005D591D">
            <w:pPr>
              <w:spacing w:after="0" w:line="240" w:lineRule="auto"/>
              <w:ind w:firstLine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591D">
              <w:rPr>
                <w:rFonts w:ascii="Times New Roman" w:hAnsi="Times New Roman" w:cs="Times New Roman"/>
                <w:sz w:val="24"/>
                <w:szCs w:val="24"/>
              </w:rPr>
              <w:t>9. «У кого меньше мячей?»</w:t>
            </w:r>
          </w:p>
          <w:p w:rsidR="005D591D" w:rsidRPr="005D591D" w:rsidRDefault="005D591D" w:rsidP="005D591D">
            <w:pPr>
              <w:spacing w:after="0" w:line="240" w:lineRule="auto"/>
              <w:ind w:firstLine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5710" w:rsidRPr="005D591D" w:rsidTr="004A52EE">
        <w:tblPrEx>
          <w:tblLook w:val="01E0"/>
        </w:tblPrEx>
        <w:tc>
          <w:tcPr>
            <w:tcW w:w="19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710" w:rsidRPr="005D591D" w:rsidRDefault="009E5710" w:rsidP="005D591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D591D">
              <w:rPr>
                <w:rStyle w:val="a6"/>
                <w:color w:val="000000"/>
              </w:rPr>
              <w:t>4. Этап контроля и оценки (ситуация реализации контроля и оценки).</w:t>
            </w:r>
          </w:p>
        </w:tc>
        <w:tc>
          <w:tcPr>
            <w:tcW w:w="882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710" w:rsidRPr="005D591D" w:rsidRDefault="005D591D" w:rsidP="005D591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591D">
              <w:rPr>
                <w:rFonts w:ascii="Times New Roman" w:hAnsi="Times New Roman" w:cs="Times New Roman"/>
                <w:sz w:val="24"/>
                <w:szCs w:val="24"/>
              </w:rPr>
              <w:t xml:space="preserve">1. Построение в одну шеренгу. </w:t>
            </w:r>
            <w:proofErr w:type="spellStart"/>
            <w:r w:rsidRPr="005D591D">
              <w:rPr>
                <w:rFonts w:ascii="Times New Roman" w:hAnsi="Times New Roman" w:cs="Times New Roman"/>
                <w:b/>
                <w:sz w:val="24"/>
                <w:szCs w:val="24"/>
              </w:rPr>
              <w:t>Флешмоб</w:t>
            </w:r>
            <w:proofErr w:type="spellEnd"/>
            <w:r w:rsidRPr="005D591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D591D" w:rsidRPr="005D591D" w:rsidRDefault="005D591D" w:rsidP="005D59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591D">
              <w:rPr>
                <w:rFonts w:ascii="Times New Roman" w:hAnsi="Times New Roman" w:cs="Times New Roman"/>
                <w:sz w:val="24"/>
                <w:szCs w:val="24"/>
              </w:rPr>
              <w:t>2. Подвижная игра на внимание « Запрещённое движение»</w:t>
            </w:r>
          </w:p>
          <w:p w:rsidR="005D591D" w:rsidRPr="005D591D" w:rsidRDefault="005D591D" w:rsidP="005D59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5710" w:rsidRPr="005D591D" w:rsidTr="004A52EE">
        <w:tblPrEx>
          <w:tblLook w:val="01E0"/>
        </w:tblPrEx>
        <w:tc>
          <w:tcPr>
            <w:tcW w:w="19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710" w:rsidRPr="005D591D" w:rsidRDefault="009E5710" w:rsidP="005D59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710" w:rsidRDefault="009E5710" w:rsidP="005D591D">
            <w:pPr>
              <w:pStyle w:val="a4"/>
              <w:spacing w:before="0" w:beforeAutospacing="0" w:after="0" w:afterAutospacing="0"/>
            </w:pPr>
            <w:r w:rsidRPr="005D591D">
              <w:t xml:space="preserve">Итоги урока </w:t>
            </w:r>
          </w:p>
          <w:p w:rsidR="005D591D" w:rsidRPr="005D591D" w:rsidRDefault="005D591D" w:rsidP="005D591D">
            <w:pPr>
              <w:pStyle w:val="a4"/>
              <w:spacing w:before="0" w:beforeAutospacing="0" w:after="0" w:afterAutospacing="0"/>
            </w:pPr>
          </w:p>
        </w:tc>
      </w:tr>
      <w:tr w:rsidR="009E5710" w:rsidRPr="005D591D" w:rsidTr="004A52EE">
        <w:tblPrEx>
          <w:tblLook w:val="01E0"/>
        </w:tblPrEx>
        <w:tc>
          <w:tcPr>
            <w:tcW w:w="19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710" w:rsidRPr="005D591D" w:rsidRDefault="009E5710" w:rsidP="005D59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710" w:rsidRDefault="009E5710" w:rsidP="005D591D">
            <w:pPr>
              <w:pStyle w:val="a4"/>
              <w:spacing w:before="0" w:beforeAutospacing="0" w:after="0" w:afterAutospacing="0"/>
            </w:pPr>
            <w:r w:rsidRPr="005D591D">
              <w:t>Самооценка</w:t>
            </w:r>
          </w:p>
          <w:p w:rsidR="005D591D" w:rsidRPr="005D591D" w:rsidRDefault="005D591D" w:rsidP="005D591D">
            <w:pPr>
              <w:pStyle w:val="a4"/>
              <w:spacing w:before="0" w:beforeAutospacing="0" w:after="0" w:afterAutospacing="0"/>
            </w:pPr>
          </w:p>
        </w:tc>
      </w:tr>
      <w:tr w:rsidR="009E5710" w:rsidRPr="005D591D" w:rsidTr="004A52EE">
        <w:tblPrEx>
          <w:tblLook w:val="01E0"/>
        </w:tblPrEx>
        <w:tc>
          <w:tcPr>
            <w:tcW w:w="19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710" w:rsidRPr="005D591D" w:rsidRDefault="009E5710" w:rsidP="005D59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710" w:rsidRPr="005D591D" w:rsidRDefault="009E5710" w:rsidP="005D59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591D"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 </w:t>
            </w:r>
          </w:p>
          <w:p w:rsidR="009E5710" w:rsidRDefault="009E5710" w:rsidP="005D59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591D">
              <w:rPr>
                <w:rFonts w:ascii="Times New Roman" w:hAnsi="Times New Roman" w:cs="Times New Roman"/>
                <w:sz w:val="24"/>
                <w:szCs w:val="24"/>
              </w:rPr>
              <w:t>Упражнения для профилактики простуды.</w:t>
            </w:r>
          </w:p>
          <w:p w:rsidR="005D591D" w:rsidRPr="005D591D" w:rsidRDefault="005D591D" w:rsidP="005D59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5710" w:rsidRPr="005D591D" w:rsidTr="004A52EE">
        <w:tblPrEx>
          <w:tblLook w:val="01E0"/>
        </w:tblPrEx>
        <w:tc>
          <w:tcPr>
            <w:tcW w:w="19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710" w:rsidRPr="005D591D" w:rsidRDefault="009E5710" w:rsidP="005D59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710" w:rsidRPr="005D591D" w:rsidRDefault="009E5710" w:rsidP="005D59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E5710" w:rsidRPr="005D591D" w:rsidRDefault="009E5710" w:rsidP="005D591D">
      <w:pPr>
        <w:pStyle w:val="a4"/>
        <w:spacing w:before="0" w:beforeAutospacing="0" w:after="0" w:afterAutospacing="0"/>
        <w:jc w:val="center"/>
      </w:pPr>
    </w:p>
    <w:p w:rsidR="009E5710" w:rsidRPr="005D591D" w:rsidRDefault="009E5710" w:rsidP="005D591D">
      <w:pPr>
        <w:pStyle w:val="a4"/>
        <w:spacing w:before="0" w:beforeAutospacing="0" w:after="0" w:afterAutospacing="0"/>
        <w:jc w:val="center"/>
      </w:pPr>
      <w:r w:rsidRPr="005D591D">
        <w:t>Формируемые УУД</w:t>
      </w:r>
    </w:p>
    <w:p w:rsidR="009E5710" w:rsidRPr="005D591D" w:rsidRDefault="009E5710" w:rsidP="005D591D">
      <w:pPr>
        <w:pStyle w:val="a4"/>
        <w:spacing w:before="0" w:beforeAutospacing="0" w:after="0" w:afterAutospacing="0"/>
        <w:jc w:val="center"/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27"/>
        <w:gridCol w:w="7513"/>
      </w:tblGrid>
      <w:tr w:rsidR="009E5710" w:rsidRPr="005D591D" w:rsidTr="004A52E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</w:pPr>
            <w:r w:rsidRPr="005D591D">
              <w:t>Личностные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710" w:rsidRPr="005D591D" w:rsidRDefault="009E5710" w:rsidP="005D591D">
            <w:pPr>
              <w:pStyle w:val="a4"/>
              <w:shd w:val="clear" w:color="auto" w:fill="FFFFFF"/>
              <w:spacing w:before="0" w:beforeAutospacing="0" w:after="0" w:afterAutospacing="0"/>
            </w:pPr>
            <w:r w:rsidRPr="005D591D">
              <w:rPr>
                <w:rStyle w:val="a6"/>
              </w:rPr>
              <w:t>1.</w:t>
            </w:r>
            <w:r w:rsidRPr="005D591D">
              <w:rPr>
                <w:rStyle w:val="apple-converted-space"/>
              </w:rPr>
              <w:t> </w:t>
            </w:r>
            <w:r w:rsidRPr="005D591D">
              <w:t>Развитие умения выказывать своё отношение,</w:t>
            </w:r>
          </w:p>
          <w:p w:rsidR="009E5710" w:rsidRPr="005D591D" w:rsidRDefault="009E5710" w:rsidP="005D591D">
            <w:pPr>
              <w:pStyle w:val="a4"/>
              <w:shd w:val="clear" w:color="auto" w:fill="FFFFFF"/>
              <w:spacing w:before="0" w:beforeAutospacing="0" w:after="0" w:afterAutospacing="0"/>
            </w:pPr>
            <w:r w:rsidRPr="005D591D">
              <w:t>выражать свои эмоции.</w:t>
            </w:r>
          </w:p>
          <w:p w:rsidR="009E5710" w:rsidRPr="005D591D" w:rsidRDefault="009E5710" w:rsidP="005D591D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6"/>
                <w:b w:val="0"/>
              </w:rPr>
            </w:pPr>
            <w:r w:rsidRPr="005D591D">
              <w:t>2.</w:t>
            </w:r>
            <w:r w:rsidRPr="005D591D">
              <w:rPr>
                <w:rStyle w:val="apple-converted-space"/>
              </w:rPr>
              <w:t> </w:t>
            </w:r>
            <w:r w:rsidRPr="005D591D">
              <w:rPr>
                <w:shd w:val="clear" w:color="auto" w:fill="FFFFFF"/>
              </w:rPr>
              <w:t>Оценивание поступки в соответствии с определённой ситуацией.</w:t>
            </w:r>
          </w:p>
          <w:p w:rsidR="009E5710" w:rsidRPr="005D591D" w:rsidRDefault="009E5710" w:rsidP="005D591D">
            <w:pPr>
              <w:pStyle w:val="a4"/>
              <w:spacing w:before="0" w:beforeAutospacing="0" w:after="0" w:afterAutospacing="0"/>
            </w:pPr>
            <w:r w:rsidRPr="005D591D">
              <w:rPr>
                <w:rStyle w:val="a6"/>
              </w:rPr>
              <w:t>3.</w:t>
            </w:r>
            <w:r w:rsidRPr="005D591D">
              <w:rPr>
                <w:rStyle w:val="apple-converted-space"/>
              </w:rPr>
              <w:t> </w:t>
            </w:r>
            <w:r w:rsidRPr="005D591D">
              <w:t xml:space="preserve">Формирование </w:t>
            </w:r>
            <w:r w:rsidRPr="005D591D">
              <w:rPr>
                <w:shd w:val="clear" w:color="auto" w:fill="FFFFFF"/>
              </w:rPr>
              <w:t>мотивацию к обучению и целенаправленной познавательной деятельности</w:t>
            </w:r>
            <w:r w:rsidR="004A52EE" w:rsidRPr="005D591D">
              <w:rPr>
                <w:shd w:val="clear" w:color="auto" w:fill="FFFFFF"/>
              </w:rPr>
              <w:t>.</w:t>
            </w:r>
          </w:p>
        </w:tc>
      </w:tr>
      <w:tr w:rsidR="009E5710" w:rsidRPr="005D591D" w:rsidTr="004A52E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</w:pPr>
            <w:r w:rsidRPr="005D591D">
              <w:t>Познавательные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710" w:rsidRPr="005D591D" w:rsidRDefault="009E5710" w:rsidP="005D591D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6"/>
                <w:b w:val="0"/>
              </w:rPr>
            </w:pPr>
            <w:r w:rsidRPr="005D591D">
              <w:rPr>
                <w:rStyle w:val="a6"/>
              </w:rPr>
              <w:t>Познавательные УУД</w:t>
            </w:r>
          </w:p>
          <w:p w:rsidR="009E5710" w:rsidRPr="005D591D" w:rsidRDefault="009E5710" w:rsidP="005D591D">
            <w:pPr>
              <w:pStyle w:val="a4"/>
              <w:shd w:val="clear" w:color="auto" w:fill="FFFFFF"/>
              <w:spacing w:before="0" w:beforeAutospacing="0" w:after="0" w:afterAutospacing="0"/>
            </w:pPr>
            <w:r w:rsidRPr="005D591D">
              <w:t xml:space="preserve">1.Общеучебные  (осознанное построение речевого высказывания) </w:t>
            </w:r>
          </w:p>
          <w:p w:rsidR="009E5710" w:rsidRPr="005D591D" w:rsidRDefault="009E5710" w:rsidP="005D591D">
            <w:pPr>
              <w:pStyle w:val="a4"/>
              <w:shd w:val="clear" w:color="auto" w:fill="FFFFFF"/>
              <w:spacing w:before="0" w:beforeAutospacing="0" w:after="0" w:afterAutospacing="0"/>
            </w:pPr>
            <w:r w:rsidRPr="005D591D">
              <w:t xml:space="preserve">2.Логические  (выбор оснований для классификации объектов) </w:t>
            </w:r>
          </w:p>
          <w:p w:rsidR="009E5710" w:rsidRPr="005D591D" w:rsidRDefault="009E5710" w:rsidP="005D591D">
            <w:pPr>
              <w:pStyle w:val="a4"/>
              <w:shd w:val="clear" w:color="auto" w:fill="FFFFFF"/>
              <w:spacing w:before="0" w:beforeAutospacing="0" w:after="0" w:afterAutospacing="0"/>
            </w:pPr>
            <w:r w:rsidRPr="005D591D">
              <w:t xml:space="preserve">3.Логические (анализ, сравнение) </w:t>
            </w:r>
          </w:p>
          <w:p w:rsidR="009E5710" w:rsidRPr="005D591D" w:rsidRDefault="009E5710" w:rsidP="005D591D">
            <w:pPr>
              <w:pStyle w:val="a4"/>
              <w:shd w:val="clear" w:color="auto" w:fill="FFFFFF"/>
              <w:spacing w:before="0" w:beforeAutospacing="0" w:after="0" w:afterAutospacing="0"/>
            </w:pPr>
            <w:r w:rsidRPr="005D591D">
              <w:t>4.Поиск  и нахождение необходимой информации, анализ, сравнение.</w:t>
            </w:r>
          </w:p>
          <w:p w:rsidR="009E5710" w:rsidRPr="005D591D" w:rsidRDefault="009E5710" w:rsidP="005D591D">
            <w:pPr>
              <w:pStyle w:val="a4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5D591D">
              <w:rPr>
                <w:rStyle w:val="apple-converted-space"/>
                <w:bCs/>
              </w:rPr>
              <w:t> 5.</w:t>
            </w:r>
            <w:r w:rsidRPr="005D591D">
              <w:rPr>
                <w:rStyle w:val="a6"/>
              </w:rPr>
              <w:t>Развитие</w:t>
            </w:r>
            <w:r w:rsidRPr="005D591D">
              <w:rPr>
                <w:rStyle w:val="apple-converted-space"/>
              </w:rPr>
              <w:t> </w:t>
            </w:r>
            <w:r w:rsidRPr="005D591D">
              <w:t>умения извлекать информацию</w:t>
            </w:r>
            <w:r w:rsidR="004A52EE" w:rsidRPr="005D591D">
              <w:t>.</w:t>
            </w:r>
          </w:p>
        </w:tc>
      </w:tr>
      <w:tr w:rsidR="009E5710" w:rsidRPr="005D591D" w:rsidTr="004A52E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</w:pPr>
            <w:r w:rsidRPr="005D591D">
              <w:t>Коммуникативные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710" w:rsidRPr="005D591D" w:rsidRDefault="009E5710" w:rsidP="005D591D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6"/>
                <w:b w:val="0"/>
              </w:rPr>
            </w:pPr>
            <w:r w:rsidRPr="005D591D">
              <w:rPr>
                <w:rStyle w:val="a6"/>
              </w:rPr>
              <w:t>Коммуникативные УУД</w:t>
            </w:r>
          </w:p>
          <w:p w:rsidR="009E5710" w:rsidRPr="005D591D" w:rsidRDefault="009E5710" w:rsidP="005D591D">
            <w:pPr>
              <w:pStyle w:val="a4"/>
              <w:shd w:val="clear" w:color="auto" w:fill="FFFFFF"/>
              <w:spacing w:before="0" w:beforeAutospacing="0" w:after="0" w:afterAutospacing="0"/>
            </w:pPr>
            <w:r w:rsidRPr="005D591D">
              <w:t>1.Участие  в коллективном обсуждении проблемы.</w:t>
            </w:r>
          </w:p>
          <w:p w:rsidR="009E5710" w:rsidRPr="005D591D" w:rsidRDefault="009E5710" w:rsidP="005D591D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6"/>
                <w:b w:val="0"/>
                <w:bCs w:val="0"/>
              </w:rPr>
            </w:pPr>
            <w:r w:rsidRPr="005D591D">
              <w:t>2Развитие умения слушать и понимать других.</w:t>
            </w:r>
          </w:p>
          <w:p w:rsidR="009E5710" w:rsidRPr="005D591D" w:rsidRDefault="009E5710" w:rsidP="005D591D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6"/>
                <w:b w:val="0"/>
              </w:rPr>
            </w:pPr>
            <w:r w:rsidRPr="005D591D">
              <w:rPr>
                <w:rStyle w:val="a6"/>
              </w:rPr>
              <w:t>3.</w:t>
            </w:r>
            <w:r w:rsidRPr="005D591D">
              <w:t xml:space="preserve"> Развитие умения</w:t>
            </w:r>
            <w:r w:rsidRPr="005D591D">
              <w:rPr>
                <w:rStyle w:val="apple-converted-space"/>
              </w:rPr>
              <w:t> </w:t>
            </w:r>
            <w:r w:rsidRPr="005D591D">
              <w:t>строить речевое высказывание в соответствии с поставленными задачами.</w:t>
            </w:r>
          </w:p>
          <w:p w:rsidR="009E5710" w:rsidRPr="005D591D" w:rsidRDefault="009E5710" w:rsidP="005D591D">
            <w:pPr>
              <w:pStyle w:val="a4"/>
              <w:spacing w:before="0" w:beforeAutospacing="0" w:after="0" w:afterAutospacing="0"/>
              <w:rPr>
                <w:rStyle w:val="a6"/>
                <w:b w:val="0"/>
                <w:bCs w:val="0"/>
              </w:rPr>
            </w:pPr>
            <w:r w:rsidRPr="005D591D">
              <w:rPr>
                <w:rStyle w:val="a6"/>
              </w:rPr>
              <w:t>4.</w:t>
            </w:r>
            <w:r w:rsidRPr="005D591D">
              <w:rPr>
                <w:rStyle w:val="apple-converted-space"/>
              </w:rPr>
              <w:t> </w:t>
            </w:r>
            <w:r w:rsidRPr="005D591D">
              <w:t xml:space="preserve">Активно включаться в процесс выполнения заданий </w:t>
            </w:r>
          </w:p>
          <w:p w:rsidR="009E5710" w:rsidRPr="005D591D" w:rsidRDefault="009E5710" w:rsidP="005D591D">
            <w:pPr>
              <w:pStyle w:val="a4"/>
              <w:spacing w:before="0" w:beforeAutospacing="0" w:after="0" w:afterAutospacing="0"/>
            </w:pPr>
            <w:r w:rsidRPr="005D591D">
              <w:rPr>
                <w:rStyle w:val="a6"/>
              </w:rPr>
              <w:t xml:space="preserve">5. </w:t>
            </w:r>
            <w:r w:rsidRPr="005D591D">
              <w:t>Умение работать в паре и в группах.</w:t>
            </w:r>
          </w:p>
        </w:tc>
      </w:tr>
      <w:tr w:rsidR="009E5710" w:rsidRPr="005D591D" w:rsidTr="004A52E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710" w:rsidRPr="005D591D" w:rsidRDefault="009E5710" w:rsidP="005D591D">
            <w:pPr>
              <w:pStyle w:val="a4"/>
              <w:spacing w:before="0" w:beforeAutospacing="0" w:after="0" w:afterAutospacing="0"/>
              <w:rPr>
                <w:b/>
              </w:rPr>
            </w:pPr>
            <w:r w:rsidRPr="005D591D">
              <w:rPr>
                <w:rStyle w:val="a6"/>
              </w:rPr>
              <w:t>Регулятивные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710" w:rsidRPr="005D591D" w:rsidRDefault="009E5710" w:rsidP="005D591D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6"/>
                <w:b w:val="0"/>
              </w:rPr>
            </w:pPr>
            <w:r w:rsidRPr="005D591D">
              <w:rPr>
                <w:rStyle w:val="a6"/>
              </w:rPr>
              <w:t>Регулятивные УУД</w:t>
            </w:r>
          </w:p>
          <w:p w:rsidR="009E5710" w:rsidRPr="005D591D" w:rsidRDefault="009E5710" w:rsidP="005D591D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6"/>
                <w:b w:val="0"/>
              </w:rPr>
            </w:pPr>
            <w:r w:rsidRPr="005D591D">
              <w:t>1.Постановка задач совместно с учителем к дальнейшей учебной деятельности.</w:t>
            </w:r>
          </w:p>
          <w:p w:rsidR="009E5710" w:rsidRPr="005D591D" w:rsidRDefault="009E5710" w:rsidP="005D591D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6"/>
                <w:b w:val="0"/>
              </w:rPr>
            </w:pPr>
            <w:r w:rsidRPr="005D591D">
              <w:rPr>
                <w:rStyle w:val="a6"/>
              </w:rPr>
              <w:t>2.</w:t>
            </w:r>
            <w:r w:rsidRPr="005D591D">
              <w:rPr>
                <w:rStyle w:val="apple-converted-space"/>
              </w:rPr>
              <w:t> </w:t>
            </w:r>
            <w:r w:rsidRPr="005D591D">
              <w:t>Развитие умения высказывать своё предположение на основе работы с материалом учебника.</w:t>
            </w:r>
          </w:p>
          <w:p w:rsidR="009E5710" w:rsidRPr="005D591D" w:rsidRDefault="009E5710" w:rsidP="005D591D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6"/>
                <w:b w:val="0"/>
              </w:rPr>
            </w:pPr>
            <w:r w:rsidRPr="005D591D">
              <w:rPr>
                <w:rStyle w:val="a6"/>
              </w:rPr>
              <w:t>3.</w:t>
            </w:r>
            <w:r w:rsidRPr="005D591D">
              <w:rPr>
                <w:rStyle w:val="apple-converted-space"/>
              </w:rPr>
              <w:t> </w:t>
            </w:r>
            <w:r w:rsidRPr="005D591D">
              <w:t>Развитие умения оценивать учебные действия в соответствии с поставленной задачей.</w:t>
            </w:r>
          </w:p>
          <w:p w:rsidR="009E5710" w:rsidRPr="005D591D" w:rsidRDefault="009E5710" w:rsidP="005D591D">
            <w:pPr>
              <w:pStyle w:val="a4"/>
              <w:shd w:val="clear" w:color="auto" w:fill="FFFFFF"/>
              <w:snapToGrid w:val="0"/>
              <w:spacing w:before="0" w:beforeAutospacing="0" w:after="0" w:afterAutospacing="0"/>
            </w:pPr>
            <w:r w:rsidRPr="005D591D">
              <w:rPr>
                <w:rStyle w:val="a6"/>
              </w:rPr>
              <w:t>4.</w:t>
            </w:r>
            <w:r w:rsidRPr="005D591D">
              <w:t xml:space="preserve"> Уметь слушать и вступать в диалог </w:t>
            </w:r>
          </w:p>
        </w:tc>
      </w:tr>
    </w:tbl>
    <w:p w:rsidR="009E5710" w:rsidRPr="005D591D" w:rsidRDefault="009E5710" w:rsidP="005D591D">
      <w:pPr>
        <w:pStyle w:val="a4"/>
        <w:spacing w:before="0" w:beforeAutospacing="0" w:after="0" w:afterAutospacing="0"/>
      </w:pPr>
    </w:p>
    <w:p w:rsidR="009E5710" w:rsidRPr="005D591D" w:rsidRDefault="009E5710" w:rsidP="005D59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91D">
        <w:rPr>
          <w:rFonts w:ascii="Times New Roman" w:hAnsi="Times New Roman" w:cs="Times New Roman"/>
          <w:b/>
          <w:color w:val="000000"/>
          <w:sz w:val="24"/>
          <w:szCs w:val="24"/>
        </w:rPr>
        <w:t>Выводы:</w:t>
      </w:r>
      <w:r w:rsidRPr="005D59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 планировании урока учителем учитывались особенности данного классного коллектива и индивидуальные особенности личности учащихся. В постановке учебных целей участвовали учащиеся. Это подготовило их к активному и осознанному усвоению нового материала.</w:t>
      </w:r>
      <w:r w:rsidRPr="005D59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E5710" w:rsidRPr="005D591D" w:rsidRDefault="009E5710" w:rsidP="005D591D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591D">
        <w:rPr>
          <w:rFonts w:ascii="Times New Roman" w:hAnsi="Times New Roman" w:cs="Times New Roman"/>
          <w:color w:val="000000"/>
          <w:sz w:val="24"/>
          <w:szCs w:val="24"/>
        </w:rPr>
        <w:t xml:space="preserve">            Основной задачей урока является совершенствование технических элементов игры баскетбол. С организационной точки зрения занятие прошло на оптимальном уровне, при постановке задач урока была проведена актуализация знаний в форме фронтальной беседы эвристического характера. (Учащимся задавались вопросы проблемной направленности).</w:t>
      </w:r>
    </w:p>
    <w:p w:rsidR="009E5710" w:rsidRPr="005D591D" w:rsidRDefault="009E5710" w:rsidP="005D59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591D">
        <w:rPr>
          <w:rFonts w:ascii="Times New Roman" w:hAnsi="Times New Roman" w:cs="Times New Roman"/>
          <w:color w:val="000000"/>
          <w:sz w:val="24"/>
          <w:szCs w:val="24"/>
        </w:rPr>
        <w:t xml:space="preserve">             Структура урока соответствовала классической. В разминку были включены упражнения, способствующие качественному выполнению технических элементов игры в баскетбол и исключающие возможность травм на занятии.</w:t>
      </w:r>
    </w:p>
    <w:p w:rsidR="009E5710" w:rsidRPr="005D591D" w:rsidRDefault="009E5710" w:rsidP="005D59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591D">
        <w:rPr>
          <w:rFonts w:ascii="Times New Roman" w:hAnsi="Times New Roman" w:cs="Times New Roman"/>
          <w:color w:val="000000"/>
          <w:sz w:val="24"/>
          <w:szCs w:val="24"/>
        </w:rPr>
        <w:t xml:space="preserve">            Для максимального исключения «простоя» учащихся на уроке я использовались фронтальный, поточный, групповой методы и их комбинацию, которые способствовали  более высокой плотности урока.</w:t>
      </w:r>
    </w:p>
    <w:p w:rsidR="009E5710" w:rsidRPr="005D591D" w:rsidRDefault="009E5710" w:rsidP="005D59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591D">
        <w:rPr>
          <w:rFonts w:ascii="Times New Roman" w:hAnsi="Times New Roman" w:cs="Times New Roman"/>
          <w:color w:val="000000"/>
          <w:sz w:val="24"/>
          <w:szCs w:val="24"/>
        </w:rPr>
        <w:t xml:space="preserve">           С целью решения образовательной и развивающей задач урока были подобраны именно те упражнения, которы</w:t>
      </w:r>
      <w:r w:rsidR="005D591D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5D591D">
        <w:rPr>
          <w:rFonts w:ascii="Times New Roman" w:hAnsi="Times New Roman" w:cs="Times New Roman"/>
          <w:color w:val="000000"/>
          <w:sz w:val="24"/>
          <w:szCs w:val="24"/>
        </w:rPr>
        <w:t xml:space="preserve"> помога</w:t>
      </w:r>
      <w:r w:rsidR="005D591D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5D591D">
        <w:rPr>
          <w:rFonts w:ascii="Times New Roman" w:hAnsi="Times New Roman" w:cs="Times New Roman"/>
          <w:color w:val="000000"/>
          <w:sz w:val="24"/>
          <w:szCs w:val="24"/>
        </w:rPr>
        <w:t xml:space="preserve">т избегать ошибок при выполнении передачи мяча в движении и броска по кольцу от плеча одной рукой. </w:t>
      </w:r>
      <w:r w:rsidR="005D591D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5D591D">
        <w:rPr>
          <w:rFonts w:ascii="Times New Roman" w:hAnsi="Times New Roman" w:cs="Times New Roman"/>
          <w:color w:val="000000"/>
          <w:sz w:val="24"/>
          <w:szCs w:val="24"/>
        </w:rPr>
        <w:t xml:space="preserve">Помимо отработки технических навыков </w:t>
      </w:r>
      <w:r w:rsidR="005D59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D591D">
        <w:rPr>
          <w:rFonts w:ascii="Times New Roman" w:hAnsi="Times New Roman" w:cs="Times New Roman"/>
          <w:color w:val="000000"/>
          <w:sz w:val="24"/>
          <w:szCs w:val="24"/>
        </w:rPr>
        <w:t>параллельно шло</w:t>
      </w:r>
      <w:r w:rsidR="005D59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D59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D59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D591D">
        <w:rPr>
          <w:rFonts w:ascii="Times New Roman" w:hAnsi="Times New Roman" w:cs="Times New Roman"/>
          <w:color w:val="000000"/>
          <w:sz w:val="24"/>
          <w:szCs w:val="24"/>
        </w:rPr>
        <w:t xml:space="preserve">развитие </w:t>
      </w:r>
      <w:r w:rsidR="005D59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D591D">
        <w:rPr>
          <w:rFonts w:ascii="Times New Roman" w:hAnsi="Times New Roman" w:cs="Times New Roman"/>
          <w:color w:val="000000"/>
          <w:sz w:val="24"/>
          <w:szCs w:val="24"/>
        </w:rPr>
        <w:t xml:space="preserve">физических </w:t>
      </w:r>
      <w:r w:rsidR="005D59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D591D">
        <w:rPr>
          <w:rFonts w:ascii="Times New Roman" w:hAnsi="Times New Roman" w:cs="Times New Roman"/>
          <w:color w:val="000000"/>
          <w:sz w:val="24"/>
          <w:szCs w:val="24"/>
        </w:rPr>
        <w:t xml:space="preserve">качеств </w:t>
      </w:r>
      <w:r w:rsidR="005D591D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5D591D">
        <w:rPr>
          <w:rFonts w:ascii="Times New Roman" w:hAnsi="Times New Roman" w:cs="Times New Roman"/>
          <w:color w:val="000000"/>
          <w:sz w:val="24"/>
          <w:szCs w:val="24"/>
        </w:rPr>
        <w:t xml:space="preserve">школьников: </w:t>
      </w:r>
      <w:r w:rsidR="005D59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D591D">
        <w:rPr>
          <w:rFonts w:ascii="Times New Roman" w:hAnsi="Times New Roman" w:cs="Times New Roman"/>
          <w:color w:val="000000"/>
          <w:sz w:val="24"/>
          <w:szCs w:val="24"/>
        </w:rPr>
        <w:t xml:space="preserve">быстрота, </w:t>
      </w:r>
      <w:r w:rsidR="005D59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D591D">
        <w:rPr>
          <w:rFonts w:ascii="Times New Roman" w:hAnsi="Times New Roman" w:cs="Times New Roman"/>
          <w:color w:val="000000"/>
          <w:sz w:val="24"/>
          <w:szCs w:val="24"/>
        </w:rPr>
        <w:t xml:space="preserve">ловкость, </w:t>
      </w:r>
      <w:r w:rsidR="005D591D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5D591D">
        <w:rPr>
          <w:rFonts w:ascii="Times New Roman" w:hAnsi="Times New Roman" w:cs="Times New Roman"/>
          <w:color w:val="000000"/>
          <w:sz w:val="24"/>
          <w:szCs w:val="24"/>
        </w:rPr>
        <w:t xml:space="preserve">координация </w:t>
      </w:r>
      <w:r w:rsidR="005D591D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5D591D">
        <w:rPr>
          <w:rFonts w:ascii="Times New Roman" w:hAnsi="Times New Roman" w:cs="Times New Roman"/>
          <w:color w:val="000000"/>
          <w:sz w:val="24"/>
          <w:szCs w:val="24"/>
        </w:rPr>
        <w:t>движений</w:t>
      </w:r>
      <w:r w:rsidR="005D591D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271FA1" w:rsidRPr="005D591D" w:rsidRDefault="00271FA1" w:rsidP="005D5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5710" w:rsidRPr="005D591D" w:rsidRDefault="005D591D" w:rsidP="005D591D">
      <w:pPr>
        <w:spacing w:after="0" w:line="240" w:lineRule="auto"/>
        <w:ind w:hanging="709"/>
        <w:rPr>
          <w:rFonts w:ascii="Times New Roman" w:hAnsi="Times New Roman" w:cs="Times New Roman"/>
          <w:sz w:val="24"/>
          <w:szCs w:val="24"/>
        </w:rPr>
      </w:pPr>
      <w:r w:rsidRPr="005D591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04388" cy="8739912"/>
            <wp:effectExtent l="19050" t="0" r="0" b="0"/>
            <wp:docPr id="1" name="Рисунок 7" descr="F:\Баркова сканы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Баркова сканы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303" cy="87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710" w:rsidRPr="005D591D" w:rsidRDefault="009E5710" w:rsidP="005D59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5710" w:rsidRPr="009E5710" w:rsidRDefault="009E5710" w:rsidP="009E5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9E5710" w:rsidRPr="009E5710" w:rsidSect="00707F7E">
      <w:pgSz w:w="11906" w:h="16838"/>
      <w:pgMar w:top="1134" w:right="850" w:bottom="113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25CC8"/>
    <w:multiLevelType w:val="hybridMultilevel"/>
    <w:tmpl w:val="62E45E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5D2413C"/>
    <w:multiLevelType w:val="hybridMultilevel"/>
    <w:tmpl w:val="003C62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39E2878"/>
    <w:multiLevelType w:val="hybridMultilevel"/>
    <w:tmpl w:val="9F8AF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3C591F"/>
    <w:multiLevelType w:val="hybridMultilevel"/>
    <w:tmpl w:val="7BB41D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F624C7C"/>
    <w:multiLevelType w:val="hybridMultilevel"/>
    <w:tmpl w:val="1E7833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CF62F09"/>
    <w:multiLevelType w:val="hybridMultilevel"/>
    <w:tmpl w:val="DB70EC5E"/>
    <w:lvl w:ilvl="0" w:tplc="04190005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6BA61778"/>
    <w:multiLevelType w:val="hybridMultilevel"/>
    <w:tmpl w:val="33DE1C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ADD5323"/>
    <w:multiLevelType w:val="hybridMultilevel"/>
    <w:tmpl w:val="B5F28A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2" w:tplc="0419000F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3"/>
  </w:num>
  <w:num w:numId="6">
    <w:abstractNumId w:val="5"/>
  </w:num>
  <w:num w:numId="7">
    <w:abstractNumId w:val="0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characterSpacingControl w:val="doNotCompress"/>
  <w:compat>
    <w:useFELayout/>
  </w:compat>
  <w:rsids>
    <w:rsidRoot w:val="009C5D72"/>
    <w:rsid w:val="00271FA1"/>
    <w:rsid w:val="002812E5"/>
    <w:rsid w:val="0047099C"/>
    <w:rsid w:val="004A52EE"/>
    <w:rsid w:val="005D591D"/>
    <w:rsid w:val="00790977"/>
    <w:rsid w:val="009C5D72"/>
    <w:rsid w:val="009E5710"/>
    <w:rsid w:val="00D975E3"/>
    <w:rsid w:val="00DD4B30"/>
    <w:rsid w:val="00E557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F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571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rsid w:val="009E5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E5710"/>
  </w:style>
  <w:style w:type="character" w:styleId="a5">
    <w:name w:val="Emphasis"/>
    <w:basedOn w:val="a0"/>
    <w:uiPriority w:val="20"/>
    <w:qFormat/>
    <w:rsid w:val="009E5710"/>
    <w:rPr>
      <w:i/>
      <w:iCs/>
    </w:rPr>
  </w:style>
  <w:style w:type="character" w:styleId="a6">
    <w:name w:val="Strong"/>
    <w:basedOn w:val="a0"/>
    <w:uiPriority w:val="22"/>
    <w:qFormat/>
    <w:rsid w:val="009E5710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E5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57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jpeg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13</Pages>
  <Words>2439</Words>
  <Characters>13904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2018-01-14T10:39:00Z</dcterms:created>
  <dcterms:modified xsi:type="dcterms:W3CDTF">2018-01-14T15:59:00Z</dcterms:modified>
</cp:coreProperties>
</file>