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E1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Мазур Екатерина Сергеевна, учитель начальных классов,</w:t>
      </w:r>
    </w:p>
    <w:p w14:paraId="4DC626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МБОУ «Социально-экономический лицей №21</w:t>
      </w:r>
    </w:p>
    <w:p w14:paraId="710190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240" w:firstLineChars="100"/>
        <w:jc w:val="right"/>
        <w:textAlignment w:val="auto"/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имени Героя России С.В.Самойлова», г. Псков</w:t>
      </w:r>
    </w:p>
    <w:p w14:paraId="1B75F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1681" w:firstLineChars="70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4E5ED3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1681" w:firstLineChars="70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 w14:paraId="7ED78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1681" w:firstLineChars="70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Наставничество: траектория успеха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Наставничество — это не просто передача знаний, а живой, динамичный процесс, в котором опыт становится мостом между сегодняшним уровнем человека и его будущим потенциалом. Когда говорят о «траектории успеха», имеют в виду не прямую линию от точки А к точке Б, а индивидуальный маршрут, который прокладывается вместе: наставник помогает увидеть ориентиры, а наставляемый — пройти путь своими шагами. В образовании и профессиональной среде наставничество давно перестало быть формальностью: сегодня это одна из самых действенных технологий развития личности и команды.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Почему наставничество работает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Сила наставничества — в сочетании трёх вещей: экспертизы, доверия и практики. Наставник — это не тот, кто всё знает и раздаёт готовые ответы, а тот, кто умеет задавать правильные вопросы, замечать сильные стороны и вовремя подставлять плечо. Он опирается на свой опыт, но не навязывает его: вместо «делай как я» звучит «давай посмотрим, что подойдёт именно тебе». Такой подход особенно важен в условиях постоянных изменений: когда алгоритмы устаревают быстрее, чем их успевают выучить, ценнее становится умение учиться, видеть ошибки как точки роста и принимать решения в неопределённости. Именно эти навыки наставник и помогает развивать.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Для наставляемого траектория успеха складывается из маленьких, но значимых побед: освоить новый инструмент, провести первое самостоятельное занятие, справиться с волнением перед выступлением, получить обратную связь и не закрыться от неё, а использовать. Каждая такая победа фиксируется, обсуждается и становится опорой для следующего шага. Так формируется не только профессиональная компетентность, но и внутренняя уверенность: «я могу, и у меня получается».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Траектория как индивидуальный маршрут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«Траектория успеха» — это персонализированный план развития, который строится вокруг реальных задач и целей наставляемого. Она не копирует чужой путь, а учитывает стартовую точку, ресурсы, мотивацию и даже страхи. Например, молодой учитель может ставить перед собой цель уверенно вести уроки в разноуровневом классе, а опытный педагог — освоить цифровые инструменты для смешанного обучения. В обоих случаях наставник помогает разложить цель на этапы, подобрать методы и критерии прогресса, а главное — не потерять фокус, когда возникают трудности.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Типичные элементы такой траектории: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Диагностика. На первой встрече наставник и наставляемый обсуждают ожидания, сильные стороны, зоны роста и возможные препятствия. Это может быть анкетирование, самоанализ или просто честный разговор.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Постановка целей по SMART. Цели должны быть конкретными, измеримыми, достижимыми, релевантными и ограниченными по времени. Например, не «стать лучше в работе с родителями», а «подготовить и провести две родительские встречи с использованием техник активного слушания до конца четверти».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Подбор инструментов. Это могут быть методические материалы, курсы, наблюдение за уроками, совместное планирование, разбор кейсов, рефлексивные дневники.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Регулярная обратная связь. Важен не только результат, но и процесс: что получилось, что не получилось, какие выводы сделаны, что попробовать в следующий раз.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Фиксация достижений. Портфолио, чек-листы, видеозаписи уроков, отзывы учеников и коллег — всё это помогает видеть прогресс и опираться на него.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Формы и практики наставничества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 современной образовательной среде используются разные модели, и часто они комбинируются: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«Опытный — начинающему». Классическая пара, где наставник сопровождает первые шаги наставляемого: от адаптации в коллективе до участия в профессиональных конкурсах.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«Равный — равному». Коллеги обмениваются опытом, пробуют новые подходы и поддерживают друг друга. Такая форма особенно эффективна для преодоления профессионального выгорания и поиска свежих идей.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«Реверсивное наставничество». Здесь наставляемый становится экспертом в какой-то области (например, в цифровых технологиях) и делится этим с более опытным коллегой. Это разрушает иерархию и учит взаимному</w:t>
      </w:r>
    </w:p>
    <w:p w14:paraId="612B85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уважению.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Групповое наставничество. Наставник работает с небольшой группой педагогов, которые решают схожие задачи: внедрение проектной деятельности, подготовка к аттестации, работа с детьми с ОВЗ.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Важную роль играют и конкретные практики: совместное посещение уроков с последующим разбором, «педагогические пробы», когда наставляемый пробует новый метод под наблюдением наставника, и рефлексивные встречи, где главное — не оценка, а осмысление опыта.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Наставничество как культура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Чтобы наставничество действительно становилось траекторией успеха, оно должно быть частью культуры организации. Это значит, что поддержка, обмен опытом и развитие воспринимаются как ценность, а не как дополнительная нагрузка. Администрация может создать для этого условия: выделить время на встречи, обеспечить методическую поддержку, публично отмечать успехи наставнических пар, включать наставничество в систему мотивации. Но самое важное — это отношение: когда в коллективе принято спрашивать «чем я могу помочь?», а не «кто это будет делать?».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Результаты и критерии успеха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Успех наставничества измеряется не только цифрами, но и качественными изменениями. Для наставляемого это может быть рост уверенности, освоение новых компетенций, участие в конкурсах, положительные отзывы учеников и родителей. Для наставника — развитие навыков коучинга, умение видеть потенциал в других, укрепление репутации эксперта. Для организации — снижение текучести кадров, повышение качества образовательного процесса, формирование команды единомышленников.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При этом важно помнить: траектория успеха не обязана быть прямой и гладкой. На ней бывают остановки, развороты и неожиданные находки. Задача наставника — помочь не воспринимать это как провал, а видеть в этом часть пути. Ведь именно в поиске решений, в ошибках и их осмыслении и рождается настоящий профессиональный рост.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Таким образом, наставничество — это инвестиция в будущее: в развитие конкретных людей и в устойчивость всей образовательной среды. Траектория успеха — это не готовый маршрут, а совместное творчество наставника и наставляемого, где каждый шаг делает сильнее и увереннее обе стороны.</w:t>
      </w:r>
    </w:p>
    <w:p w14:paraId="208D7B7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2026-07-09T13:18:55Z</dcterms:created>
  <dc:creator>Домашний</dc:creator>
  <cp:lastModifiedBy>WPS_1777442279</cp:lastModifiedBy>
  <dcterms:modified xsi:type="dcterms:W3CDTF">2026-07-09T13:23:12Z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eyJoZGlkIjoiYTc1MTg1M2Y4NzdkNjRiOTdlMTg0NDMyMGY4ZTUxZDkiLCJ1c2VySWQiOiI4MjQ2MzQ4ODU3MTgifQ==</vt:lpwstr>
  </property>
  <property fmtid="{D5CDD505-2E9C-101B-9397-08002B2CF9AE}" pid="4" name="ICV">
    <vt:lpwstr>37E43014FAFA4C009515E26C7F4AAF6A_12</vt:lpwstr>
  </property>
</Properties>
</file>