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D0F" w:rsidRPr="00047D0F" w:rsidRDefault="00047D0F" w:rsidP="00047D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D0F">
        <w:rPr>
          <w:rFonts w:ascii="Times New Roman" w:hAnsi="Times New Roman" w:cs="Times New Roman"/>
          <w:b/>
          <w:sz w:val="28"/>
          <w:szCs w:val="28"/>
        </w:rPr>
        <w:t>«</w:t>
      </w:r>
      <w:r w:rsidRPr="00047D0F">
        <w:rPr>
          <w:rFonts w:ascii="Times New Roman" w:hAnsi="Times New Roman" w:cs="Times New Roman"/>
          <w:b/>
          <w:sz w:val="28"/>
          <w:szCs w:val="28"/>
        </w:rPr>
        <w:t>Лепка как средство разностороннего развития дошкольника: от пластичного материала к гармоничной личности</w:t>
      </w:r>
      <w:r w:rsidRPr="00047D0F">
        <w:rPr>
          <w:rFonts w:ascii="Times New Roman" w:hAnsi="Times New Roman" w:cs="Times New Roman"/>
          <w:b/>
          <w:sz w:val="28"/>
          <w:szCs w:val="28"/>
        </w:rPr>
        <w:t>»</w:t>
      </w:r>
    </w:p>
    <w:p w:rsidR="00047D0F" w:rsidRPr="00047D0F" w:rsidRDefault="00047D0F" w:rsidP="00047D0F">
      <w:pPr>
        <w:rPr>
          <w:rFonts w:ascii="Times New Roman" w:hAnsi="Times New Roman" w:cs="Times New Roman"/>
          <w:sz w:val="28"/>
          <w:szCs w:val="28"/>
        </w:rPr>
      </w:pPr>
      <w:r w:rsidRPr="00047D0F">
        <w:rPr>
          <w:rFonts w:ascii="Times New Roman" w:hAnsi="Times New Roman" w:cs="Times New Roman"/>
          <w:sz w:val="28"/>
          <w:szCs w:val="28"/>
        </w:rPr>
        <w:t>Дошкольный возраст — это период «золотого века» детского творчества. В это время ребенок познает мир через действие, через прикосновение</w:t>
      </w:r>
      <w:proofErr w:type="gramStart"/>
      <w:r w:rsidRPr="00047D0F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</w:p>
    <w:p w:rsidR="00047D0F" w:rsidRPr="00047D0F" w:rsidRDefault="00047D0F" w:rsidP="00047D0F">
      <w:pPr>
        <w:rPr>
          <w:rFonts w:ascii="Times New Roman" w:hAnsi="Times New Roman" w:cs="Times New Roman"/>
          <w:sz w:val="28"/>
          <w:szCs w:val="28"/>
        </w:rPr>
      </w:pPr>
      <w:r w:rsidRPr="00047D0F">
        <w:rPr>
          <w:rFonts w:ascii="Times New Roman" w:hAnsi="Times New Roman" w:cs="Times New Roman"/>
          <w:sz w:val="28"/>
          <w:szCs w:val="28"/>
        </w:rPr>
        <w:t xml:space="preserve">Художественно-эстетическое развитие является неотъемлемой частью формирования личности в дошкольном возрасте, </w:t>
      </w:r>
      <w:r w:rsidRPr="00047D0F">
        <w:rPr>
          <w:rFonts w:ascii="Times New Roman" w:hAnsi="Times New Roman" w:cs="Times New Roman"/>
          <w:sz w:val="28"/>
          <w:szCs w:val="28"/>
        </w:rPr>
        <w:t>с</w:t>
      </w:r>
      <w:r w:rsidRPr="00047D0F">
        <w:rPr>
          <w:rFonts w:ascii="Times New Roman" w:hAnsi="Times New Roman" w:cs="Times New Roman"/>
          <w:sz w:val="28"/>
          <w:szCs w:val="28"/>
        </w:rPr>
        <w:t>реди множества видов изобразительной деятельности лепка занимает особое место</w:t>
      </w:r>
      <w:r w:rsidRPr="00047D0F">
        <w:rPr>
          <w:rFonts w:ascii="Times New Roman" w:hAnsi="Times New Roman" w:cs="Times New Roman"/>
          <w:sz w:val="28"/>
          <w:szCs w:val="28"/>
        </w:rPr>
        <w:t xml:space="preserve"> </w:t>
      </w:r>
      <w:r w:rsidRPr="00047D0F">
        <w:rPr>
          <w:rFonts w:ascii="Times New Roman" w:hAnsi="Times New Roman" w:cs="Times New Roman"/>
          <w:sz w:val="28"/>
          <w:szCs w:val="28"/>
        </w:rPr>
        <w:t>благодаря своей пластичности и объемности. Это не просто создание фигурок из пластилина или глины, это мощный инструмент, который комплексно воздействует на развитие ребенка, формируя его интеллект, эмоциональную сферу и физические навыки.</w:t>
      </w:r>
      <w:r w:rsidRPr="00047D0F">
        <w:rPr>
          <w:rFonts w:ascii="Times New Roman" w:hAnsi="Times New Roman" w:cs="Times New Roman"/>
          <w:sz w:val="28"/>
          <w:szCs w:val="28"/>
        </w:rPr>
        <w:t xml:space="preserve"> </w:t>
      </w:r>
      <w:r w:rsidRPr="00047D0F">
        <w:rPr>
          <w:rFonts w:ascii="Times New Roman" w:hAnsi="Times New Roman" w:cs="Times New Roman"/>
          <w:sz w:val="28"/>
          <w:szCs w:val="28"/>
        </w:rPr>
        <w:t>Актуальность данной темы обусловлена тем, что работа с податливыми материалами позволяет ребенку не только отражать окружающий мир, но и активно развивать психофизиологические функции. Целью данной работы является анализ влияния лепки на ключевые аспекты развития дошкольника. В тексте будут рассмотрены механизмы совершенствования мелкой моторики, а также влияние этого процесса на мышление, воображение и эмоциональную устойчивость ребенка.</w:t>
      </w:r>
    </w:p>
    <w:p w:rsidR="00047D0F" w:rsidRPr="00047D0F" w:rsidRDefault="00047D0F" w:rsidP="00047D0F">
      <w:pPr>
        <w:rPr>
          <w:rFonts w:ascii="Times New Roman" w:hAnsi="Times New Roman" w:cs="Times New Roman"/>
          <w:sz w:val="28"/>
          <w:szCs w:val="28"/>
        </w:rPr>
      </w:pPr>
      <w:r w:rsidRPr="00047D0F">
        <w:rPr>
          <w:rFonts w:ascii="Times New Roman" w:hAnsi="Times New Roman" w:cs="Times New Roman"/>
          <w:sz w:val="28"/>
          <w:szCs w:val="28"/>
        </w:rPr>
        <w:t>Первостепенное значение лепки заключается в стимуляции мелкой моторики рук, что напрямую коррелирует с развитием речевых центров головного мозга. В процессе разминания пластилина, глины или соленого теста задействуются кончики пальцев и ладони, происходит укрепление мышечного аппарата кисти. Осязание и кинестетический опыт позволяют ребенку глубже познавать свойства предметов: форму, вес, фактуру и объем. В отличие от рисования, лепка дает возможность создавать трехмерные объекты, что способствует формированию пространственного мышления и понимания пропорций. Такая деятельность закладывает фундамент для успешного освоения письма и конструктивных навыков в будущем.</w:t>
      </w:r>
    </w:p>
    <w:p w:rsidR="00047D0F" w:rsidRPr="00047D0F" w:rsidRDefault="00047D0F" w:rsidP="00047D0F">
      <w:pPr>
        <w:rPr>
          <w:rFonts w:ascii="Times New Roman" w:hAnsi="Times New Roman" w:cs="Times New Roman"/>
          <w:sz w:val="28"/>
          <w:szCs w:val="28"/>
        </w:rPr>
      </w:pPr>
      <w:r w:rsidRPr="00047D0F">
        <w:rPr>
          <w:rFonts w:ascii="Times New Roman" w:hAnsi="Times New Roman" w:cs="Times New Roman"/>
          <w:sz w:val="28"/>
          <w:szCs w:val="28"/>
        </w:rPr>
        <w:t>Помимо физиологических аспектов, лепка выступает мощным инструментом интеллектуального и психологического развития. Создание образа требует от дошкольника планирования действий, концентрации внимания и волевых усилий для достижения результата. Процесс трансформации бесформенной массы в узнаваемую фигуру стимулирует творческое воображение и абстрактное мышление. С точки зрения психологии, работа с мягкими материалами обладает терапевтическим эффектом, помогая детям выражать скрытые эмоции и снижать уровень тревожности. Возможность исправить ошибку, просто изменив форму изделия, формирует у ребенка уверенность в своих силах и позитивное отношение к созидательному труду.</w:t>
      </w:r>
    </w:p>
    <w:p w:rsidR="00047D0F" w:rsidRPr="00047D0F" w:rsidRDefault="00047D0F" w:rsidP="00047D0F">
      <w:pPr>
        <w:rPr>
          <w:rFonts w:ascii="Times New Roman" w:hAnsi="Times New Roman" w:cs="Times New Roman"/>
          <w:sz w:val="28"/>
          <w:szCs w:val="28"/>
        </w:rPr>
      </w:pPr>
      <w:r w:rsidRPr="00047D0F">
        <w:rPr>
          <w:rFonts w:ascii="Times New Roman" w:hAnsi="Times New Roman" w:cs="Times New Roman"/>
          <w:sz w:val="28"/>
          <w:szCs w:val="28"/>
        </w:rPr>
        <w:lastRenderedPageBreak/>
        <w:t>1. Развитие мелкой моторики и «ум на кончиках пальцев»</w:t>
      </w:r>
    </w:p>
    <w:p w:rsidR="00047D0F" w:rsidRPr="00047D0F" w:rsidRDefault="00047D0F" w:rsidP="00047D0F">
      <w:pPr>
        <w:rPr>
          <w:rFonts w:ascii="Times New Roman" w:hAnsi="Times New Roman" w:cs="Times New Roman"/>
          <w:sz w:val="28"/>
          <w:szCs w:val="28"/>
        </w:rPr>
      </w:pPr>
      <w:r w:rsidRPr="00047D0F">
        <w:rPr>
          <w:rFonts w:ascii="Times New Roman" w:hAnsi="Times New Roman" w:cs="Times New Roman"/>
          <w:sz w:val="28"/>
          <w:szCs w:val="28"/>
        </w:rPr>
        <w:t>Физиологи давно доказали прямую связь между развитием мелкой моторики рук и развитием речи, мышления и памяти. В процессе лепки ребенок совершает множество точных движений: отщипывает, скатывает, сплющивает, вытягивает, разглаживает.</w:t>
      </w:r>
      <w:r>
        <w:rPr>
          <w:rFonts w:ascii="Times New Roman" w:hAnsi="Times New Roman" w:cs="Times New Roman"/>
          <w:sz w:val="28"/>
          <w:szCs w:val="28"/>
        </w:rPr>
        <w:t xml:space="preserve"> В результате работы у ребенка</w:t>
      </w:r>
      <w:r w:rsidR="00473601">
        <w:rPr>
          <w:rFonts w:ascii="Times New Roman" w:hAnsi="Times New Roman" w:cs="Times New Roman"/>
          <w:sz w:val="28"/>
          <w:szCs w:val="28"/>
        </w:rPr>
        <w:t xml:space="preserve"> у</w:t>
      </w:r>
      <w:r w:rsidRPr="00047D0F">
        <w:rPr>
          <w:rFonts w:ascii="Times New Roman" w:hAnsi="Times New Roman" w:cs="Times New Roman"/>
          <w:sz w:val="28"/>
          <w:szCs w:val="28"/>
        </w:rPr>
        <w:t>крепляются мышцы кисти, развивается координация «глаз-рука», что является фундаментом для успешного обучения письму в школе. Кроме того, стимуляция нервных окончаний на подушечках пальцев активизирует речевые центры головного мозга.</w:t>
      </w:r>
    </w:p>
    <w:p w:rsidR="00047D0F" w:rsidRPr="00047D0F" w:rsidRDefault="00047D0F" w:rsidP="00047D0F">
      <w:pPr>
        <w:rPr>
          <w:rFonts w:ascii="Times New Roman" w:hAnsi="Times New Roman" w:cs="Times New Roman"/>
          <w:sz w:val="28"/>
          <w:szCs w:val="28"/>
        </w:rPr>
      </w:pPr>
      <w:r w:rsidRPr="00047D0F">
        <w:rPr>
          <w:rFonts w:ascii="Times New Roman" w:hAnsi="Times New Roman" w:cs="Times New Roman"/>
          <w:sz w:val="28"/>
          <w:szCs w:val="28"/>
        </w:rPr>
        <w:t>2. Формирование пространственного мышления</w:t>
      </w:r>
    </w:p>
    <w:p w:rsidR="00047D0F" w:rsidRPr="00047D0F" w:rsidRDefault="00047D0F" w:rsidP="00047D0F">
      <w:pPr>
        <w:rPr>
          <w:rFonts w:ascii="Times New Roman" w:hAnsi="Times New Roman" w:cs="Times New Roman"/>
          <w:sz w:val="28"/>
          <w:szCs w:val="28"/>
        </w:rPr>
      </w:pPr>
      <w:r w:rsidRPr="00047D0F">
        <w:rPr>
          <w:rFonts w:ascii="Times New Roman" w:hAnsi="Times New Roman" w:cs="Times New Roman"/>
          <w:sz w:val="28"/>
          <w:szCs w:val="28"/>
        </w:rPr>
        <w:t>В отличие от рисования, где ребенок учитс</w:t>
      </w:r>
      <w:r>
        <w:rPr>
          <w:rFonts w:ascii="Times New Roman" w:hAnsi="Times New Roman" w:cs="Times New Roman"/>
          <w:sz w:val="28"/>
          <w:szCs w:val="28"/>
        </w:rPr>
        <w:t>я передавать объем на плоскости.</w:t>
      </w:r>
      <w:r w:rsidRPr="00047D0F">
        <w:rPr>
          <w:rFonts w:ascii="Times New Roman" w:hAnsi="Times New Roman" w:cs="Times New Roman"/>
          <w:sz w:val="28"/>
          <w:szCs w:val="28"/>
        </w:rPr>
        <w:t xml:space="preserve"> Ребенок учится понимать форму предмета, его пропорции, взаимосвязь частей и целого. Он начинает осознавать понятия «объем», «вес», «плотность», «центр тяжести». Это закладывает базу для развития математических способностей и инженерного мышления</w:t>
      </w:r>
      <w:r>
        <w:rPr>
          <w:rFonts w:ascii="Times New Roman" w:hAnsi="Times New Roman" w:cs="Times New Roman"/>
          <w:sz w:val="28"/>
          <w:szCs w:val="28"/>
        </w:rPr>
        <w:t>, л</w:t>
      </w:r>
      <w:r w:rsidRPr="00047D0F">
        <w:rPr>
          <w:rFonts w:ascii="Times New Roman" w:hAnsi="Times New Roman" w:cs="Times New Roman"/>
          <w:sz w:val="28"/>
          <w:szCs w:val="28"/>
        </w:rPr>
        <w:t>епка дает возможность работать с трехмерным пространством.</w:t>
      </w:r>
    </w:p>
    <w:p w:rsidR="00047D0F" w:rsidRPr="00047D0F" w:rsidRDefault="00047D0F" w:rsidP="00047D0F">
      <w:pPr>
        <w:rPr>
          <w:rFonts w:ascii="Times New Roman" w:hAnsi="Times New Roman" w:cs="Times New Roman"/>
          <w:sz w:val="28"/>
          <w:szCs w:val="28"/>
        </w:rPr>
      </w:pPr>
      <w:r w:rsidRPr="00047D0F">
        <w:rPr>
          <w:rFonts w:ascii="Times New Roman" w:hAnsi="Times New Roman" w:cs="Times New Roman"/>
          <w:sz w:val="28"/>
          <w:szCs w:val="28"/>
        </w:rPr>
        <w:t>3. Эмоциональная разгрузка и терапевтический эффект</w:t>
      </w:r>
    </w:p>
    <w:p w:rsidR="00047D0F" w:rsidRPr="00047D0F" w:rsidRDefault="00047D0F" w:rsidP="00047D0F">
      <w:pPr>
        <w:rPr>
          <w:rFonts w:ascii="Times New Roman" w:hAnsi="Times New Roman" w:cs="Times New Roman"/>
          <w:sz w:val="28"/>
          <w:szCs w:val="28"/>
        </w:rPr>
      </w:pPr>
      <w:r w:rsidRPr="00047D0F">
        <w:rPr>
          <w:rFonts w:ascii="Times New Roman" w:hAnsi="Times New Roman" w:cs="Times New Roman"/>
          <w:sz w:val="28"/>
          <w:szCs w:val="28"/>
        </w:rPr>
        <w:t>Лепка — это один из самых эффективных способов психологической коррекции. В процессе работы с мягким материалом уходит мышечное напряжение, снижается уровень тревожности и агрессии. Ребенок, который не может выразить свои чувства словами, «вылепливает» их. Это отличный способ борьбы со стрессом и развития эмоционального интеллекта.</w:t>
      </w:r>
    </w:p>
    <w:p w:rsidR="00047D0F" w:rsidRPr="00047D0F" w:rsidRDefault="00047D0F" w:rsidP="00047D0F">
      <w:pPr>
        <w:rPr>
          <w:rFonts w:ascii="Times New Roman" w:hAnsi="Times New Roman" w:cs="Times New Roman"/>
          <w:sz w:val="28"/>
          <w:szCs w:val="28"/>
        </w:rPr>
      </w:pPr>
      <w:r w:rsidRPr="00047D0F">
        <w:rPr>
          <w:rFonts w:ascii="Times New Roman" w:hAnsi="Times New Roman" w:cs="Times New Roman"/>
          <w:sz w:val="28"/>
          <w:szCs w:val="28"/>
        </w:rPr>
        <w:t>Пластичный материал (глина, тесто, пластилин) «принимает» любое настроение ребенка.</w:t>
      </w:r>
    </w:p>
    <w:p w:rsidR="00047D0F" w:rsidRPr="00047D0F" w:rsidRDefault="00047D0F" w:rsidP="00047D0F">
      <w:pPr>
        <w:rPr>
          <w:rFonts w:ascii="Times New Roman" w:hAnsi="Times New Roman" w:cs="Times New Roman"/>
          <w:sz w:val="28"/>
          <w:szCs w:val="28"/>
        </w:rPr>
      </w:pPr>
      <w:r w:rsidRPr="00047D0F">
        <w:rPr>
          <w:rFonts w:ascii="Times New Roman" w:hAnsi="Times New Roman" w:cs="Times New Roman"/>
          <w:sz w:val="28"/>
          <w:szCs w:val="28"/>
        </w:rPr>
        <w:t>4. Развитие творческих способностей и воображения</w:t>
      </w:r>
    </w:p>
    <w:p w:rsidR="00047D0F" w:rsidRPr="00047D0F" w:rsidRDefault="00047D0F" w:rsidP="00047D0F">
      <w:pPr>
        <w:rPr>
          <w:rFonts w:ascii="Times New Roman" w:hAnsi="Times New Roman" w:cs="Times New Roman"/>
          <w:sz w:val="28"/>
          <w:szCs w:val="28"/>
        </w:rPr>
      </w:pPr>
      <w:r w:rsidRPr="00047D0F">
        <w:rPr>
          <w:rFonts w:ascii="Times New Roman" w:hAnsi="Times New Roman" w:cs="Times New Roman"/>
          <w:sz w:val="28"/>
          <w:szCs w:val="28"/>
        </w:rPr>
        <w:t>Лепка дает ребенку уникальную свободу: любую ошибку можно исправить, материал можно соединить заново, изменить форму. Ребенок учится планировать свою деятельность: сначала он задумывает образ, затем подбирает способы его воплощения. Это развивает целеустремленность, усидчивость и способность доводить начатое дело до конца.</w:t>
      </w:r>
      <w:r w:rsidRPr="00047D0F">
        <w:rPr>
          <w:rFonts w:ascii="Times New Roman" w:hAnsi="Times New Roman" w:cs="Times New Roman"/>
          <w:sz w:val="28"/>
          <w:szCs w:val="28"/>
        </w:rPr>
        <w:t xml:space="preserve"> </w:t>
      </w:r>
      <w:r w:rsidRPr="00047D0F">
        <w:rPr>
          <w:rFonts w:ascii="Times New Roman" w:hAnsi="Times New Roman" w:cs="Times New Roman"/>
          <w:sz w:val="28"/>
          <w:szCs w:val="28"/>
        </w:rPr>
        <w:t>Это снимает страх перед неудачей.</w:t>
      </w:r>
    </w:p>
    <w:p w:rsidR="00047D0F" w:rsidRPr="00047D0F" w:rsidRDefault="00047D0F" w:rsidP="00047D0F">
      <w:pPr>
        <w:rPr>
          <w:rFonts w:ascii="Times New Roman" w:hAnsi="Times New Roman" w:cs="Times New Roman"/>
          <w:sz w:val="28"/>
          <w:szCs w:val="28"/>
        </w:rPr>
      </w:pPr>
    </w:p>
    <w:p w:rsidR="00047D0F" w:rsidRPr="00047D0F" w:rsidRDefault="00047D0F" w:rsidP="00047D0F">
      <w:pPr>
        <w:rPr>
          <w:rFonts w:ascii="Times New Roman" w:hAnsi="Times New Roman" w:cs="Times New Roman"/>
          <w:sz w:val="28"/>
          <w:szCs w:val="28"/>
        </w:rPr>
      </w:pPr>
      <w:r w:rsidRPr="00047D0F">
        <w:rPr>
          <w:rFonts w:ascii="Times New Roman" w:hAnsi="Times New Roman" w:cs="Times New Roman"/>
          <w:sz w:val="28"/>
          <w:szCs w:val="28"/>
        </w:rPr>
        <w:t>5. Познание окружающего мира</w:t>
      </w:r>
    </w:p>
    <w:p w:rsidR="00047D0F" w:rsidRPr="00047D0F" w:rsidRDefault="00047D0F" w:rsidP="00047D0F">
      <w:pPr>
        <w:rPr>
          <w:rFonts w:ascii="Times New Roman" w:hAnsi="Times New Roman" w:cs="Times New Roman"/>
          <w:sz w:val="28"/>
          <w:szCs w:val="28"/>
        </w:rPr>
      </w:pPr>
      <w:r w:rsidRPr="00047D0F">
        <w:rPr>
          <w:rFonts w:ascii="Times New Roman" w:hAnsi="Times New Roman" w:cs="Times New Roman"/>
          <w:sz w:val="28"/>
          <w:szCs w:val="28"/>
        </w:rPr>
        <w:lastRenderedPageBreak/>
        <w:t>Чтобы вылепить кошку, собаку или дерево, ребенок должен внимательно рассмотреть объект. Ребенок начинает замечать детали: сколько лап у жука, какой формы уши у зайца, как изгибается ствол дерева. Таким образом, лепка становится способом познания природы и окружающих предметов, обогащая сенсорный опыт ребенка.</w:t>
      </w:r>
      <w:r w:rsidRPr="00047D0F">
        <w:rPr>
          <w:rFonts w:ascii="Times New Roman" w:hAnsi="Times New Roman" w:cs="Times New Roman"/>
          <w:sz w:val="28"/>
          <w:szCs w:val="28"/>
        </w:rPr>
        <w:t xml:space="preserve"> </w:t>
      </w:r>
      <w:r w:rsidRPr="00047D0F">
        <w:rPr>
          <w:rFonts w:ascii="Times New Roman" w:hAnsi="Times New Roman" w:cs="Times New Roman"/>
          <w:sz w:val="28"/>
          <w:szCs w:val="28"/>
        </w:rPr>
        <w:t>Лепка стимулирует наблюдательность.</w:t>
      </w:r>
    </w:p>
    <w:p w:rsidR="00047D0F" w:rsidRPr="00047D0F" w:rsidRDefault="00047D0F" w:rsidP="00047D0F">
      <w:pPr>
        <w:rPr>
          <w:rFonts w:ascii="Times New Roman" w:hAnsi="Times New Roman" w:cs="Times New Roman"/>
          <w:b/>
          <w:sz w:val="28"/>
          <w:szCs w:val="28"/>
        </w:rPr>
      </w:pPr>
      <w:r w:rsidRPr="00047D0F">
        <w:rPr>
          <w:rFonts w:ascii="Times New Roman" w:hAnsi="Times New Roman" w:cs="Times New Roman"/>
          <w:b/>
          <w:sz w:val="28"/>
          <w:szCs w:val="28"/>
        </w:rPr>
        <w:t>Практические советы для родителей: как сделать лепку полезнее?</w:t>
      </w:r>
    </w:p>
    <w:p w:rsidR="00047D0F" w:rsidRPr="00047D0F" w:rsidRDefault="00047D0F" w:rsidP="00047D0F">
      <w:pPr>
        <w:rPr>
          <w:rFonts w:ascii="Times New Roman" w:hAnsi="Times New Roman" w:cs="Times New Roman"/>
          <w:sz w:val="28"/>
          <w:szCs w:val="28"/>
        </w:rPr>
      </w:pPr>
      <w:r w:rsidRPr="00047D0F">
        <w:rPr>
          <w:rFonts w:ascii="Times New Roman" w:hAnsi="Times New Roman" w:cs="Times New Roman"/>
          <w:sz w:val="28"/>
          <w:szCs w:val="28"/>
        </w:rPr>
        <w:t xml:space="preserve">Не ограничивайтесь только пластилином. Используйте соленое тесто (оно </w:t>
      </w:r>
      <w:proofErr w:type="spellStart"/>
      <w:r w:rsidRPr="00047D0F">
        <w:rPr>
          <w:rFonts w:ascii="Times New Roman" w:hAnsi="Times New Roman" w:cs="Times New Roman"/>
          <w:sz w:val="28"/>
          <w:szCs w:val="28"/>
        </w:rPr>
        <w:t>экологичн</w:t>
      </w:r>
      <w:bookmarkStart w:id="0" w:name="_GoBack"/>
      <w:bookmarkEnd w:id="0"/>
      <w:r w:rsidRPr="00047D0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047D0F">
        <w:rPr>
          <w:rFonts w:ascii="Times New Roman" w:hAnsi="Times New Roman" w:cs="Times New Roman"/>
          <w:sz w:val="28"/>
          <w:szCs w:val="28"/>
        </w:rPr>
        <w:t xml:space="preserve"> и отлично развивает силу пальцев), глину (дает ощущение природного материала), кинетический песок или массу д</w:t>
      </w:r>
      <w:r>
        <w:rPr>
          <w:rFonts w:ascii="Times New Roman" w:hAnsi="Times New Roman" w:cs="Times New Roman"/>
          <w:sz w:val="28"/>
          <w:szCs w:val="28"/>
        </w:rPr>
        <w:t xml:space="preserve">ля лепки. </w:t>
      </w:r>
      <w:r w:rsidRPr="00047D0F">
        <w:rPr>
          <w:rFonts w:ascii="Times New Roman" w:hAnsi="Times New Roman" w:cs="Times New Roman"/>
          <w:sz w:val="28"/>
          <w:szCs w:val="28"/>
        </w:rPr>
        <w:t>Не требуйте от ребенка идеального сходства с образцом. Важен процесс, а не результат. Позволяйте ему экспериментировать с цветами и формами.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D0F">
        <w:rPr>
          <w:rFonts w:ascii="Times New Roman" w:hAnsi="Times New Roman" w:cs="Times New Roman"/>
          <w:sz w:val="28"/>
          <w:szCs w:val="28"/>
        </w:rPr>
        <w:t>Лепка становится интереснее, если превратить её в игру. Вылепите персонажей и разыграйте с ними сказку. Это развивает связную речь и коммуникативные навыки.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D0F">
        <w:rPr>
          <w:rFonts w:ascii="Times New Roman" w:hAnsi="Times New Roman" w:cs="Times New Roman"/>
          <w:sz w:val="28"/>
          <w:szCs w:val="28"/>
        </w:rPr>
        <w:t>Создайте «творческий уголок», где ребенок может в любой момент взять материал и начать творить. Это воспитывает самостоятельность.</w:t>
      </w:r>
    </w:p>
    <w:p w:rsidR="00047D0F" w:rsidRPr="00047D0F" w:rsidRDefault="00047D0F" w:rsidP="00047D0F">
      <w:pPr>
        <w:rPr>
          <w:rFonts w:ascii="Times New Roman" w:hAnsi="Times New Roman" w:cs="Times New Roman"/>
          <w:sz w:val="28"/>
          <w:szCs w:val="28"/>
        </w:rPr>
      </w:pPr>
      <w:r w:rsidRPr="00047D0F">
        <w:rPr>
          <w:rFonts w:ascii="Times New Roman" w:hAnsi="Times New Roman" w:cs="Times New Roman"/>
          <w:sz w:val="28"/>
          <w:szCs w:val="28"/>
        </w:rPr>
        <w:t>Заключение</w:t>
      </w:r>
    </w:p>
    <w:p w:rsidR="00047D0F" w:rsidRPr="00047D0F" w:rsidRDefault="00047D0F" w:rsidP="00047D0F">
      <w:pPr>
        <w:rPr>
          <w:rFonts w:ascii="Times New Roman" w:hAnsi="Times New Roman" w:cs="Times New Roman"/>
          <w:sz w:val="28"/>
          <w:szCs w:val="28"/>
        </w:rPr>
      </w:pPr>
      <w:r w:rsidRPr="00047D0F">
        <w:rPr>
          <w:rFonts w:ascii="Times New Roman" w:hAnsi="Times New Roman" w:cs="Times New Roman"/>
          <w:sz w:val="28"/>
          <w:szCs w:val="28"/>
        </w:rPr>
        <w:t>Подводя итог, можно утверждать, что лепка является уникальным средством комплексного воздействия на личность дошкольника. Она гармонично сочетает в себе развитие физических навыков, когнитивных способностей и эмоционального интеллекта. Через тактильное взаимодействие с материалом ребенок не только познает основы эстетики, но и проходит важные этапы социализации и самопознания. Таким образом, интеграция различных видов лепки в образовательный процесс детского сада остается приоритетной задачей для обеспечения всестороннего и гармоничного развития подрастающего поколения.</w:t>
      </w:r>
    </w:p>
    <w:p w:rsidR="00047D0F" w:rsidRPr="00047D0F" w:rsidRDefault="00047D0F" w:rsidP="00047D0F">
      <w:pPr>
        <w:rPr>
          <w:rFonts w:ascii="Times New Roman" w:hAnsi="Times New Roman" w:cs="Times New Roman"/>
          <w:sz w:val="28"/>
          <w:szCs w:val="28"/>
        </w:rPr>
      </w:pPr>
    </w:p>
    <w:sectPr w:rsidR="00047D0F" w:rsidRPr="00047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6E6"/>
    <w:rsid w:val="00047D0F"/>
    <w:rsid w:val="00473601"/>
    <w:rsid w:val="00C506E6"/>
    <w:rsid w:val="00F5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2026-07-09T04:17:00Z</dcterms:created>
  <dcterms:modified xsi:type="dcterms:W3CDTF">2026-07-09T04:28:00Z</dcterms:modified>
</cp:coreProperties>
</file>