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0B" w:rsidRPr="00293B0B" w:rsidRDefault="00293B0B" w:rsidP="00293B0B">
      <w:pPr>
        <w:shd w:val="clear" w:color="auto" w:fill="FFFFFF"/>
        <w:spacing w:after="0" w:line="240" w:lineRule="auto"/>
        <w:ind w:left="-15" w:right="-15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293B0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Алиса</w:t>
      </w:r>
    </w:p>
    <w:p w:rsidR="00293B0B" w:rsidRPr="00293B0B" w:rsidRDefault="00293B0B" w:rsidP="00293B0B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proofErr w:type="spellStart"/>
      <w:r w:rsidRPr="00293B0B">
        <w:rPr>
          <w:rFonts w:ascii="Arial" w:eastAsia="Times New Roman" w:hAnsi="Arial" w:cs="Arial"/>
          <w:b/>
          <w:bCs/>
          <w:color w:val="000000"/>
          <w:sz w:val="30"/>
        </w:rPr>
        <w:t>Портфолио</w:t>
      </w:r>
      <w:proofErr w:type="spellEnd"/>
      <w:r w:rsidRPr="00293B0B">
        <w:rPr>
          <w:rFonts w:ascii="Arial" w:eastAsia="Times New Roman" w:hAnsi="Arial" w:cs="Arial"/>
          <w:b/>
          <w:bCs/>
          <w:color w:val="000000"/>
          <w:sz w:val="30"/>
        </w:rPr>
        <w:t> и рефлексивные дневники: суть, связь и как их вести</w:t>
      </w:r>
    </w:p>
    <w:p w:rsidR="00293B0B" w:rsidRPr="00293B0B" w:rsidRDefault="00293B0B" w:rsidP="00293B0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93B0B">
        <w:rPr>
          <w:rFonts w:ascii="Arial" w:eastAsia="Times New Roman" w:hAnsi="Arial" w:cs="Arial"/>
          <w:b/>
          <w:bCs/>
          <w:color w:val="000000"/>
          <w:sz w:val="27"/>
          <w:szCs w:val="27"/>
        </w:rPr>
        <w:t>Что такое </w:t>
      </w:r>
      <w:proofErr w:type="spellStart"/>
      <w:r w:rsidRPr="00293B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портфолио</w:t>
      </w:r>
      <w:proofErr w:type="spellEnd"/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Портфолио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это подборка материалов, которая показывает достижения, прогресс и особенности работы человека. Чаще всего используется в образовании и профессиональной среде.</w:t>
      </w:r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Основные цели </w:t>
      </w:r>
      <w:proofErr w:type="spellStart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портфолио</w:t>
      </w:r>
      <w:proofErr w:type="spellEnd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293B0B" w:rsidRPr="00293B0B" w:rsidRDefault="00293B0B" w:rsidP="00293B0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зафиксировать динамику развития (не только итоговый результат, но и путь к нему);</w:t>
      </w:r>
    </w:p>
    <w:p w:rsidR="00293B0B" w:rsidRPr="00293B0B" w:rsidRDefault="00293B0B" w:rsidP="00293B0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дать возможность самооценки и рефлексии;</w:t>
      </w:r>
    </w:p>
    <w:p w:rsidR="00293B0B" w:rsidRPr="00293B0B" w:rsidRDefault="00293B0B" w:rsidP="00293B0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представить результаты для оценки (преподавателем, работодателем, комиссией).</w:t>
      </w:r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Типичные виды </w:t>
      </w:r>
      <w:proofErr w:type="spellStart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портфолио</w:t>
      </w:r>
      <w:proofErr w:type="spellEnd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293B0B" w:rsidRPr="00293B0B" w:rsidRDefault="00293B0B" w:rsidP="00293B0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Портфолио достижений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грамоты, сертификаты, лучшие работы, проекты.</w:t>
      </w:r>
    </w:p>
    <w:p w:rsidR="00293B0B" w:rsidRPr="00293B0B" w:rsidRDefault="00293B0B" w:rsidP="00293B0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Рефлексивное портфолио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акцент на осмыслении опыта: почему что-то получилось или нет, какие навыки развились, </w:t>
      </w:r>
      <w:proofErr w:type="gramStart"/>
      <w:r w:rsidRPr="00293B0B">
        <w:rPr>
          <w:rFonts w:ascii="Arial" w:eastAsia="Times New Roman" w:hAnsi="Arial" w:cs="Arial"/>
          <w:color w:val="000000"/>
          <w:sz w:val="24"/>
          <w:szCs w:val="24"/>
        </w:rPr>
        <w:t>над</w:t>
      </w:r>
      <w:proofErr w:type="gramEnd"/>
      <w:r w:rsidRPr="00293B0B">
        <w:rPr>
          <w:rFonts w:ascii="Arial" w:eastAsia="Times New Roman" w:hAnsi="Arial" w:cs="Arial"/>
          <w:color w:val="000000"/>
          <w:sz w:val="24"/>
          <w:szCs w:val="24"/>
        </w:rPr>
        <w:t> чем ещё нужно работать.</w:t>
      </w:r>
    </w:p>
    <w:p w:rsidR="00293B0B" w:rsidRPr="00293B0B" w:rsidRDefault="00293B0B" w:rsidP="00293B0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Проблемно-ориентированное</w:t>
      </w:r>
      <w:proofErr w:type="gramEnd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портфолио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материалы по решению конкретной задачи или проекта.</w:t>
      </w:r>
    </w:p>
    <w:p w:rsidR="00293B0B" w:rsidRPr="00293B0B" w:rsidRDefault="00293B0B" w:rsidP="00293B0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Профессиональное</w:t>
      </w:r>
      <w:proofErr w:type="gramEnd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портфолио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(для специалистов) — кейсы, описания проектов, отзывы, примеры работ.</w:t>
      </w:r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Примерная структура </w:t>
      </w:r>
      <w:proofErr w:type="gramStart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учебного</w:t>
      </w:r>
      <w:proofErr w:type="gramEnd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портфолио</w:t>
      </w:r>
      <w:proofErr w:type="spellEnd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293B0B" w:rsidRPr="00293B0B" w:rsidRDefault="00293B0B" w:rsidP="00293B0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«Портрет»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краткая самопрезентация (эссе, анкета, цели на период).</w:t>
      </w:r>
    </w:p>
    <w:p w:rsidR="00293B0B" w:rsidRPr="00293B0B" w:rsidRDefault="00293B0B" w:rsidP="00293B0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«Коллектор»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полезные материалы по теме (статьи, конспекты, ссылки), которые помогали в работе.</w:t>
      </w:r>
    </w:p>
    <w:p w:rsidR="00293B0B" w:rsidRPr="00293B0B" w:rsidRDefault="00293B0B" w:rsidP="00293B0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«Рабочие материалы»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черновики, промежуточные версии, планы, схемы.</w:t>
      </w:r>
    </w:p>
    <w:p w:rsidR="00293B0B" w:rsidRPr="00293B0B" w:rsidRDefault="00293B0B" w:rsidP="00293B0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«Достижения»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финальные результаты с пояснениями и рефлексией.</w:t>
      </w:r>
    </w:p>
    <w:p w:rsidR="00293B0B" w:rsidRPr="00293B0B" w:rsidRDefault="00293B0B" w:rsidP="00293B0B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93B0B" w:rsidRPr="00293B0B" w:rsidRDefault="00293B0B" w:rsidP="00293B0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93B0B">
        <w:rPr>
          <w:rFonts w:ascii="Arial" w:eastAsia="Times New Roman" w:hAnsi="Arial" w:cs="Arial"/>
          <w:b/>
          <w:bCs/>
          <w:color w:val="000000"/>
          <w:sz w:val="27"/>
          <w:szCs w:val="27"/>
        </w:rPr>
        <w:t>Что такое рефлексивный дневник</w:t>
      </w:r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Рефлексивный дневник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— это регулярные записи, в которых человек анализирует свой опыт: что делал, что получилось, что не получилось, почему, чему научился, что делать дальше.</w:t>
      </w:r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 чего он нужен:</w:t>
      </w:r>
    </w:p>
    <w:p w:rsidR="00293B0B" w:rsidRPr="00293B0B" w:rsidRDefault="00293B0B" w:rsidP="00293B0B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помогает замечать свой прогресс даже в небольших шагах;</w:t>
      </w:r>
    </w:p>
    <w:p w:rsidR="00293B0B" w:rsidRPr="00293B0B" w:rsidRDefault="00293B0B" w:rsidP="00293B0B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позволяет выявлять повторяющиеся трудности и менять подход;</w:t>
      </w:r>
    </w:p>
    <w:p w:rsidR="00293B0B" w:rsidRPr="00293B0B" w:rsidRDefault="00293B0B" w:rsidP="00293B0B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формирует навык осознанного обучения и работы;</w:t>
      </w:r>
    </w:p>
    <w:p w:rsidR="00293B0B" w:rsidRPr="00293B0B" w:rsidRDefault="00293B0B" w:rsidP="00293B0B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служит источником материала для рефлексивных частей </w:t>
      </w:r>
      <w:proofErr w:type="spellStart"/>
      <w:r w:rsidRPr="00293B0B">
        <w:rPr>
          <w:rFonts w:ascii="Arial" w:eastAsia="Times New Roman" w:hAnsi="Arial" w:cs="Arial"/>
          <w:color w:val="000000"/>
          <w:sz w:val="24"/>
          <w:szCs w:val="24"/>
        </w:rPr>
        <w:t>портфолио</w:t>
      </w:r>
      <w:proofErr w:type="spellEnd"/>
      <w:r w:rsidRPr="00293B0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Варианты формата:</w:t>
      </w:r>
    </w:p>
    <w:p w:rsidR="00293B0B" w:rsidRPr="00293B0B" w:rsidRDefault="00293B0B" w:rsidP="00293B0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Ежедневные короткие заметки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(1–3 предложения): «Что сделал», «Что было сложно», «Чему научился».</w:t>
      </w:r>
    </w:p>
    <w:p w:rsidR="00293B0B" w:rsidRPr="00293B0B" w:rsidRDefault="00293B0B" w:rsidP="00293B0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Еженедельные обзоры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: основные события, 1–2 ключевые вывода, план на следующую неделю.</w:t>
      </w:r>
    </w:p>
    <w:p w:rsidR="00293B0B" w:rsidRPr="00293B0B" w:rsidRDefault="00293B0B" w:rsidP="00293B0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Ситуативные рефлексии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после важного события (экзамен, проект, собеседование): разбор по схеме «Ситуация — Действия — Результат — Вывод».</w:t>
      </w:r>
      <w:proofErr w:type="gramEnd"/>
    </w:p>
    <w:p w:rsidR="00293B0B" w:rsidRPr="00293B0B" w:rsidRDefault="00293B0B" w:rsidP="00293B0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Дневник по модели Gibbs</w:t>
      </w:r>
      <w:r w:rsidRPr="00293B0B">
        <w:rPr>
          <w:rFonts w:ascii="Arial" w:eastAsia="Times New Roman" w:hAnsi="Arial" w:cs="Arial"/>
          <w:color w:val="000000"/>
          <w:sz w:val="24"/>
          <w:szCs w:val="24"/>
        </w:rPr>
        <w:t> (часто используют в обучении): описание ситуации, чувства, оценка, анализ, вывод, план действий.</w:t>
      </w:r>
    </w:p>
    <w:p w:rsidR="00293B0B" w:rsidRPr="00293B0B" w:rsidRDefault="00293B0B" w:rsidP="00293B0B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93B0B" w:rsidRPr="00293B0B" w:rsidRDefault="00293B0B" w:rsidP="00293B0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93B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Как рефлексивный дневник связан с </w:t>
      </w:r>
      <w:proofErr w:type="spellStart"/>
      <w:r w:rsidRPr="00293B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портфолио</w:t>
      </w:r>
      <w:proofErr w:type="spellEnd"/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Рефлексивный дневник — это «сырой» материал и источник идей для рефлексивной части портфолио. Из дневника берут:</w:t>
      </w:r>
    </w:p>
    <w:p w:rsidR="00293B0B" w:rsidRPr="00293B0B" w:rsidRDefault="00293B0B" w:rsidP="00293B0B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ключевые выводы и </w:t>
      </w:r>
      <w:proofErr w:type="spellStart"/>
      <w:r w:rsidRPr="00293B0B">
        <w:rPr>
          <w:rFonts w:ascii="Arial" w:eastAsia="Times New Roman" w:hAnsi="Arial" w:cs="Arial"/>
          <w:color w:val="000000"/>
          <w:sz w:val="24"/>
          <w:szCs w:val="24"/>
        </w:rPr>
        <w:t>инсайты</w:t>
      </w:r>
      <w:proofErr w:type="spellEnd"/>
      <w:r w:rsidRPr="00293B0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293B0B" w:rsidRPr="00293B0B" w:rsidRDefault="00293B0B" w:rsidP="00293B0B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примеры преодоления трудностей;</w:t>
      </w:r>
    </w:p>
    <w:p w:rsidR="00293B0B" w:rsidRPr="00293B0B" w:rsidRDefault="00293B0B" w:rsidP="00293B0B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формулировки целей и изменений в подходе к работе;</w:t>
      </w:r>
    </w:p>
    <w:p w:rsidR="00293B0B" w:rsidRPr="00293B0B" w:rsidRDefault="00293B0B" w:rsidP="00293B0B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обоснования, почему те или иные работы считаются достижениями.</w:t>
      </w:r>
    </w:p>
    <w:p w:rsidR="00293B0B" w:rsidRPr="00293B0B" w:rsidRDefault="00293B0B" w:rsidP="00293B0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93B0B">
        <w:rPr>
          <w:rFonts w:ascii="Arial" w:eastAsia="Times New Roman" w:hAnsi="Arial" w:cs="Arial"/>
          <w:color w:val="000000"/>
          <w:sz w:val="24"/>
          <w:szCs w:val="24"/>
        </w:rPr>
        <w:t>В портфолио эти записи обычно перерабатывают: делают более лаконичными, структурированными и привязывают к конкретным работам.</w:t>
      </w:r>
    </w:p>
    <w:p w:rsidR="00977BA3" w:rsidRDefault="00977BA3"/>
    <w:sectPr w:rsidR="0097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F67"/>
    <w:multiLevelType w:val="multilevel"/>
    <w:tmpl w:val="D5C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F3081"/>
    <w:multiLevelType w:val="multilevel"/>
    <w:tmpl w:val="D262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002C1"/>
    <w:multiLevelType w:val="multilevel"/>
    <w:tmpl w:val="BCF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B33AC"/>
    <w:multiLevelType w:val="multilevel"/>
    <w:tmpl w:val="FB5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AF37E1"/>
    <w:multiLevelType w:val="multilevel"/>
    <w:tmpl w:val="E234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CC214A"/>
    <w:multiLevelType w:val="multilevel"/>
    <w:tmpl w:val="B39A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B0B"/>
    <w:rsid w:val="00293B0B"/>
    <w:rsid w:val="0097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B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3B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93B0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rkdown-word">
    <w:name w:val="markdown-word"/>
    <w:basedOn w:val="a0"/>
    <w:rsid w:val="00293B0B"/>
  </w:style>
  <w:style w:type="paragraph" w:styleId="a3">
    <w:name w:val="Normal (Web)"/>
    <w:basedOn w:val="a"/>
    <w:uiPriority w:val="99"/>
    <w:semiHidden/>
    <w:unhideWhenUsed/>
    <w:rsid w:val="0029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2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46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2026-06-28T18:28:00Z</dcterms:created>
  <dcterms:modified xsi:type="dcterms:W3CDTF">2026-06-28T18:28:00Z</dcterms:modified>
</cp:coreProperties>
</file>