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FFFFFF" w:val="clear"/>
        </w:rPr>
        <w:t xml:space="preserve">Тематический день-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FFFFFF" w:val="clear"/>
        </w:rPr>
        <w:t xml:space="preserve">Путешествие по сказкам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FFFFFF" w:val="clear"/>
        </w:rPr>
        <w:t xml:space="preserve">»</w:t>
      </w: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6"/>
          <w:shd w:fill="FFFFFF" w:val="clear"/>
        </w:rPr>
        <w:t xml:space="preserve">во второй младшей группе.</w:t>
      </w: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Основная образовательная деятельность: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речевое развитие.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Интеграция образовательных областей: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Виды детской деятельности: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игровая, коммуникативная, познавательная, чтение художественной литературы.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Развитие речи детей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второй младшей группы.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Задачи: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Образовательные: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вспомнить содержание русских народных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сказок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», 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Курочка Ряба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», 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», 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Репка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развивать связную речь.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Воспитательные: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воспитывать умение слушать воспитателя;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развивать коммуникативные навыки;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учить детей работать коллективом дружно.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Развивающие: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активизировать память, внимание, мышление;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активизировать словарь детей.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развивать фантазию, воображение.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Материалы и оборудование: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один стол со стульчиками, на котором стоит красивая коробочка, в которой находятся – книга с детскими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сказками, строительный материал для теремка, колобок, репка и курочка Ряба, флешка с записью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Вышла курочка гулять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оборудование для прослушивания песенки.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81818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FFFFFF" w:val="clear"/>
        </w:rPr>
        <w:t xml:space="preserve">Ход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 сегодня к нам на занятие пришли гости. Поздоровайтесь с гостями. Молодцы! Здороваться нужно всегда. Это говорит о том, что вы воспитанные дети.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подходит к столу, на котором стоит красивая коробочка)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Ой, ребята посмотрите, а это что за коробочка у нас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группе появилась!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мы можем с ней сделать?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Открыть, посмотреть, что в ней.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какая коробка?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Большая, легкая, цветная, яркая.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Откроем коробку, дети?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Откроем!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Тогда давайте присядем на стульчики и посмотрим, что же там лежит.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Дети рассаживаются на стульчики)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Ой, а что это в коробке?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достает из коробочки книжку со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сказками)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Книга.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Да, ребята – это книга. Только она не простая, а волшебная. В ней хранится много, много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сказок.</w:t>
        <w:br/>
        <w:t xml:space="preserve">Сказка – это страна грез и фантазий. Только закроешь глаза, и сказка перенесет тебя в свой волшебный мир. Сказка научит быть смелым, сильным и мужественным, находчивым, трудолюбивым и добрым.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 а вы много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сказок знаете?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Много.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- то вам верю,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Только книга вам не верит,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Хочет вас она проверить.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Чтоб знанье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сказок книге доказать,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Нужно вам загадки отгадать.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Попробуем, ребята, отгадать загадки?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Итак,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первая загадка: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Его съесть хотели все,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Но попал он в пасть к лисе.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Сдобный, маленький клубок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сказке звался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Колобок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достает из коробочки игрушку Колобок)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испек колобок?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Куда покатился колобок?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Кого встретил по дороге колобок?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съел колобка?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Какой конец 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Ответы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 ребята,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сказку о Колобке вы знаете, оставлю его здесь. А мы с вами вместе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слепим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колобка, с помощью наших пальчиков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Пальчиковая гимнастика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Слепи колобка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лепили колобка 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дети имитируют движения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лепки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Тесто мяли мы слегка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сжимают и разжимают пальцы)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потом его катали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катают колобка)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окошечко сажали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раскрывают ладони, показывают их)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 с окошка прыг да прыг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стучат по ладоням пальцами)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Укатился, озорник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вращение кистями)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Слушайте следующую загадку от нашей волшебной книжечки: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Кошка, внучка,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Мышка и собака Жучка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Деду с бабой помогали,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В огороде урожай собирали?</w:t>
      </w: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181818"/>
          <w:spacing w:val="0"/>
          <w:position w:val="0"/>
          <w:sz w:val="28"/>
          <w:shd w:fill="FFFFFF" w:val="clear"/>
        </w:rPr>
        <w:t xml:space="preserve">Ответы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Правильно, мы попали в сказку "Репка". Но что то тут не так. Все герои перепутались.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Задание “Путаница”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же случилось с героями сказки, они забыли, кто за кем будет репку тянуть. Надо их правильно расставить.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посадил репку?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Кого позвал Дед?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  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Бабку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Кого позвала Бабка?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Внучку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Кого позвала Внучка?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Жучку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Кого позвала Жучка?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Кошку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Кого позвала Кошка?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Мышку</w:t>
        <w:br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дети определяют правильный порядок появления героев в сказке и расставляют их на столе).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давайте поможем нашим героям вытянуть репку!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Физминутка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 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Посадили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репку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огороде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шагаем друг за другом. Лесом и зеленым лугом.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ходьба)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Перед нами огород.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руки вытянуть вперед)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Дед на помощь нас зовет.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махи руками)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                                       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репку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посадили.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наклониться)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посадили.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наклониться)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              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водой её полили.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имитация движения)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                                                              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Вырастала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репка, хороша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крепка.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развести руки в стороны)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                            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теперь её потянем.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имитация движения)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     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                                                  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из репы кашу сварим.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имитация движения)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                                                         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будем 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репки здоровые и крепкие.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показать силу).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Молодцы! Вот видите, ребята, когда мы все вместе и дружны; помогаем друг другу, и тогда у нас всё получается.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Давайте посмотрим, что за сказка еще живет в нашей книге? Отгадайте загадку.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Зайка в нем жил и лягушка-квакушка,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Волк, и лисичка, и мышка-норушка,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Только медведь поместиться не смог,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 треском разрушился наш.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Теремок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 а кто же жил в теремке? Я начинаю, а вы договаривайте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Мышка…(норушка)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Лягушка…(квакушка)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Зайчик… (побегайчик)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Лисичка…(сестричка)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Волчок …(серый бочок).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же сломал теремок?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Медведь.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Почему ребята?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Потому, что он самый большой из зверей.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Правильно, ребята сломал медведь.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давайте поможем зверям построить новый красивый теремок.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Дети строят теремок.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181818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Слушайте следующую загадку от нашей волшебной книжечки: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Как-то мышка невеличка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пол сбросила яичко.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Плачет баба, плачет дед.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Что 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сказка, дай ответ!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Курочка Ряба!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Правильно, ребята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достает курочку из коробочки)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начинается эта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сказка?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снес яйцо бабе и деду?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Какое яйцо снесла курочка Ряба?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разбил яйцо?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как она разбила?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что курочка Ряба ответила деду и бабе?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Ответы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 ребята и эту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сказку вы знаете.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Курочку я поставлю рядом с нашим колобком, а мы с вами поиграем в игру, которая называется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Курочка и цыплята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Курочка и цыплята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Выполняется под песенку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Пошла курочка гулять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Пошла курочка гулять, сочной травки пощипать,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изображение степенной походки мамы-курочки)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за ней ребятки, желтые цыплятки.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легкий бег на носочках, руки- крылья слегка раздвинуты в стороны и назад)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Ко-ко-ко, ко-ко-ко, не ходите далеко,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Лапками гребите, зернышки ищите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курочка показывает,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как искать зернышки: имитация разгребания почвы движениями ноги, наклоны головы вперед)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Съели толстого жука, дождевого червяка,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Выпили водицы полное корытце.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цыплята клюют насекомых и набирают в клюв воду.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Изображение глотания воды: голова запрокинута)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 вам понравилась игра?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Ответы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Почему же Дед и Баба грустные.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9FAFA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9FAFA" w:val="clear"/>
        </w:rPr>
        <w:t xml:space="preserve">Мышка разбила яичко, которое снесла Курочка)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Что же делать?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9FAFA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9FAFA" w:val="clear"/>
        </w:rPr>
        <w:t xml:space="preserve">Надо им помочь – собрать яичко)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Собери яичко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9FAFA" w:val="clear"/>
        </w:rPr>
        <w:t xml:space="preserve">Дети собирают разрезную картинку Золотое яичко.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Сколько красивых получилось яиц. Дед и Баба очень рады.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Молодцы!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Ребята, а наша волшебная книга интересуется, какие русские народные сказки вы знаете? Назовите 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9FAFA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9FAFA" w:val="clear"/>
        </w:rPr>
        <w:t xml:space="preserve">дети называют сказки).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Волк и козлята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Кот, петух и лиса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Гуси – лебеди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Снегурочка и лиса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Теремок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Маша и медведь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Три медведя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·                   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коза избушку построила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315"/>
        <w:ind w:right="0" w:left="15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другие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Молодцы! А вы сможете продолжить сказку? Сейчас я буду начинать сказку, а вы ее продолжите.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Тянут потянут…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Высоко сижу…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садись на пенек…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пей, братец, из лужицы…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Заяц построил избушку лубяную…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 от дедушки ушёл…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Дед бил-бил…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Кто, кто в теремочке живёт…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Козлятушки, ребятушки…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9FAFA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9FAFA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9FAFA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 что же мы достали из коробки? Какие мы сказки сегодня отгадывали? Что вам понравилось больше всего? Никогда не забывайте, сказки – это наши друзья. Они живут в нашем сердце, в нашей душе, в нашем уме и воображении. До скорых встреч!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81818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