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D" w:rsidRPr="006E75B8" w:rsidRDefault="002B5C0D" w:rsidP="006E75B8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5B8">
        <w:rPr>
          <w:rFonts w:ascii="Times New Roman" w:hAnsi="Times New Roman" w:cs="Times New Roman"/>
          <w:sz w:val="28"/>
          <w:szCs w:val="28"/>
        </w:rPr>
        <w:t>ФРАГМЕНТ УРОКА (20 минут)</w:t>
      </w:r>
    </w:p>
    <w:p w:rsidR="002B5C0D" w:rsidRPr="009504D1" w:rsidRDefault="002B5C0D" w:rsidP="006E75B8">
      <w:pPr>
        <w:pStyle w:val="a9"/>
        <w:spacing w:line="360" w:lineRule="auto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04D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Тема: Единственное и множественное число глаголов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Класс: 2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Цель  урока:</w:t>
      </w:r>
    </w:p>
    <w:p w:rsidR="006E75B8" w:rsidRPr="009504D1" w:rsidRDefault="006E75B8" w:rsidP="006E75B8">
      <w:pPr>
        <w:pStyle w:val="a9"/>
        <w:spacing w:line="36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2B5C0D"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познакомить с един</w:t>
      </w: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ственным и множественным числом </w:t>
      </w:r>
      <w:r w:rsidR="002B5C0D"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глаголов, </w:t>
      </w:r>
    </w:p>
    <w:p w:rsidR="006E75B8" w:rsidRPr="009504D1" w:rsidRDefault="006E75B8" w:rsidP="006E75B8">
      <w:pPr>
        <w:pStyle w:val="a9"/>
        <w:spacing w:line="36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5C0D"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сформировать представления у детей об изменениях глаголов по числам, </w:t>
      </w:r>
    </w:p>
    <w:p w:rsidR="006E75B8" w:rsidRPr="009504D1" w:rsidRDefault="006E75B8" w:rsidP="006E75B8">
      <w:pPr>
        <w:pStyle w:val="a9"/>
        <w:spacing w:line="36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5C0D" w:rsidRPr="009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согласовывать их с существительными</w:t>
      </w:r>
      <w:r w:rsidR="002B5C0D"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; </w:t>
      </w:r>
    </w:p>
    <w:p w:rsidR="002B5C0D" w:rsidRPr="009504D1" w:rsidRDefault="006E75B8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5C0D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развивать речь, коммуникативные навыки.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Предметные:</w:t>
      </w: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="006E75B8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с единственным и множественным числом глаголов, их отличительными признаками и ролью в речи.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Личностные: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 Умение осознавать роль языка и речи в жизни людей.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Универсальные учебные действия:</w:t>
      </w:r>
    </w:p>
    <w:p w:rsidR="002B5C0D" w:rsidRPr="009504D1" w:rsidRDefault="009504D1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регулятивные</w:t>
      </w:r>
      <w:proofErr w:type="gramEnd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: уметь</w:t>
      </w:r>
      <w:r w:rsidR="002B5C0D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осуществлять действие по образцу и заданному правилу</w:t>
      </w:r>
    </w:p>
    <w:p w:rsidR="002B5C0D" w:rsidRPr="009504D1" w:rsidRDefault="009504D1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познавательные</w:t>
      </w:r>
      <w:proofErr w:type="gramEnd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: определя</w:t>
      </w:r>
      <w:r w:rsidR="002B5C0D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т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ь</w:t>
      </w:r>
      <w:r w:rsidR="002B5C0D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число глаголов.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коммуникати</w:t>
      </w:r>
      <w:r w:rsidR="000C0F21"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вн</w:t>
      </w: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ые</w:t>
      </w: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9504D1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 строи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т</w:t>
      </w:r>
      <w:r w:rsidR="009504D1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ь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сообщения в устной и письменной форме</w:t>
      </w:r>
      <w:r w:rsidR="009504D1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: открытие нового знания.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 учащихся:</w:t>
      </w:r>
      <w:r w:rsidRPr="009504D1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работа в парах, индивидуальная, фронтальная.</w:t>
      </w:r>
    </w:p>
    <w:p w:rsidR="002B5C0D" w:rsidRPr="009504D1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Pr="009504D1">
        <w:rPr>
          <w:rStyle w:val="c2"/>
          <w:rFonts w:ascii="Times New Roman" w:hAnsi="Times New Roman" w:cs="Times New Roman"/>
          <w:color w:val="000000"/>
          <w:sz w:val="24"/>
          <w:szCs w:val="24"/>
        </w:rPr>
        <w:t>:</w:t>
      </w:r>
      <w:r w:rsidRPr="009504D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учебник Школа России </w:t>
      </w:r>
      <w:proofErr w:type="spellStart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Русский язык. 2 класс. 2 часть, презентация, карточки с заданием</w:t>
      </w:r>
      <w:r w:rsidR="006B4F48" w:rsidRPr="009504D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 сайт </w:t>
      </w:r>
      <w:proofErr w:type="spellStart"/>
      <w:r w:rsidR="006B4F48" w:rsidRPr="009504D1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="006B4F48" w:rsidRPr="009504D1">
        <w:rPr>
          <w:rFonts w:ascii="Times New Roman" w:hAnsi="Times New Roman" w:cs="Times New Roman"/>
          <w:sz w:val="24"/>
          <w:szCs w:val="24"/>
        </w:rPr>
        <w:t>.</w:t>
      </w:r>
    </w:p>
    <w:p w:rsidR="00E760C0" w:rsidRPr="009504D1" w:rsidRDefault="00E760C0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04D1" w:rsidRPr="009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фрагмента:</w:t>
      </w:r>
    </w:p>
    <w:tbl>
      <w:tblPr>
        <w:tblW w:w="975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622"/>
        <w:gridCol w:w="1238"/>
        <w:gridCol w:w="3388"/>
        <w:gridCol w:w="2090"/>
      </w:tblGrid>
      <w:tr w:rsidR="009504D1" w:rsidRPr="006E75B8" w:rsidTr="00BF4FD6">
        <w:trPr>
          <w:trHeight w:val="425"/>
          <w:tblHeader/>
        </w:trPr>
        <w:tc>
          <w:tcPr>
            <w:tcW w:w="412" w:type="dxa"/>
          </w:tcPr>
          <w:p w:rsidR="009504D1" w:rsidRPr="006E75B8" w:rsidRDefault="009504D1" w:rsidP="006E75B8">
            <w:pPr>
              <w:pStyle w:val="a9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</w:t>
            </w:r>
          </w:p>
        </w:tc>
      </w:tr>
      <w:tr w:rsidR="009504D1" w:rsidRPr="006E75B8" w:rsidTr="00BF4FD6">
        <w:trPr>
          <w:tblHeader/>
        </w:trPr>
        <w:tc>
          <w:tcPr>
            <w:tcW w:w="412" w:type="dxa"/>
          </w:tcPr>
          <w:p w:rsidR="009504D1" w:rsidRPr="006E75B8" w:rsidRDefault="009504D1" w:rsidP="009504D1">
            <w:pPr>
              <w:pStyle w:val="a9"/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504D1" w:rsidRPr="004A4C17" w:rsidRDefault="009504D1" w:rsidP="009504D1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C17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Орг. момент.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Колонки</w:t>
            </w:r>
          </w:p>
        </w:tc>
      </w:tr>
      <w:tr w:rsidR="009504D1" w:rsidRPr="006E75B8" w:rsidTr="00BF4FD6">
        <w:tc>
          <w:tcPr>
            <w:tcW w:w="412" w:type="dxa"/>
          </w:tcPr>
          <w:p w:rsidR="00F5540E" w:rsidRDefault="009504D1" w:rsidP="009504D1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504D1" w:rsidRPr="009504D1" w:rsidRDefault="00F5540E" w:rsidP="009504D1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04D1" w:rsidRPr="00950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Индивидуально-фронтальная работа с интерактивным заданием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LearningApps</w:t>
            </w:r>
            <w:proofErr w:type="spellEnd"/>
          </w:p>
        </w:tc>
      </w:tr>
      <w:tr w:rsidR="009504D1" w:rsidRPr="006E75B8" w:rsidTr="00BF4FD6">
        <w:tc>
          <w:tcPr>
            <w:tcW w:w="412" w:type="dxa"/>
          </w:tcPr>
          <w:p w:rsidR="009504D1" w:rsidRPr="009504D1" w:rsidRDefault="009504D1" w:rsidP="009504D1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0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темы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F610AE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504D1"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ситуация, наблюдение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(слайд)</w:t>
            </w:r>
          </w:p>
        </w:tc>
      </w:tr>
      <w:tr w:rsidR="009504D1" w:rsidRPr="006E75B8" w:rsidTr="00BF4FD6">
        <w:tc>
          <w:tcPr>
            <w:tcW w:w="412" w:type="dxa"/>
          </w:tcPr>
          <w:p w:rsidR="009504D1" w:rsidRPr="009504D1" w:rsidRDefault="009504D1" w:rsidP="009504D1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F66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04D1"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в парах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 с карточками + самопроверка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Эталон на экране</w:t>
            </w:r>
          </w:p>
        </w:tc>
      </w:tr>
      <w:tr w:rsidR="009504D1" w:rsidRPr="006E75B8" w:rsidTr="00BF4FD6">
        <w:tc>
          <w:tcPr>
            <w:tcW w:w="412" w:type="dxa"/>
          </w:tcPr>
          <w:p w:rsidR="009504D1" w:rsidRPr="009504D1" w:rsidRDefault="009504D1" w:rsidP="009504D1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262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F664D1" w:rsidP="00A048E1">
            <w:pPr>
              <w:pStyle w:val="a9"/>
              <w:ind w:left="156" w:hanging="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04D1"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Первичное </w:t>
            </w:r>
            <w:r w:rsidR="00A0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04D1"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F610AE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04D1"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задание у доски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504D1" w:rsidRPr="004A4C17" w:rsidRDefault="009504D1" w:rsidP="009504D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LearningApps</w:t>
            </w:r>
            <w:proofErr w:type="spellEnd"/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4A4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</w:p>
        </w:tc>
      </w:tr>
    </w:tbl>
    <w:p w:rsidR="00F664D1" w:rsidRDefault="00F664D1" w:rsidP="006E75B8">
      <w:pPr>
        <w:pStyle w:val="a9"/>
        <w:spacing w:line="360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B5C0D" w:rsidRPr="006E75B8" w:rsidRDefault="002B5C0D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75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урока:</w:t>
      </w:r>
    </w:p>
    <w:p w:rsidR="003A42CC" w:rsidRPr="00E83CCE" w:rsidRDefault="002B5C0D" w:rsidP="00E83CCE">
      <w:pPr>
        <w:pStyle w:val="a9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E75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1. Организационный момент. (2 мин.)</w:t>
      </w:r>
      <w:r w:rsidR="00E83CC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A42CC" w:rsidRPr="00E83CCE">
        <w:rPr>
          <w:rFonts w:ascii="Times New Roman" w:hAnsi="Times New Roman" w:cs="Times New Roman"/>
          <w:i/>
          <w:sz w:val="28"/>
          <w:szCs w:val="28"/>
        </w:rPr>
        <w:t>Звучит музыка «Времена года» Антонио Вивальди</w:t>
      </w:r>
    </w:p>
    <w:p w:rsidR="00AD5DC7" w:rsidRPr="00730840" w:rsidRDefault="003A42CC" w:rsidP="00AD5DC7">
      <w:pPr>
        <w:pStyle w:val="a9"/>
        <w:spacing w:line="276" w:lineRule="auto"/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</w:pPr>
      <w:r w:rsidRPr="00730840">
        <w:rPr>
          <w:rFonts w:ascii="Times New Roman" w:hAnsi="Times New Roman" w:cs="Times New Roman"/>
          <w:sz w:val="28"/>
          <w:szCs w:val="28"/>
        </w:rPr>
        <w:t xml:space="preserve">- </w:t>
      </w:r>
      <w:r w:rsidRPr="00730840"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  <w:t xml:space="preserve">Закройте глаза. Сделайте глубокий вдох. </w:t>
      </w:r>
    </w:p>
    <w:p w:rsidR="00AD5DC7" w:rsidRPr="00730840" w:rsidRDefault="003A42CC" w:rsidP="00AD5DC7">
      <w:pPr>
        <w:pStyle w:val="a9"/>
        <w:spacing w:line="276" w:lineRule="auto"/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</w:pPr>
      <w:r w:rsidRPr="00730840"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  <w:t xml:space="preserve">Представьте, что вы входите в волшебный класс. </w:t>
      </w:r>
    </w:p>
    <w:p w:rsidR="00AD5DC7" w:rsidRPr="00730840" w:rsidRDefault="003A42CC" w:rsidP="00AD5DC7">
      <w:pPr>
        <w:pStyle w:val="a9"/>
        <w:spacing w:line="276" w:lineRule="auto"/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</w:pPr>
      <w:r w:rsidRPr="00730840"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  <w:t xml:space="preserve">Откройте глаза. Мы здесь, чтобы совершить чудо. </w:t>
      </w:r>
    </w:p>
    <w:p w:rsidR="003A42CC" w:rsidRPr="00730840" w:rsidRDefault="003A42CC" w:rsidP="00AD5DC7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0840">
        <w:rPr>
          <w:rStyle w:val="a4"/>
          <w:rFonts w:ascii="Times New Roman" w:hAnsi="Times New Roman" w:cs="Times New Roman"/>
          <w:i w:val="0"/>
          <w:color w:val="0F1115"/>
          <w:sz w:val="28"/>
          <w:szCs w:val="28"/>
        </w:rPr>
        <w:t>Всем доброе утро и хорошего плодотворного дня.</w:t>
      </w:r>
    </w:p>
    <w:p w:rsidR="003A42CC" w:rsidRPr="006E75B8" w:rsidRDefault="003A42CC" w:rsidP="006E75B8">
      <w:pPr>
        <w:pStyle w:val="a9"/>
        <w:spacing w:line="360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2B5C0D" w:rsidRPr="006E75B8" w:rsidRDefault="003A42CC" w:rsidP="00730840">
      <w:pPr>
        <w:pStyle w:val="a9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B5C0D"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>Садитесь. Открываем тетради. Проверим посадку при письме.</w:t>
      </w:r>
    </w:p>
    <w:p w:rsidR="002B5C0D" w:rsidRDefault="002B5C0D" w:rsidP="00730840">
      <w:pPr>
        <w:pStyle w:val="a9"/>
        <w:spacing w:line="276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>Записываем число</w:t>
      </w:r>
      <w:r w:rsidR="003A42CC"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A42CC" w:rsidRPr="00A15DB2">
        <w:rPr>
          <w:rStyle w:val="c9"/>
          <w:rFonts w:ascii="Times New Roman" w:hAnsi="Times New Roman" w:cs="Times New Roman"/>
          <w:i/>
          <w:color w:val="000000"/>
          <w:sz w:val="28"/>
          <w:szCs w:val="28"/>
        </w:rPr>
        <w:t>17 марта</w:t>
      </w:r>
      <w:r w:rsidRPr="00A15DB2">
        <w:rPr>
          <w:rStyle w:val="c9"/>
          <w:rFonts w:ascii="Times New Roman" w:hAnsi="Times New Roman" w:cs="Times New Roman"/>
          <w:i/>
          <w:color w:val="000000"/>
          <w:sz w:val="28"/>
          <w:szCs w:val="28"/>
        </w:rPr>
        <w:t>, классная работа</w:t>
      </w:r>
      <w:r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>.</w:t>
      </w:r>
      <w:r w:rsidR="003A42CC"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Подчеркнём орфограммы в эт</w:t>
      </w:r>
      <w:r w:rsidR="00162737"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>о</w:t>
      </w:r>
      <w:r w:rsidR="003A42CC" w:rsidRPr="006E75B8">
        <w:rPr>
          <w:rStyle w:val="c9"/>
          <w:rFonts w:ascii="Times New Roman" w:hAnsi="Times New Roman" w:cs="Times New Roman"/>
          <w:color w:val="000000"/>
          <w:sz w:val="28"/>
          <w:szCs w:val="28"/>
        </w:rPr>
        <w:t>м словосочетании.</w:t>
      </w:r>
    </w:p>
    <w:p w:rsidR="0036082A" w:rsidRPr="006E75B8" w:rsidRDefault="0036082A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1CE1" w:rsidRPr="006E3D78" w:rsidRDefault="00AB1355" w:rsidP="00F610AE">
      <w:pPr>
        <w:pStyle w:val="a9"/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E3D78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 </w:t>
      </w:r>
      <w:r w:rsidR="00F63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 мин.</w:t>
      </w:r>
      <w:r w:rsidR="00531CE1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1CE1" w:rsidRPr="006E75B8" w:rsidRDefault="00AB1355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Повторим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изученных 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словарных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FD6" w:rsidRPr="00BF4FD6" w:rsidRDefault="006E3D78" w:rsidP="006E3D78">
      <w:pPr>
        <w:pStyle w:val="a9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1CE1" w:rsidRPr="006E3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ИКТ-инструмент:</w:t>
      </w:r>
      <w:proofErr w:type="gramEnd"/>
      <w:r w:rsidR="00531CE1" w:rsidRPr="006E3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proofErr w:type="gramStart"/>
        <w:r w:rsidR="00531CE1" w:rsidRPr="006E3D7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LearningApps.org</w:t>
        </w:r>
      </w:hyperlink>
      <w:r w:rsidR="00BF4F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31CE1" w:rsidRDefault="001D6A85" w:rsidP="006E3D78">
      <w:pPr>
        <w:pStyle w:val="a9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531CE1"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выводит задание на экран через проектор.</w:t>
      </w:r>
      <w:proofErr w:type="gramEnd"/>
      <w:r w:rsidR="00531CE1"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Дети по очереди выходят к </w:t>
      </w:r>
      <w:r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компьютеру и печатают слова с комментированием</w:t>
      </w:r>
      <w:r w:rsidR="00531CE1"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(ударный и безударный слог</w:t>
      </w:r>
      <w:r w:rsidR="00531CE1" w:rsidRPr="006E3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и).</w:t>
      </w:r>
    </w:p>
    <w:p w:rsidR="006E3D78" w:rsidRPr="006E3D78" w:rsidRDefault="006E3D78" w:rsidP="006E3D78">
      <w:pPr>
        <w:pStyle w:val="a9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1CE1" w:rsidRDefault="001D6A85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повторили словарные слова, а теперь посмотрите, к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они “</w:t>
      </w:r>
      <w:r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подружатся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” с глаголами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82A" w:rsidRPr="006E75B8" w:rsidRDefault="0036082A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E1" w:rsidRPr="00E83CCE" w:rsidRDefault="001D6A85" w:rsidP="00F610AE">
      <w:pPr>
        <w:pStyle w:val="a9"/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94573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1CE1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06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 темы</w:t>
      </w:r>
      <w:r w:rsidR="006E3D78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</w:t>
      </w:r>
      <w:r w:rsidR="00F63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</w:t>
      </w:r>
      <w:r w:rsidR="00531CE1" w:rsidRPr="006E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83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F5974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ситуация.</w:t>
      </w:r>
    </w:p>
    <w:p w:rsidR="00531CE1" w:rsidRPr="006E75B8" w:rsidRDefault="00AA13AD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DB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1. </w:t>
      </w:r>
      <w:r w:rsidR="00531CE1" w:rsidRPr="00A1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появляются два предложения с картинками:</w:t>
      </w:r>
    </w:p>
    <w:p w:rsidR="00531CE1" w:rsidRPr="00A15DB2" w:rsidRDefault="00531CE1" w:rsidP="00A15DB2">
      <w:pPr>
        <w:pStyle w:val="a9"/>
        <w:spacing w:line="360" w:lineRule="auto"/>
        <w:ind w:firstLine="113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Ученик </w:t>
      </w:r>
      <w:proofErr w:type="spellStart"/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</w:t>
      </w:r>
      <w:proofErr w:type="spellEnd"/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</w:t>
      </w:r>
      <w:r w:rsidR="00D62E4E" w:rsidRPr="00A1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книгу.</w:t>
      </w:r>
    </w:p>
    <w:p w:rsidR="00B61A8E" w:rsidRDefault="00531CE1" w:rsidP="00A15DB2">
      <w:pPr>
        <w:pStyle w:val="a9"/>
        <w:spacing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Ученики </w:t>
      </w:r>
      <w:proofErr w:type="spellStart"/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</w:t>
      </w:r>
      <w:proofErr w:type="spellEnd"/>
      <w:r w:rsidRPr="00A15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</w:t>
      </w:r>
      <w:r w:rsidR="00D62E4E" w:rsidRPr="00A1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книгу.</w:t>
      </w:r>
      <w:r w:rsidRPr="00A1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62E4E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</w:t>
      </w:r>
      <w:r w:rsidR="00D62E4E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пропущено</w:t>
      </w:r>
      <w:r w:rsidR="00D62E4E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предложении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62E4E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втором? </w:t>
      </w:r>
    </w:p>
    <w:p w:rsidR="00531CE1" w:rsidRPr="00B61A8E" w:rsidRDefault="00B61A8E" w:rsidP="00B61A8E">
      <w:pPr>
        <w:pStyle w:val="a9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2E4E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окончания разные?</w:t>
      </w:r>
      <w:r w:rsidR="00752AD9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Запишите эти предложения </w:t>
      </w:r>
      <w:r w:rsidR="00752AD9" w:rsidRPr="00B61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(два ученика диктуют всему классу).</w:t>
      </w:r>
    </w:p>
    <w:p w:rsidR="00531CE1" w:rsidRDefault="00D62E4E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ывод: </w:t>
      </w:r>
      <w:r w:rsidR="00D55481" w:rsidRPr="00D55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Глагол в единственном числе обозначает действие одного предмета, глагол во множественном числе обозначает действие нескольких предме</w:t>
      </w:r>
      <w:r w:rsidR="00D55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D55481" w:rsidRPr="00D55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D55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0840" w:rsidRPr="006E75B8" w:rsidRDefault="00730840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BBA" w:rsidRPr="00B27C9F" w:rsidRDefault="00AA13AD" w:rsidP="006E75B8">
      <w:pPr>
        <w:pStyle w:val="a9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7C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Слайд 2.</w:t>
      </w:r>
      <w:r w:rsidRPr="006E75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27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Сформулируйте тему урока. </w:t>
      </w:r>
      <w:r w:rsidR="00286763" w:rsidRPr="00B27C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Единственное</w:t>
      </w:r>
      <w:r w:rsidR="00B27C9F" w:rsidRPr="00B27C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множественное число глаголов</w:t>
      </w:r>
    </w:p>
    <w:p w:rsidR="00B10917" w:rsidRDefault="00D67983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C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</w:t>
      </w:r>
      <w:r w:rsidRPr="00B27C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6E75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94573" w:rsidRPr="006E7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Подпишите над глаголами в предложениях, в каком числе они употреблены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082A" w:rsidRPr="006E75B8" w:rsidRDefault="0036082A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E1" w:rsidRPr="00E83CCE" w:rsidRDefault="00D32350" w:rsidP="00F610AE">
      <w:pPr>
        <w:pStyle w:val="a9"/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94573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1CE1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6082A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в парах </w:t>
      </w:r>
      <w:r w:rsidR="00531CE1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94573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</w:t>
      </w:r>
      <w:r w:rsidR="00531CE1" w:rsidRPr="0036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D1F8A" w:rsidRPr="003608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83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1CE1" w:rsidRPr="000E5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«Собери предложение»</w:t>
      </w:r>
      <w:r w:rsidR="000E567C" w:rsidRPr="000E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7719" w:rsidRPr="00910ECC" w:rsidRDefault="00531CE1" w:rsidP="00910ECC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1: </w:t>
      </w:r>
      <w:r w:rsidR="00742357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картинка </w:t>
      </w:r>
      <w:r w:rsidR="00910ECC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зайца и нескольких</w:t>
      </w:r>
      <w:r w:rsidR="00742357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зайцев. И </w:t>
      </w:r>
      <w:r w:rsidR="00BD7719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в начальной форме</w:t>
      </w:r>
      <w:r w:rsidR="00910ECC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719" w:rsidRPr="00910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прыгать.</w:t>
      </w:r>
    </w:p>
    <w:p w:rsidR="00531CE1" w:rsidRDefault="00531CE1" w:rsidP="00910ECC">
      <w:pPr>
        <w:pStyle w:val="a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2:</w:t>
      </w:r>
      <w:r w:rsidR="00F82504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7719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картинка </w:t>
      </w:r>
      <w:r w:rsidR="00910ECC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D7719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лягушки и нескольких лягушек. И глагол</w:t>
      </w:r>
      <w:r w:rsidR="00F82504" w:rsidRPr="009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форме</w:t>
      </w:r>
      <w:r w:rsidR="006114ED" w:rsidRPr="00910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квакать</w:t>
      </w:r>
      <w:r w:rsidR="00BD7719" w:rsidRPr="00910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E567C" w:rsidRPr="00910ECC" w:rsidRDefault="000E567C" w:rsidP="00910ECC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CE1" w:rsidRPr="006E75B8" w:rsidRDefault="008A1B00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1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партах лежат карточки. 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запишите </w:t>
      </w:r>
      <w:r w:rsidR="00AF749D" w:rsidRPr="00910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="00AF749D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E1" w:rsidRPr="00910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</w:t>
      </w:r>
      <w:r w:rsidRPr="00910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E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каждым предметом</w:t>
      </w:r>
      <w:r w:rsidR="00531CE1" w:rsidRPr="00910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предмет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1C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оставьте глагол 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нужную форму.</w:t>
      </w:r>
    </w:p>
    <w:p w:rsidR="00531CE1" w:rsidRDefault="00852DC9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 парах совещаются, записывают </w:t>
      </w:r>
      <w:r w:rsidR="00531CE1" w:rsidRPr="0010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предложения 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тетрадь.</w:t>
      </w:r>
      <w:proofErr w:type="gramEnd"/>
    </w:p>
    <w:p w:rsidR="001C0579" w:rsidRPr="006E75B8" w:rsidRDefault="001C0579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DDF" w:rsidRDefault="000764A5" w:rsidP="006E75B8">
      <w:pPr>
        <w:pStyle w:val="a9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4. </w:t>
      </w:r>
      <w:r w:rsidR="00531CE1" w:rsidRPr="00105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Самопроверка:</w:t>
      </w:r>
      <w:r w:rsidR="00105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531CE1" w:rsidRPr="0010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появляются правильные варианты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ED31D2" w:rsidRPr="0010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 прыгает.</w:t>
      </w:r>
      <w:proofErr w:type="gramEnd"/>
      <w:r w:rsidR="00ED31D2" w:rsidRPr="0010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Зайцы прыгают. Лягушка квакает. </w:t>
      </w:r>
      <w:proofErr w:type="gramStart"/>
      <w:r w:rsidR="00ED31D2" w:rsidRPr="0010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Лягушки квакают.</w:t>
      </w:r>
      <w:r w:rsidR="00105D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proofErr w:type="gramEnd"/>
    </w:p>
    <w:p w:rsidR="00531CE1" w:rsidRPr="006E75B8" w:rsidRDefault="00105DDF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Проверьте и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исправьте</w:t>
      </w:r>
      <w:r w:rsidR="00ED31D2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995" w:rsidRDefault="00EA4995" w:rsidP="006E75B8">
      <w:pPr>
        <w:pStyle w:val="a9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75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6E7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глаголы в единственном числе, подпишите их. Назовите глаголы во множественном числе, подпишите их.</w:t>
      </w:r>
    </w:p>
    <w:p w:rsidR="00EF5D77" w:rsidRPr="00EF5D77" w:rsidRDefault="00EF5D77" w:rsidP="000966FB">
      <w:pPr>
        <w:pStyle w:val="a9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Дайте характеристику предложениям (</w:t>
      </w:r>
      <w:r w:rsidRPr="00EF5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proofErr w:type="gramEnd"/>
      <w:r w:rsidRPr="00EF5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цели высказывания,</w:t>
      </w:r>
    </w:p>
    <w:p w:rsidR="00EF5D77" w:rsidRPr="00EF5D77" w:rsidRDefault="00EF5D77" w:rsidP="000966FB">
      <w:pPr>
        <w:pStyle w:val="a9"/>
        <w:spacing w:line="276" w:lineRule="auto"/>
        <w:ind w:firstLine="48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 интонации,</w:t>
      </w:r>
    </w:p>
    <w:p w:rsidR="00EF5D77" w:rsidRPr="00EF5D77" w:rsidRDefault="00EF5D77" w:rsidP="000966FB">
      <w:pPr>
        <w:pStyle w:val="a9"/>
        <w:spacing w:line="276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EF5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наличию второстепенных членов)</w:t>
      </w:r>
      <w:proofErr w:type="gramEnd"/>
    </w:p>
    <w:p w:rsidR="0067563B" w:rsidRDefault="0067563B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E1" w:rsidRPr="00641CDF" w:rsidRDefault="0067563B" w:rsidP="00F610AE">
      <w:pPr>
        <w:pStyle w:val="a9"/>
        <w:spacing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Первичное закрепление </w:t>
      </w:r>
      <w:r w:rsidR="00F61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</w:t>
      </w:r>
      <w:r w:rsidR="00531CE1" w:rsidRPr="0067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83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31CE1"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задание «Кто быстрее?»</w:t>
      </w:r>
    </w:p>
    <w:p w:rsidR="00531CE1" w:rsidRPr="00641CDF" w:rsidRDefault="00531CE1" w:rsidP="00641CDF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D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ИКТ-инструмент: </w:t>
      </w:r>
      <w:proofErr w:type="spellStart"/>
      <w:r w:rsidRPr="00641CDF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641CDF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(упражнение «Сортировка»)</w:t>
      </w:r>
    </w:p>
    <w:p w:rsidR="00355D56" w:rsidRPr="00641CDF" w:rsidRDefault="00BF4FD6" w:rsidP="00641CDF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55D56" w:rsidRPr="00641CDF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https://learningapps.org/display?v=pkxb2z4m526</w:t>
        </w:r>
      </w:hyperlink>
    </w:p>
    <w:p w:rsidR="00531CE1" w:rsidRPr="004B3A8A" w:rsidRDefault="005944B6" w:rsidP="004B3A8A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1CE1"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— колонки:</w:t>
      </w:r>
      <w:proofErr w:type="gramEnd"/>
      <w:r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CE1"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Единственное число</w:t>
      </w:r>
      <w:r w:rsidR="004B3A8A"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31CE1" w:rsidRPr="004B3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Множественное число (глаголы)</w:t>
      </w:r>
    </w:p>
    <w:p w:rsidR="004B3A8A" w:rsidRDefault="004B3A8A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93" w:rsidRDefault="00410FD0" w:rsidP="001C0579">
      <w:pPr>
        <w:pStyle w:val="a9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2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Ученик </w:t>
      </w:r>
      <w:r w:rsidR="004B3A8A" w:rsidRPr="00A72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работает у компьютера, </w:t>
      </w:r>
      <w:r w:rsidR="001E2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 глаго</w:t>
      </w:r>
      <w:r w:rsidR="001C05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лы и перетягивает в нужные коло</w:t>
      </w:r>
      <w:r w:rsidR="001E2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нки</w:t>
      </w:r>
      <w:r w:rsidR="00A72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31CE1" w:rsidRPr="00663F93" w:rsidRDefault="00663F93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278B"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глагол </w:t>
      </w:r>
      <w:r w:rsidR="00DF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A7278B"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78B"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– похлопайте. Если глагол </w:t>
      </w:r>
      <w:r w:rsidR="00DF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A7278B"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7278B" w:rsidRPr="0066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 – потопайте.</w:t>
      </w:r>
    </w:p>
    <w:p w:rsidR="004B3A8A" w:rsidRPr="006E75B8" w:rsidRDefault="004B3A8A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8A" w:rsidRDefault="004B3A8A" w:rsidP="00F610AE">
      <w:pPr>
        <w:pStyle w:val="a9"/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фрагмента</w:t>
      </w: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CE1" w:rsidRPr="006E75B8" w:rsidRDefault="0020175B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 о глаголе сегодня на уроке</w:t>
      </w:r>
      <w:r w:rsidR="004B3A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0556" w:rsidRPr="004B3A8A" w:rsidRDefault="00531CE1" w:rsidP="006E75B8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за</w:t>
      </w:r>
      <w:r w:rsidR="004B3A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понравилось больше всего?</w:t>
      </w:r>
    </w:p>
    <w:sectPr w:rsidR="007F0556" w:rsidRPr="004B3A8A" w:rsidSect="0036082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854"/>
    <w:multiLevelType w:val="multilevel"/>
    <w:tmpl w:val="7D5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54F4C"/>
    <w:multiLevelType w:val="multilevel"/>
    <w:tmpl w:val="B02A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2456D"/>
    <w:multiLevelType w:val="multilevel"/>
    <w:tmpl w:val="4F9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A070C"/>
    <w:multiLevelType w:val="multilevel"/>
    <w:tmpl w:val="21F62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E8428B0"/>
    <w:multiLevelType w:val="multilevel"/>
    <w:tmpl w:val="2A34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97B0D"/>
    <w:multiLevelType w:val="multilevel"/>
    <w:tmpl w:val="F26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F5112"/>
    <w:multiLevelType w:val="multilevel"/>
    <w:tmpl w:val="E84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25E4E"/>
    <w:multiLevelType w:val="multilevel"/>
    <w:tmpl w:val="57B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34015"/>
    <w:multiLevelType w:val="hybridMultilevel"/>
    <w:tmpl w:val="38F47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741C0"/>
    <w:multiLevelType w:val="multilevel"/>
    <w:tmpl w:val="672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21DA0"/>
    <w:multiLevelType w:val="multilevel"/>
    <w:tmpl w:val="725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E1"/>
    <w:rsid w:val="000764A5"/>
    <w:rsid w:val="000966FB"/>
    <w:rsid w:val="000C0F21"/>
    <w:rsid w:val="000E567C"/>
    <w:rsid w:val="00105DDF"/>
    <w:rsid w:val="00106CF2"/>
    <w:rsid w:val="00162737"/>
    <w:rsid w:val="001C0579"/>
    <w:rsid w:val="001C32AE"/>
    <w:rsid w:val="001D6A85"/>
    <w:rsid w:val="001E2AE5"/>
    <w:rsid w:val="001F4280"/>
    <w:rsid w:val="0020175B"/>
    <w:rsid w:val="00286763"/>
    <w:rsid w:val="002B2217"/>
    <w:rsid w:val="002B2F3A"/>
    <w:rsid w:val="002B5C0D"/>
    <w:rsid w:val="00355D56"/>
    <w:rsid w:val="0036082A"/>
    <w:rsid w:val="003A42CC"/>
    <w:rsid w:val="00410FD0"/>
    <w:rsid w:val="00485E4F"/>
    <w:rsid w:val="004A4C17"/>
    <w:rsid w:val="004B3A8A"/>
    <w:rsid w:val="00531CE1"/>
    <w:rsid w:val="00546E9A"/>
    <w:rsid w:val="005666FD"/>
    <w:rsid w:val="005944B6"/>
    <w:rsid w:val="006114ED"/>
    <w:rsid w:val="00641CDF"/>
    <w:rsid w:val="00663F93"/>
    <w:rsid w:val="0067563B"/>
    <w:rsid w:val="00675C62"/>
    <w:rsid w:val="006B4F48"/>
    <w:rsid w:val="006B6E30"/>
    <w:rsid w:val="006D41B5"/>
    <w:rsid w:val="006E3D78"/>
    <w:rsid w:val="006E75B8"/>
    <w:rsid w:val="00730840"/>
    <w:rsid w:val="00742357"/>
    <w:rsid w:val="00752AD9"/>
    <w:rsid w:val="007605C4"/>
    <w:rsid w:val="007861D5"/>
    <w:rsid w:val="007F0556"/>
    <w:rsid w:val="00803755"/>
    <w:rsid w:val="00843AB5"/>
    <w:rsid w:val="00852DC9"/>
    <w:rsid w:val="008A1B00"/>
    <w:rsid w:val="00910ECC"/>
    <w:rsid w:val="009504D1"/>
    <w:rsid w:val="009A445E"/>
    <w:rsid w:val="00A048E1"/>
    <w:rsid w:val="00A15DB2"/>
    <w:rsid w:val="00A7278B"/>
    <w:rsid w:val="00AA13AD"/>
    <w:rsid w:val="00AB1355"/>
    <w:rsid w:val="00AD5DC7"/>
    <w:rsid w:val="00AF5974"/>
    <w:rsid w:val="00AF749D"/>
    <w:rsid w:val="00B10917"/>
    <w:rsid w:val="00B27C9F"/>
    <w:rsid w:val="00B45A13"/>
    <w:rsid w:val="00B61A8E"/>
    <w:rsid w:val="00BD7719"/>
    <w:rsid w:val="00BF4FD6"/>
    <w:rsid w:val="00C57BBA"/>
    <w:rsid w:val="00D32350"/>
    <w:rsid w:val="00D55481"/>
    <w:rsid w:val="00D62E4E"/>
    <w:rsid w:val="00D67983"/>
    <w:rsid w:val="00DD1F8A"/>
    <w:rsid w:val="00DF7097"/>
    <w:rsid w:val="00E15452"/>
    <w:rsid w:val="00E74D9B"/>
    <w:rsid w:val="00E760C0"/>
    <w:rsid w:val="00E83CCE"/>
    <w:rsid w:val="00EA4995"/>
    <w:rsid w:val="00ED31D2"/>
    <w:rsid w:val="00EF5D77"/>
    <w:rsid w:val="00F46E5B"/>
    <w:rsid w:val="00F5540E"/>
    <w:rsid w:val="00F610AE"/>
    <w:rsid w:val="00F6324B"/>
    <w:rsid w:val="00F664D1"/>
    <w:rsid w:val="00F82504"/>
    <w:rsid w:val="00F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B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C0D"/>
  </w:style>
  <w:style w:type="character" w:customStyle="1" w:styleId="c7">
    <w:name w:val="c7"/>
    <w:basedOn w:val="a0"/>
    <w:rsid w:val="002B5C0D"/>
  </w:style>
  <w:style w:type="character" w:customStyle="1" w:styleId="c2">
    <w:name w:val="c2"/>
    <w:basedOn w:val="a0"/>
    <w:rsid w:val="002B5C0D"/>
  </w:style>
  <w:style w:type="character" w:customStyle="1" w:styleId="c9">
    <w:name w:val="c9"/>
    <w:basedOn w:val="a0"/>
    <w:rsid w:val="002B5C0D"/>
  </w:style>
  <w:style w:type="character" w:customStyle="1" w:styleId="c6">
    <w:name w:val="c6"/>
    <w:basedOn w:val="a0"/>
    <w:rsid w:val="002B5C0D"/>
  </w:style>
  <w:style w:type="paragraph" w:customStyle="1" w:styleId="c1">
    <w:name w:val="c1"/>
    <w:basedOn w:val="a"/>
    <w:rsid w:val="002B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A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42CC"/>
    <w:rPr>
      <w:b/>
      <w:bCs/>
    </w:rPr>
  </w:style>
  <w:style w:type="character" w:styleId="a4">
    <w:name w:val="Emphasis"/>
    <w:basedOn w:val="a0"/>
    <w:uiPriority w:val="20"/>
    <w:qFormat/>
    <w:rsid w:val="003A42CC"/>
    <w:rPr>
      <w:i/>
      <w:iCs/>
    </w:rPr>
  </w:style>
  <w:style w:type="character" w:styleId="a5">
    <w:name w:val="Hyperlink"/>
    <w:basedOn w:val="a0"/>
    <w:uiPriority w:val="99"/>
    <w:unhideWhenUsed/>
    <w:rsid w:val="00B4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1B5"/>
    <w:pPr>
      <w:ind w:left="720"/>
      <w:contextualSpacing/>
    </w:pPr>
  </w:style>
  <w:style w:type="paragraph" w:styleId="a9">
    <w:name w:val="No Spacing"/>
    <w:uiPriority w:val="1"/>
    <w:qFormat/>
    <w:rsid w:val="006E75B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56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B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C0D"/>
  </w:style>
  <w:style w:type="character" w:customStyle="1" w:styleId="c7">
    <w:name w:val="c7"/>
    <w:basedOn w:val="a0"/>
    <w:rsid w:val="002B5C0D"/>
  </w:style>
  <w:style w:type="character" w:customStyle="1" w:styleId="c2">
    <w:name w:val="c2"/>
    <w:basedOn w:val="a0"/>
    <w:rsid w:val="002B5C0D"/>
  </w:style>
  <w:style w:type="character" w:customStyle="1" w:styleId="c9">
    <w:name w:val="c9"/>
    <w:basedOn w:val="a0"/>
    <w:rsid w:val="002B5C0D"/>
  </w:style>
  <w:style w:type="character" w:customStyle="1" w:styleId="c6">
    <w:name w:val="c6"/>
    <w:basedOn w:val="a0"/>
    <w:rsid w:val="002B5C0D"/>
  </w:style>
  <w:style w:type="paragraph" w:customStyle="1" w:styleId="c1">
    <w:name w:val="c1"/>
    <w:basedOn w:val="a"/>
    <w:rsid w:val="002B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A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42CC"/>
    <w:rPr>
      <w:b/>
      <w:bCs/>
    </w:rPr>
  </w:style>
  <w:style w:type="character" w:styleId="a4">
    <w:name w:val="Emphasis"/>
    <w:basedOn w:val="a0"/>
    <w:uiPriority w:val="20"/>
    <w:qFormat/>
    <w:rsid w:val="003A42CC"/>
    <w:rPr>
      <w:i/>
      <w:iCs/>
    </w:rPr>
  </w:style>
  <w:style w:type="character" w:styleId="a5">
    <w:name w:val="Hyperlink"/>
    <w:basedOn w:val="a0"/>
    <w:uiPriority w:val="99"/>
    <w:unhideWhenUsed/>
    <w:rsid w:val="00B4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1B5"/>
    <w:pPr>
      <w:ind w:left="720"/>
      <w:contextualSpacing/>
    </w:pPr>
  </w:style>
  <w:style w:type="paragraph" w:styleId="a9">
    <w:name w:val="No Spacing"/>
    <w:uiPriority w:val="1"/>
    <w:qFormat/>
    <w:rsid w:val="006E75B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56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8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43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9553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display?v=pkxb2z4m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DiZaNk</dc:creator>
  <cp:lastModifiedBy>DiZaNk</cp:lastModifiedBy>
  <cp:revision>2</cp:revision>
  <dcterms:created xsi:type="dcterms:W3CDTF">2026-06-24T19:05:00Z</dcterms:created>
  <dcterms:modified xsi:type="dcterms:W3CDTF">2026-06-24T19:05:00Z</dcterms:modified>
</cp:coreProperties>
</file>