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Style w:val="aa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Тема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« Н</w:t>
      </w:r>
      <w:r w:rsid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евидимые 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нити</w:t>
      </w:r>
      <w:bookmarkStart w:id="0" w:name="_GoBack"/>
      <w:bookmarkEnd w:id="0"/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Style w:val="aa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Цель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Формирование познавательных, регулятивных, коммуникативных, личностных, рефлексивных УУД учащихся 2 класса в предметной области «Окружающий мир» по теме «Невидимые нити».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Style w:val="aa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Планируемые результаты: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учащиеся осознают необходимость сохранения живой и неживой природы;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научатся устанавливать взаимосвязи в природе и выявлять роль человека в нарушении этих взаимосвязей или сохранении их;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читать и обсуждать текст, делать выводы из изученного материала.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Style w:val="aa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Учебные задачи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направленные на достижение</w:t>
      </w:r>
      <w:r w:rsidRPr="009563FC">
        <w:rPr>
          <w:rStyle w:val="aa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 личностных</w:t>
      </w:r>
      <w:r w:rsidR="00B04878" w:rsidRPr="009563FC">
        <w:rPr>
          <w:rStyle w:val="aa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результатов обучения: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-Формирование уважительного отношения к иному мнению;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-Формирование ценностного отношения к природе родного края, понимания необходимости сохранения живой и неживой природы, готовности следовать нормам природоохранного поведения.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Style w:val="aa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Учебные задачи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направленные на достижение</w:t>
      </w:r>
      <w:r w:rsidRPr="009563FC">
        <w:rPr>
          <w:rStyle w:val="aa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 предметных 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результатов обучения: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Освоение знаний по теме « Невидимые нити».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Style w:val="aa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Учебные задачи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направленные на достижение</w:t>
      </w:r>
      <w:r w:rsidRPr="009563FC">
        <w:rPr>
          <w:rStyle w:val="aa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 метапредметных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результатов обучения: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-Формирование умения работать с новой информацией по теме «Невидимые нити» (отбирать, выделять, выстраивать логическую цепочку, делать выводы) </w:t>
      </w:r>
      <w:r w:rsidRPr="009563FC">
        <w:rPr>
          <w:rStyle w:val="a9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(познавательные УУД).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Формирование умения устанавливать взаимосвязи в природе и выявлять роль человека в нарушении или сохранении их </w:t>
      </w:r>
      <w:r w:rsidRPr="009563FC">
        <w:rPr>
          <w:rStyle w:val="a9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(познавательные УУД).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-Формирование умения слушать и слышать, выстраивать речевые высказывания </w:t>
      </w:r>
      <w:r w:rsidRPr="009563FC">
        <w:rPr>
          <w:rStyle w:val="a9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(коммуникативные УУД).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Style w:val="a9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-Формирование умений работать в статичных группах (коммуникативные УУД).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-Формирование начальных форм рефлексии </w:t>
      </w:r>
      <w:r w:rsidRPr="009563FC">
        <w:rPr>
          <w:rStyle w:val="a9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(регулятивные УУД).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Style w:val="a9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-Формирование творческих способностей учащихся в процессе создания моделей взаимосвязей в природе (личностные, познавательные УУД).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Style w:val="aa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Ресурсы: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А. А. Плешаков. Окружающий мир. Учебник для 2 класса (часть 1);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презентация к уроку;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-инструкция для создания моделей;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иллюстрации представителей животного и растительного мира;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карточки для создания кластера;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стр</w:t>
      </w:r>
      <w:r w:rsidR="00F8223C"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елки из цветной бумаги, клей, ст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еплер;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-мультфильм.</w:t>
      </w:r>
    </w:p>
    <w:p w:rsidR="007A5ED2" w:rsidRPr="009563FC" w:rsidRDefault="007A5ED2" w:rsidP="00B048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шкала успеха.</w:t>
      </w:r>
    </w:p>
    <w:p w:rsidR="007A5ED2" w:rsidRPr="009563FC" w:rsidRDefault="007A5ED2" w:rsidP="007A5ED2">
      <w:pPr>
        <w:pStyle w:val="a4"/>
        <w:ind w:left="426"/>
        <w:rPr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2645D6" w:rsidRPr="009563FC" w:rsidRDefault="00F8223C" w:rsidP="007A5ED2">
      <w:pPr>
        <w:pStyle w:val="a3"/>
        <w:ind w:left="78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645D6"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>Оргмомент. Эмоциональный настрой.</w:t>
      </w:r>
    </w:p>
    <w:p w:rsidR="009F05FF" w:rsidRPr="009563FC" w:rsidRDefault="002645D6" w:rsidP="002645D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>- Здравствуйте, гости!  Здравствуйте, ребята! Начинаем наш урок окружающего мира.</w:t>
      </w:r>
    </w:p>
    <w:p w:rsidR="002645D6" w:rsidRPr="009563FC" w:rsidRDefault="002645D6" w:rsidP="002645D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>Ребята покажите мне свое настроение. Молодцы, Вот так держать поста</w:t>
      </w:r>
      <w:r w:rsidR="00FD07C6"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раемся , что бы наш урок прошел 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успешно.</w:t>
      </w:r>
    </w:p>
    <w:p w:rsidR="002645D6" w:rsidRPr="009563FC" w:rsidRDefault="002645D6" w:rsidP="002645D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>_ Посмотрите на мой мяч . Что он вам  напоминает? (Планету Земля).</w:t>
      </w:r>
    </w:p>
    <w:p w:rsidR="002645D6" w:rsidRPr="009563FC" w:rsidRDefault="002645D6" w:rsidP="002645D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>- Да, Земля наш общий дом. Сейчас мы с вами продолжим предложения, передавая мяч друг другу.</w:t>
      </w:r>
    </w:p>
    <w:p w:rsidR="002645D6" w:rsidRPr="009563FC" w:rsidRDefault="002645D6" w:rsidP="002645D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>Я хочу чтобы на нашей планете Земля всегда было: чисто, красиво, зелено, было много животных, журчали чистые ручьи, чт</w:t>
      </w:r>
      <w:r w:rsidR="00C90184"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="00C90184"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дышали свежим воздухом, и пили полезную ключевую воду, чтобы всегда светило солнышко, чтобы на планете всегда был мир.</w:t>
      </w:r>
    </w:p>
    <w:p w:rsidR="008B3680" w:rsidRPr="009563FC" w:rsidRDefault="00F8223C" w:rsidP="008B368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6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C90184" w:rsidRPr="00956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Актуализация знаний.</w:t>
      </w:r>
    </w:p>
    <w:p w:rsidR="00C90184" w:rsidRPr="009563FC" w:rsidRDefault="00C90184" w:rsidP="00C90184">
      <w:pPr>
        <w:pStyle w:val="a3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>-Желаю вам сегодня на уроке поглубже узнать тайны окружающего мира.</w:t>
      </w:r>
    </w:p>
    <w:p w:rsidR="00D07F07" w:rsidRPr="009563FC" w:rsidRDefault="00C90184" w:rsidP="00D07F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-Возьмите цветной карандаш и закрасьте на «Шкале успеха»</w:t>
      </w:r>
      <w:r w:rsidR="0081252F"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63FC">
        <w:rPr>
          <w:rFonts w:ascii="Times New Roman" w:hAnsi="Times New Roman" w:cs="Times New Roman"/>
          <w:color w:val="000000" w:themeColor="text1"/>
          <w:sz w:val="28"/>
          <w:szCs w:val="28"/>
        </w:rPr>
        <w:t>ту часть делений, которая соответствует вашему прогнозу на уроке.</w:t>
      </w:r>
    </w:p>
    <w:p w:rsidR="00D07F07" w:rsidRPr="009563FC" w:rsidRDefault="00D07F07" w:rsidP="00D07F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7F07" w:rsidRPr="009563FC" w:rsidRDefault="008B3680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="00D07F07"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Обсуждение проблемной ситуации</w:t>
      </w:r>
      <w:r w:rsidR="00D07F07"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разрешите спор двух школьников.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Марина говорит: животные – это только дикие звери, галка – это птица, а не животное. Да и бабочка – насекомое. А не животное.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Егор не согласен с Мариной. Он считает. Что все. Кто движется. Питается. Растет. Дает потомство, то есть живет. Относится к животным.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из детей прав?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мы с вами вспомним, какие группы животных населяют нашу землю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вы должны отгадать загадки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-Отгадайте загадки и назовите группу, к которой относится это животное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-Назовите важнейшие признаки этих животных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на речках лесорубы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серебристо-бурых шубах.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Из деревьев, веток, глины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Строят прочные плотины. (бобры)</w:t>
      </w:r>
    </w:p>
    <w:tbl>
      <w:tblPr>
        <w:tblW w:w="3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</w:tblGrid>
      <w:tr w:rsidR="009563FC" w:rsidRPr="009563FC" w:rsidTr="00897B78">
        <w:trPr>
          <w:trHeight w:val="39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7F07" w:rsidRPr="009563FC" w:rsidRDefault="00D07F07" w:rsidP="008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563FC" w:rsidRPr="009563FC" w:rsidTr="00897B78">
        <w:trPr>
          <w:trHeight w:val="39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2127" w:rsidRPr="009563FC" w:rsidRDefault="00D07F07" w:rsidP="008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63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Яркий мини вертолет</w:t>
            </w:r>
            <w:r w:rsidRPr="009563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Отправляется в полёт.</w:t>
            </w:r>
            <w:r w:rsidRPr="009563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Но зачем ему глаза?</w:t>
            </w:r>
            <w:r w:rsidRPr="009563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Да он просто …(стрекоза)</w:t>
            </w:r>
          </w:p>
        </w:tc>
      </w:tr>
    </w:tbl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(тело покрыто шерстью)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Насекомые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 мух и комаров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имеет громкий зов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зеленая скажу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на речке и в пруду (лягушка)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весенняя черная птица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 за плугом ходить и кормиться Птицы (тело покрыто оперением)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весенняя черная птица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Прямо на трактор чуть не садится?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хвостом, а не конь Рыба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перьями, а не птица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группы у нас не хватает? ( Пресмыкающиеся)</w:t>
      </w:r>
    </w:p>
    <w:p w:rsidR="0081252F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относится к пресмыкающимся?</w:t>
      </w:r>
    </w:p>
    <w:p w:rsidR="0081252F" w:rsidRPr="009563FC" w:rsidRDefault="0081252F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На экране появляются изображения осины, зайца, лисы.)</w:t>
      </w: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Подумайте, как связаны между собой осина, заяц и лиса? </w:t>
      </w: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(Заяц питается корой и ветками осины, а лиса питается зайцем.) 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Проверим, верно ли вы ответили.</w:t>
      </w: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экране появляются стрелки, показывающие связь между изображениями осины, зайца, лисы.</w:t>
      </w: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Что произошло бы в природе, если бы исчезли осины? Зайцы? Лисы?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 </w:t>
      </w: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Предположите, о чём мы будем говорить на уроке. </w:t>
      </w:r>
      <w:r w:rsidRPr="009563F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(О том, как связаны растения и животные.)</w:t>
      </w: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экране появляется тема урока: «Невидимые нити».</w:t>
      </w: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</w:t>
      </w: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Прочитайте тему урока. Понятна ли она вам?</w:t>
      </w: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</w:t>
      </w: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Какая учебная задача стоит перед нами на уроке? </w:t>
      </w:r>
      <w:r w:rsidRPr="009563F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(Выяснить, что называют НЕВИДИМЫМИ НИТЯМИ.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что говорит Муравьишка? Прочитаем.</w:t>
      </w:r>
    </w:p>
    <w:p w:rsidR="00D07F07" w:rsidRPr="009563FC" w:rsidRDefault="008B3680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="00D07F07"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по теме урока</w:t>
      </w: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Что такое МОДЕЛЬ? </w:t>
      </w: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(Выслушиваются ответы детей. На слайде появляется толкование слова МОДЕЛЬ из энциклопедического словаря.)</w:t>
      </w: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МОДЕЛЬ – любой образ, изображение, схема какого-либо объекта, процесса или явления.</w:t>
      </w: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Работа над темой урока</w:t>
      </w: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Чтение текста на с. 64-65 учебника сильными учащимися.</w:t>
      </w: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Как бы вы озаглавили этот текст? </w:t>
      </w: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(Лес и человек)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Восстановим события, происходившие в тексте, в виде словесной цепочки.</w:t>
      </w: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Человек вырубил кустарники. ––&gt; Исчезли птицы, которые гнездились в них. ––&gt;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Расплодились насекомые, стали есть листья и грызть корни деревьев. ––&gt; Деревья высохли.</w:t>
      </w:r>
    </w:p>
    <w:p w:rsidR="00D07F07" w:rsidRPr="009563FC" w:rsidRDefault="00D07F07" w:rsidP="00D07F07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Как вы думаете, чем всё закончилось?  </w:t>
      </w: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(Ушли животные, так как им негде стало прятаться и нечем питаться.  Лес умер.)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Кто виноват в этом? </w:t>
      </w: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(Человек – лесничий.)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О каких невидимых нитях говорится в тексте? </w:t>
      </w: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 нитях между растениями и животными, между человеком и живой природой.)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7F07" w:rsidRPr="009563FC" w:rsidRDefault="008B3680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F8223C"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D07F07"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Закрепление изученного</w:t>
      </w:r>
    </w:p>
    <w:p w:rsidR="00D07F07" w:rsidRPr="009563FC" w:rsidRDefault="00D07F07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 парах.</w:t>
      </w:r>
      <w:r w:rsidR="003E10FC"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Рассмотрим еще</w:t>
      </w:r>
      <w:r w:rsidR="000632A8"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примеры связей в природе.</w:t>
      </w:r>
    </w:p>
    <w:p w:rsidR="000632A8" w:rsidRPr="009563FC" w:rsidRDefault="000632A8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Карточки. </w:t>
      </w:r>
    </w:p>
    <w:p w:rsidR="000632A8" w:rsidRPr="009563FC" w:rsidRDefault="000632A8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Проверка.</w:t>
      </w:r>
    </w:p>
    <w:p w:rsidR="000632A8" w:rsidRPr="009563FC" w:rsidRDefault="000632A8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Вывод: такие связи в природе действительно существуют и  на</w:t>
      </w:r>
      <w:r w:rsidR="003E10FC"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взгляд кажутся невидимыми, но существуют в природе повсюду.</w:t>
      </w:r>
    </w:p>
    <w:p w:rsidR="000632A8" w:rsidRPr="009563FC" w:rsidRDefault="000632A8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32A8" w:rsidRPr="009563FC" w:rsidRDefault="008B3680" w:rsidP="00D07F0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F8223C" w:rsidRPr="009563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632A8" w:rsidRPr="009563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Физкультминутка.</w:t>
      </w:r>
    </w:p>
    <w:p w:rsidR="000632A8" w:rsidRPr="009563FC" w:rsidRDefault="008B7171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</w:t>
      </w:r>
      <w:r w:rsidR="000632A8"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уже знаете , что можно общаться с помощью жестов и даже что-то объяснять без слов</w:t>
      </w:r>
      <w:r w:rsidR="0031337C"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только с помощью жестов</w:t>
      </w:r>
    </w:p>
    <w:p w:rsidR="0031337C" w:rsidRPr="009563FC" w:rsidRDefault="0031337C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-покажите жестами то, что я сейчас буду говорить:</w:t>
      </w:r>
    </w:p>
    <w:p w:rsidR="0031337C" w:rsidRPr="009563FC" w:rsidRDefault="0031337C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-ярко светит солнце,</w:t>
      </w:r>
    </w:p>
    <w:p w:rsidR="0031337C" w:rsidRPr="009563FC" w:rsidRDefault="0031337C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-растут цветы,</w:t>
      </w:r>
    </w:p>
    <w:p w:rsidR="00E9032A" w:rsidRPr="009563FC" w:rsidRDefault="0031337C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-рядом с полянкой бежит ручеек. </w:t>
      </w:r>
    </w:p>
    <w:p w:rsidR="0031337C" w:rsidRPr="009563FC" w:rsidRDefault="0031337C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 цветок садится красивая бабочка</w:t>
      </w:r>
    </w:p>
    <w:p w:rsidR="00E9032A" w:rsidRPr="009563FC" w:rsidRDefault="00E9032A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337C" w:rsidRPr="009563FC" w:rsidRDefault="0031337C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 не всегда бывает в природе все хорошо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 сожалению </w:t>
      </w:r>
      <w:r w:rsidR="00E9032A"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нити рвутся, в природе что- то нарушается. И очень часто человек сам нарушает эти связи.</w:t>
      </w:r>
    </w:p>
    <w:p w:rsidR="00E9032A" w:rsidRPr="009563FC" w:rsidRDefault="00E9032A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032A" w:rsidRPr="009563FC" w:rsidRDefault="00E9032A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Рассмотрим несколько таких ситуаций.</w:t>
      </w:r>
    </w:p>
    <w:p w:rsidR="008B3680" w:rsidRPr="009563FC" w:rsidRDefault="008B3680" w:rsidP="00D07F0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Ситуации.</w:t>
      </w:r>
    </w:p>
    <w:p w:rsidR="00E9032A" w:rsidRPr="009563FC" w:rsidRDefault="00E9032A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же быть?  Как избежать таких ошибок?</w:t>
      </w:r>
    </w:p>
    <w:p w:rsidR="00E9032A" w:rsidRPr="009563FC" w:rsidRDefault="00E9032A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Вот и мы сейчас продолжим изучение связей и займемся моделированием.</w:t>
      </w:r>
    </w:p>
    <w:p w:rsidR="00E9032A" w:rsidRPr="009563FC" w:rsidRDefault="00E9032A" w:rsidP="00D07F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 такое моделир</w:t>
      </w:r>
      <w:r w:rsidR="008B3680"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вание?</w:t>
      </w:r>
    </w:p>
    <w:p w:rsidR="00E9032A" w:rsidRPr="009563FC" w:rsidRDefault="00E9032A" w:rsidP="00E9032A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МОДЕЛЬ – любой образ, изображение, схема какого-либо объекта, процесса или явления.</w:t>
      </w:r>
    </w:p>
    <w:p w:rsidR="0031337C" w:rsidRPr="009563FC" w:rsidRDefault="0031337C" w:rsidP="003133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337C" w:rsidRPr="009563FC" w:rsidRDefault="00F8223C" w:rsidP="003133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 w:rsidR="0031337C"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в группах. Моделирование</w:t>
      </w:r>
    </w:p>
    <w:p w:rsidR="0031337C" w:rsidRPr="009563FC" w:rsidRDefault="0031337C" w:rsidP="003133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337C" w:rsidRPr="009563FC" w:rsidRDefault="0031337C" w:rsidP="003133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 делится на несколько групп, каждая составляет цепь питания, используя картинки и стрелки</w:t>
      </w:r>
    </w:p>
    <w:p w:rsidR="0031337C" w:rsidRPr="009563FC" w:rsidRDefault="0031337C" w:rsidP="003133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 работы обсуждаются всем классом</w:t>
      </w:r>
    </w:p>
    <w:p w:rsidR="00C90184" w:rsidRPr="009563FC" w:rsidRDefault="00C90184" w:rsidP="00E903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032A" w:rsidRPr="009563FC" w:rsidRDefault="00F8223C" w:rsidP="00E9032A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</w:t>
      </w:r>
      <w:r w:rsidR="00BD1454"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Просмотр мультфи</w:t>
      </w:r>
      <w:r w:rsidR="00E9032A"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льма «Сова» Бианки</w:t>
      </w:r>
    </w:p>
    <w:p w:rsidR="00E9032A" w:rsidRPr="009563FC" w:rsidRDefault="00E9032A" w:rsidP="00E9032A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 после просмотра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1454" w:rsidRPr="009563FC" w:rsidRDefault="00F8223C" w:rsidP="00BD1454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</w:t>
      </w:r>
      <w:r w:rsidR="00E9032A"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взаимосвязь в прир</w:t>
      </w:r>
      <w:r w:rsidR="00BD1454"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 вы проследили в этой сказке.</w:t>
      </w:r>
    </w:p>
    <w:p w:rsidR="00BD1454" w:rsidRPr="009563FC" w:rsidRDefault="00BD1454" w:rsidP="00BD1454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Д.З. Составить ( при помощи рисунков и стрелок) схему взаимосвязи в живой и неживой природе в сказке «Сова»</w:t>
      </w:r>
    </w:p>
    <w:p w:rsidR="00BD1454" w:rsidRPr="009563FC" w:rsidRDefault="00BD1454" w:rsidP="00BD1454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032A" w:rsidRPr="009563FC" w:rsidRDefault="00E9032A" w:rsidP="00E9032A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54" w:rsidRPr="009563FC" w:rsidRDefault="00BD1454" w:rsidP="00E9032A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54" w:rsidRPr="009563FC" w:rsidRDefault="00BD1454" w:rsidP="00E9032A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54" w:rsidRPr="009563FC" w:rsidRDefault="00F8223C" w:rsidP="00BD14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</w:t>
      </w:r>
      <w:r w:rsidR="00BD1454"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Рефлексия. Вывод на с.67,</w:t>
      </w:r>
    </w:p>
    <w:p w:rsidR="00D07F07" w:rsidRPr="009563FC" w:rsidRDefault="00BD1454" w:rsidP="00BD1454">
      <w:pPr>
        <w:pStyle w:val="a3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Справились мы с ними? </w:t>
      </w: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 (Справились. Узнали, что такое НЕВИДИМЫЕ НИТИ, научились находить связи в природе, между природой и человеком, научились изображать изученные связи с </w:t>
      </w:r>
      <w:r w:rsidRPr="009563F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помощью моделей.)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Оцените свою работу на уроке по « Шкале Успеха». Совпадает ли ваш прогноз в начале урока с результатом в конце урока</w:t>
      </w:r>
    </w:p>
    <w:p w:rsidR="00BD1454" w:rsidRPr="009563FC" w:rsidRDefault="00BD1454" w:rsidP="00BD1454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б). Чтение наизусть заранее подготовленными учениками стихотворения Б. Заходера</w:t>
      </w:r>
    </w:p>
    <w:p w:rsidR="00BD1454" w:rsidRPr="009563FC" w:rsidRDefault="00BD1454" w:rsidP="00BD14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После прослушивания стихотворений каждая группа отвечает на вопрос</w:t>
      </w:r>
    </w:p>
    <w:p w:rsidR="00BD1454" w:rsidRPr="009563FC" w:rsidRDefault="00BD1454" w:rsidP="00BD14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1.Докажите, что на Земле нужны мошки?</w:t>
      </w:r>
    </w:p>
    <w:p w:rsidR="00BD1454" w:rsidRPr="009563FC" w:rsidRDefault="00BD1454" w:rsidP="00BD14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2.Докажите, что нельзя обойтись без свирепых хищников</w:t>
      </w:r>
    </w:p>
    <w:p w:rsidR="00BD1454" w:rsidRPr="009563FC" w:rsidRDefault="00BD1454" w:rsidP="00BD14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Почему без мышки, у кошки не лучшие делишки ?</w:t>
      </w:r>
    </w:p>
    <w:p w:rsidR="00BD1454" w:rsidRPr="009563FC" w:rsidRDefault="00BD1454" w:rsidP="008B3680">
      <w:pPr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Почему ошибкой окажется, е</w:t>
      </w:r>
      <w:r w:rsidR="008B3680"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кто - нибудь лишним окажется?)</w:t>
      </w:r>
    </w:p>
    <w:p w:rsidR="008B3680" w:rsidRPr="009563FC" w:rsidRDefault="008B3680" w:rsidP="00BD14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54" w:rsidRPr="009563FC" w:rsidRDefault="00BD1454" w:rsidP="00BD1454">
      <w:pPr>
        <w:spacing w:after="0" w:line="2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Урок подходит к концу.</w:t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Спасибо за плодотворную и активную  работу на у</w:t>
      </w:r>
      <w:r w:rsidR="00F8223C"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роке.</w:t>
      </w: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D1454" w:rsidRPr="009563FC" w:rsidRDefault="00BD1454" w:rsidP="00BD1454">
      <w:pPr>
        <w:spacing w:after="0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Окончен урок и выполнен план, </w:t>
      </w: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Спасибо, ребята, огромное вам, </w:t>
      </w: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За то, что упорно и дружно трудились, </w:t>
      </w: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956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Что мне и друг другу вы так пригодились.</w:t>
      </w:r>
    </w:p>
    <w:p w:rsidR="00BD1454" w:rsidRPr="009563FC" w:rsidRDefault="00BD1454" w:rsidP="00BD14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56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D1454" w:rsidRPr="009563FC" w:rsidRDefault="00BD1454" w:rsidP="00BD1454">
      <w:pPr>
        <w:pStyle w:val="a3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D1454" w:rsidRPr="009563FC" w:rsidSect="009F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273" w:rsidRDefault="00696273" w:rsidP="007A5ED2">
      <w:pPr>
        <w:spacing w:after="0" w:line="240" w:lineRule="auto"/>
      </w:pPr>
      <w:r>
        <w:separator/>
      </w:r>
    </w:p>
  </w:endnote>
  <w:endnote w:type="continuationSeparator" w:id="0">
    <w:p w:rsidR="00696273" w:rsidRDefault="00696273" w:rsidP="007A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273" w:rsidRDefault="00696273" w:rsidP="007A5ED2">
      <w:pPr>
        <w:spacing w:after="0" w:line="240" w:lineRule="auto"/>
      </w:pPr>
      <w:r>
        <w:separator/>
      </w:r>
    </w:p>
  </w:footnote>
  <w:footnote w:type="continuationSeparator" w:id="0">
    <w:p w:rsidR="00696273" w:rsidRDefault="00696273" w:rsidP="007A5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5C5"/>
    <w:multiLevelType w:val="hybridMultilevel"/>
    <w:tmpl w:val="9CF4E602"/>
    <w:lvl w:ilvl="0" w:tplc="3C341D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02622A6"/>
    <w:multiLevelType w:val="hybridMultilevel"/>
    <w:tmpl w:val="DADA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5D6"/>
    <w:rsid w:val="000632A8"/>
    <w:rsid w:val="002645D6"/>
    <w:rsid w:val="0031337C"/>
    <w:rsid w:val="003E10FC"/>
    <w:rsid w:val="00451066"/>
    <w:rsid w:val="004D3894"/>
    <w:rsid w:val="0059373C"/>
    <w:rsid w:val="00696273"/>
    <w:rsid w:val="007A5ED2"/>
    <w:rsid w:val="0081252F"/>
    <w:rsid w:val="00834F12"/>
    <w:rsid w:val="008B3680"/>
    <w:rsid w:val="008B7171"/>
    <w:rsid w:val="00950554"/>
    <w:rsid w:val="009563FC"/>
    <w:rsid w:val="009F05FF"/>
    <w:rsid w:val="00B04878"/>
    <w:rsid w:val="00B561E7"/>
    <w:rsid w:val="00BD1454"/>
    <w:rsid w:val="00C90184"/>
    <w:rsid w:val="00D07F07"/>
    <w:rsid w:val="00DB1DD8"/>
    <w:rsid w:val="00E509A5"/>
    <w:rsid w:val="00E9032A"/>
    <w:rsid w:val="00F8223C"/>
    <w:rsid w:val="00F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CE214"/>
  <w15:docId w15:val="{C03C7A27-FD8F-4956-A58D-0D9A74CB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5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1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A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5ED2"/>
  </w:style>
  <w:style w:type="paragraph" w:styleId="a7">
    <w:name w:val="footer"/>
    <w:basedOn w:val="a"/>
    <w:link w:val="a8"/>
    <w:uiPriority w:val="99"/>
    <w:semiHidden/>
    <w:unhideWhenUsed/>
    <w:rsid w:val="007A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5ED2"/>
  </w:style>
  <w:style w:type="character" w:styleId="a9">
    <w:name w:val="Emphasis"/>
    <w:basedOn w:val="a0"/>
    <w:uiPriority w:val="20"/>
    <w:qFormat/>
    <w:rsid w:val="007A5ED2"/>
    <w:rPr>
      <w:i/>
      <w:iCs/>
    </w:rPr>
  </w:style>
  <w:style w:type="character" w:styleId="aa">
    <w:name w:val="Strong"/>
    <w:basedOn w:val="a0"/>
    <w:uiPriority w:val="22"/>
    <w:qFormat/>
    <w:rsid w:val="007A5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218_pk</cp:lastModifiedBy>
  <cp:revision>10</cp:revision>
  <dcterms:created xsi:type="dcterms:W3CDTF">2015-11-12T15:32:00Z</dcterms:created>
  <dcterms:modified xsi:type="dcterms:W3CDTF">2026-06-22T08:51:00Z</dcterms:modified>
</cp:coreProperties>
</file>