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F7" w:rsidRDefault="00DD7F67" w:rsidP="00E355F7">
      <w:pPr>
        <w:shd w:val="clear" w:color="auto" w:fill="FFFFFF"/>
        <w:spacing w:after="0" w:line="480" w:lineRule="atLeast"/>
        <w:ind w:left="-426" w:right="-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«Духовно</w:t>
      </w:r>
      <w:r w:rsidRPr="00DD7F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noBreakHyphen/>
        <w:t>нравственное воспитание дет</w:t>
      </w:r>
      <w:r w:rsidR="00E355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ей в процессе знакомства </w:t>
      </w:r>
    </w:p>
    <w:p w:rsidR="00DD7F67" w:rsidRDefault="00E355F7" w:rsidP="00236AF6">
      <w:pPr>
        <w:shd w:val="clear" w:color="auto" w:fill="FFFFFF"/>
        <w:spacing w:after="0" w:line="480" w:lineRule="atLeast"/>
        <w:ind w:left="-426" w:right="-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 русск</w:t>
      </w:r>
      <w:r w:rsidR="00DD7F67" w:rsidRPr="00DD7F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й</w:t>
      </w:r>
      <w:r w:rsidR="00DD7F67" w:rsidRPr="00DD7F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народной 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вышивкой</w:t>
      </w:r>
      <w:r w:rsidR="00DD7F67" w:rsidRPr="00DD7F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236AF6" w:rsidRPr="00DD7F67" w:rsidRDefault="00236AF6" w:rsidP="00236AF6">
      <w:pPr>
        <w:shd w:val="clear" w:color="auto" w:fill="FFFFFF"/>
        <w:spacing w:after="0" w:line="480" w:lineRule="atLeast"/>
        <w:ind w:left="-426" w:right="-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7F67" w:rsidRPr="00DD7F67" w:rsidRDefault="00DD7F67" w:rsidP="00236AF6">
      <w:pPr>
        <w:shd w:val="clear" w:color="auto" w:fill="FFFFFF"/>
        <w:spacing w:after="0" w:line="420" w:lineRule="atLeast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нравственное воспитание — одна из ключевых задач современного образования, особенно в системе дополнительного образования. Оно направлено на формирование у детей системы ценностей, уважения к культурному наследию, способности к эмпатии и осознанному выбору </w:t>
      </w:r>
      <w:r w:rsidR="00E355F7"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нравственных ориентиров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5F7" w:rsidRDefault="00DD7F67" w:rsidP="00E355F7">
      <w:pPr>
        <w:shd w:val="clear" w:color="auto" w:fill="FFFFFF"/>
        <w:spacing w:after="0" w:line="420" w:lineRule="atLeast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 народная вышивка — уникальн</w:t>
      </w:r>
      <w:r w:rsidR="00E35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ое явление традиционной культуры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, сочетающее в себе эстетическую, символическую и утилитарную функции. В </w:t>
      </w:r>
    </w:p>
    <w:p w:rsidR="00DD7F67" w:rsidRPr="00DD7F6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объединении рукоделия знакомство с вышивкой становится не просто освоением ремесла, а путём приобщения к национальной идентичности, освоения нравственных идеалов, заложенных в народном искусстве.</w:t>
      </w:r>
    </w:p>
    <w:p w:rsidR="00E355F7" w:rsidRDefault="00DD7F67" w:rsidP="00E355F7">
      <w:pPr>
        <w:shd w:val="clear" w:color="auto" w:fill="FFFFFF"/>
        <w:spacing w:after="0" w:line="420" w:lineRule="atLeast"/>
        <w:ind w:left="-426" w:right="-143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Вышивка на Руси всегда была не только украшением, но и носителем </w:t>
      </w:r>
    </w:p>
    <w:p w:rsidR="00E355F7" w:rsidRDefault="00DD7F67" w:rsidP="00E355F7">
      <w:pPr>
        <w:shd w:val="clear" w:color="auto" w:fill="FFFFFF"/>
        <w:spacing w:after="0" w:line="420" w:lineRule="atLeast"/>
        <w:ind w:left="-426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смыслов. Орнаменты несли сакральное значение, служили оберегами, выража</w:t>
      </w:r>
      <w:r w:rsidR="00E355F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</w:p>
    <w:p w:rsidR="00DD7F67" w:rsidRPr="00DD7F67" w:rsidRDefault="00DD7F67" w:rsidP="00E355F7">
      <w:pPr>
        <w:shd w:val="clear" w:color="auto" w:fill="FFFFFF"/>
        <w:spacing w:after="0" w:line="420" w:lineRule="atLeast"/>
        <w:ind w:left="-426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 народа о мироустройстве, добре и зле, гармонии и порядке.</w:t>
      </w:r>
    </w:p>
    <w:p w:rsidR="00E355F7" w:rsidRDefault="00DD7F67" w:rsidP="00E355F7">
      <w:pPr>
        <w:shd w:val="clear" w:color="auto" w:fill="FFFFFF"/>
        <w:spacing w:after="0" w:line="420" w:lineRule="atLeast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 ценности, отражённые в народной вышивке:</w:t>
      </w:r>
    </w:p>
    <w:p w:rsidR="00E355F7" w:rsidRDefault="00DD7F67" w:rsidP="00E355F7">
      <w:pPr>
        <w:shd w:val="clear" w:color="auto" w:fill="FFFFFF"/>
        <w:spacing w:after="0" w:line="420" w:lineRule="atLeast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Связь поколений.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Традиции передавались от матери к дочери, от бабушки к внучке. Освоение вышивки — это вхождение в семейную и родовую историю, уважение к опыту предков.</w:t>
      </w:r>
    </w:p>
    <w:p w:rsidR="00E355F7" w:rsidRDefault="00DD7F67" w:rsidP="00E355F7">
      <w:pPr>
        <w:shd w:val="clear" w:color="auto" w:fill="FFFFFF"/>
        <w:spacing w:after="0" w:line="420" w:lineRule="atLeast"/>
        <w:ind w:left="-426" w:right="-284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Трудолюбие и терпение.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Вышивка требуе</w:t>
      </w:r>
      <w:r w:rsidR="00E355F7">
        <w:rPr>
          <w:rFonts w:ascii="Times New Roman" w:eastAsia="Times New Roman" w:hAnsi="Times New Roman" w:cs="Times New Roman"/>
          <w:sz w:val="28"/>
          <w:szCs w:val="28"/>
          <w:lang w:eastAsia="ru-RU"/>
        </w:rPr>
        <w:t>т кропотливой работы, в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нимания</w:t>
      </w:r>
      <w:r w:rsidR="00E3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к деталям, усидчивости. Эти качества формируют характер, учат доводить начатое до конца.</w:t>
      </w:r>
    </w:p>
    <w:p w:rsidR="00E355F7" w:rsidRDefault="00DD7F67" w:rsidP="00E355F7">
      <w:pPr>
        <w:shd w:val="clear" w:color="auto" w:fill="FFFFFF"/>
        <w:spacing w:after="0" w:line="420" w:lineRule="atLeast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Забота о ближнем.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Вышитые изделия часто создавались в подарок: </w:t>
      </w:r>
    </w:p>
    <w:p w:rsidR="00E355F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рушники для молодожёнов, рубахи для родных, полотенца для гостей. Это </w:t>
      </w:r>
    </w:p>
    <w:p w:rsidR="00E355F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воспитывало культуру дарения, внимание к потребностям других.</w:t>
      </w:r>
    </w:p>
    <w:p w:rsidR="00E355F7" w:rsidRDefault="00DD7F67" w:rsidP="00E355F7">
      <w:pPr>
        <w:shd w:val="clear" w:color="auto" w:fill="FFFFFF"/>
        <w:spacing w:after="0" w:line="420" w:lineRule="atLeast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Гармония с природой.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Мотивы вышивки — растения, птицы, солнце, </w:t>
      </w:r>
    </w:p>
    <w:p w:rsidR="00E355F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 — отражают бережное отношение к окружающему миру, понимание его </w:t>
      </w:r>
    </w:p>
    <w:p w:rsidR="00E355F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красоты и хрупкости.</w:t>
      </w:r>
    </w:p>
    <w:p w:rsidR="00E355F7" w:rsidRDefault="00DD7F67" w:rsidP="00E355F7">
      <w:pPr>
        <w:shd w:val="clear" w:color="auto" w:fill="FFFFFF"/>
        <w:spacing w:after="0" w:line="420" w:lineRule="atLeast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Патриотизм и национальная идентичность.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 орнаменты ребёнок </w:t>
      </w:r>
    </w:p>
    <w:p w:rsidR="00DD7F67" w:rsidRPr="00DD7F6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узнаёт о родной культуре, её уникальности и богатстве, учится гордиться своим наследием.</w:t>
      </w:r>
    </w:p>
    <w:p w:rsidR="00E355F7" w:rsidRDefault="00DD7F67" w:rsidP="00E355F7">
      <w:pPr>
        <w:shd w:val="clear" w:color="auto" w:fill="FFFFFF"/>
        <w:spacing w:after="0" w:line="420" w:lineRule="atLeast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Символика традиционных узоров также несёт глубокий нравственный </w:t>
      </w:r>
    </w:p>
    <w:p w:rsidR="00E355F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смысл: древо жизни — о преемственности и развитии; птицы — о душе и </w:t>
      </w:r>
    </w:p>
    <w:p w:rsidR="00E355F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свободе; ромбы — о плодородии и защите. Понимание этих символов помогает </w:t>
      </w:r>
    </w:p>
    <w:p w:rsidR="00DD7F67" w:rsidRPr="00DD7F6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 осмыслить культурные коды своего народа.</w:t>
      </w:r>
    </w:p>
    <w:p w:rsidR="00DD7F67" w:rsidRPr="00DD7F67" w:rsidRDefault="00DD7F67" w:rsidP="00E355F7">
      <w:pPr>
        <w:shd w:val="clear" w:color="auto" w:fill="FFFFFF"/>
        <w:spacing w:after="0" w:line="420" w:lineRule="atLeast"/>
        <w:ind w:left="-426" w:firstLine="71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 возможности объединения рукоделия</w:t>
      </w:r>
    </w:p>
    <w:p w:rsidR="00E355F7" w:rsidRDefault="00DD7F67" w:rsidP="00E355F7">
      <w:pPr>
        <w:shd w:val="clear" w:color="auto" w:fill="FFFFFF"/>
        <w:spacing w:after="0" w:line="420" w:lineRule="atLeast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Объединение рукоделия — оптимальная среда для интеграции обучения ремеслу и духовно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нравственного воспитания. Здесь сочетаются:</w:t>
      </w:r>
    </w:p>
    <w:p w:rsidR="00E355F7" w:rsidRDefault="00DD7F67" w:rsidP="00E355F7">
      <w:pPr>
        <w:shd w:val="clear" w:color="auto" w:fill="FFFFFF"/>
        <w:spacing w:after="0" w:line="420" w:lineRule="atLeast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Практико</w:t>
      </w: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ориентированный подход.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Ребёнок не просто узнаёт о </w:t>
      </w:r>
    </w:p>
    <w:p w:rsidR="00E355F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вышивке, а создаёт изделие своими руками, переживает процесс творчества.</w:t>
      </w:r>
    </w:p>
    <w:p w:rsidR="00E355F7" w:rsidRDefault="00DD7F67" w:rsidP="00E355F7">
      <w:pPr>
        <w:shd w:val="clear" w:color="auto" w:fill="FFFFFF"/>
        <w:spacing w:after="0" w:line="420" w:lineRule="atLeast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Коллективная деятельность.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Совместная работа над проектами </w:t>
      </w:r>
    </w:p>
    <w:p w:rsidR="00E355F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 общим полотном или серией рушников) формирует навыки </w:t>
      </w:r>
    </w:p>
    <w:p w:rsidR="00E355F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сотрудничества, взаимопомощи, уважения к труду других.</w:t>
      </w:r>
    </w:p>
    <w:p w:rsidR="00E355F7" w:rsidRDefault="00DD7F67" w:rsidP="00E355F7">
      <w:pPr>
        <w:shd w:val="clear" w:color="auto" w:fill="FFFFFF"/>
        <w:spacing w:after="0" w:line="420" w:lineRule="atLeast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Личностная значимость результата.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Готовое изделие может быть </w:t>
      </w:r>
    </w:p>
    <w:p w:rsidR="00E355F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подарено, использовано в быту, представлено на выставке — это даёт ребёнку ощущение нужности своего труда.</w:t>
      </w:r>
    </w:p>
    <w:p w:rsidR="00E355F7" w:rsidRDefault="00DD7F67" w:rsidP="00E355F7">
      <w:pPr>
        <w:shd w:val="clear" w:color="auto" w:fill="FFFFFF"/>
        <w:spacing w:after="0" w:line="420" w:lineRule="atLeast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Эмоциональная вовлечённость.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Красота узоров, тактильные ощущения </w:t>
      </w:r>
    </w:p>
    <w:p w:rsidR="00DD7F67" w:rsidRPr="00DD7F6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работы с тканью и нитками, радость от результата пробуждают положительные эмоции, которые усиливают воспитательный эффект.</w:t>
      </w:r>
    </w:p>
    <w:p w:rsidR="00DD7F67" w:rsidRPr="00DD7F67" w:rsidRDefault="00DD7F67" w:rsidP="00E355F7">
      <w:pPr>
        <w:shd w:val="clear" w:color="auto" w:fill="FFFFFF"/>
        <w:spacing w:after="0" w:line="420" w:lineRule="atLeast"/>
        <w:ind w:left="-426" w:firstLine="56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 и формы работы по духовно</w:t>
      </w: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нравственному воспитанию через вышивку</w:t>
      </w:r>
    </w:p>
    <w:p w:rsidR="00E355F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эффективного воспитания в объединении можно использовать следующие </w:t>
      </w:r>
    </w:p>
    <w:p w:rsidR="00DD7F67" w:rsidRPr="00DD7F67" w:rsidRDefault="00DD7F67" w:rsidP="00E355F7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методы:</w:t>
      </w:r>
    </w:p>
    <w:p w:rsidR="00236AF6" w:rsidRDefault="00DD7F67" w:rsidP="00E355F7">
      <w:pPr>
        <w:numPr>
          <w:ilvl w:val="0"/>
          <w:numId w:val="3"/>
        </w:numPr>
        <w:shd w:val="clear" w:color="auto" w:fill="FFFFFF"/>
        <w:spacing w:after="0" w:line="420" w:lineRule="atLeast"/>
        <w:ind w:left="142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Историко</w:t>
      </w: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этнографические беседы и мини</w:t>
      </w: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лекции.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Рассказы о </w:t>
      </w:r>
    </w:p>
    <w:p w:rsidR="00236AF6" w:rsidRDefault="00DD7F67" w:rsidP="00236AF6">
      <w:pPr>
        <w:shd w:val="clear" w:color="auto" w:fill="FFFFFF"/>
        <w:spacing w:after="0" w:line="420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традициях вышивки в разных регионах России, о значении символов, о роли </w:t>
      </w:r>
    </w:p>
    <w:p w:rsidR="00DD7F67" w:rsidRPr="00DD7F67" w:rsidRDefault="00DD7F67" w:rsidP="00236AF6">
      <w:pPr>
        <w:shd w:val="clear" w:color="auto" w:fill="FFFFFF"/>
        <w:spacing w:after="0" w:line="420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рукоделия в крестьянском быту. Можно привлекать краеведческий материал, показывать фотографии и репродукции музейных экспонатов.</w:t>
      </w:r>
    </w:p>
    <w:p w:rsidR="00236AF6" w:rsidRDefault="00DD7F67" w:rsidP="00E355F7">
      <w:pPr>
        <w:numPr>
          <w:ilvl w:val="0"/>
          <w:numId w:val="3"/>
        </w:numPr>
        <w:shd w:val="clear" w:color="auto" w:fill="FFFFFF"/>
        <w:spacing w:after="0" w:line="420" w:lineRule="atLeast"/>
        <w:ind w:left="142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 символики орнаментов.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 уча</w:t>
      </w:r>
      <w:r w:rsidR="00236AF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 «читать» узоры, объяснять и</w:t>
      </w:r>
    </w:p>
    <w:p w:rsidR="00DD7F67" w:rsidRPr="00DD7F67" w:rsidRDefault="00DD7F67" w:rsidP="00236AF6">
      <w:pPr>
        <w:shd w:val="clear" w:color="auto" w:fill="FFFFFF"/>
        <w:spacing w:after="0" w:line="420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значение, соотносить с нравственными понятиями (защита — забота, солнце — добро, дерево — семья).</w:t>
      </w:r>
    </w:p>
    <w:p w:rsidR="00236AF6" w:rsidRDefault="00DD7F67" w:rsidP="00E355F7">
      <w:pPr>
        <w:numPr>
          <w:ilvl w:val="0"/>
          <w:numId w:val="3"/>
        </w:numPr>
        <w:shd w:val="clear" w:color="auto" w:fill="FFFFFF"/>
        <w:spacing w:after="0" w:line="420" w:lineRule="atLeast"/>
        <w:ind w:left="142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Реконструкция традиционных изделий.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 копий старинных </w:t>
      </w:r>
    </w:p>
    <w:p w:rsidR="00236AF6" w:rsidRDefault="00DD7F67" w:rsidP="00236AF6">
      <w:pPr>
        <w:shd w:val="clear" w:color="auto" w:fill="FFFFFF"/>
        <w:spacing w:after="0" w:line="420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рушников, салфеток, элементов костюма с соблюдением традиционных </w:t>
      </w:r>
    </w:p>
    <w:p w:rsidR="00DD7F67" w:rsidRPr="00DD7F67" w:rsidRDefault="00DD7F67" w:rsidP="00236AF6">
      <w:pPr>
        <w:shd w:val="clear" w:color="auto" w:fill="FFFFFF"/>
        <w:spacing w:after="0" w:line="420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 и цветовой гаммы.</w:t>
      </w:r>
    </w:p>
    <w:p w:rsidR="00236AF6" w:rsidRDefault="00DD7F67" w:rsidP="00E355F7">
      <w:pPr>
        <w:numPr>
          <w:ilvl w:val="0"/>
          <w:numId w:val="3"/>
        </w:numPr>
        <w:shd w:val="clear" w:color="auto" w:fill="FFFFFF"/>
        <w:spacing w:after="0" w:line="420" w:lineRule="atLeast"/>
        <w:ind w:left="142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Творческие проекты с нравственной проблематикой.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Например, </w:t>
      </w:r>
    </w:p>
    <w:p w:rsidR="00236AF6" w:rsidRDefault="00DD7F67" w:rsidP="00236AF6">
      <w:pPr>
        <w:shd w:val="clear" w:color="auto" w:fill="FFFFFF"/>
        <w:spacing w:after="0" w:line="420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«Подарок для мамы», «Оберег для дома», «Полотенце мира». В ходе работы </w:t>
      </w:r>
    </w:p>
    <w:p w:rsidR="00DD7F67" w:rsidRPr="00DD7F67" w:rsidRDefault="00DD7F67" w:rsidP="00236AF6">
      <w:pPr>
        <w:shd w:val="clear" w:color="auto" w:fill="FFFFFF"/>
        <w:spacing w:after="0" w:line="420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обсуждается, какие чувства и пожелания вкладываются в изделие.</w:t>
      </w:r>
    </w:p>
    <w:p w:rsidR="00236AF6" w:rsidRDefault="00DD7F67" w:rsidP="00E355F7">
      <w:pPr>
        <w:numPr>
          <w:ilvl w:val="0"/>
          <w:numId w:val="3"/>
        </w:numPr>
        <w:shd w:val="clear" w:color="auto" w:fill="FFFFFF"/>
        <w:spacing w:after="0" w:line="420" w:lineRule="atLeast"/>
        <w:ind w:left="142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Встречи с мастерами, экскурсии в музеи.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Живое общение с носителями </w:t>
      </w:r>
    </w:p>
    <w:p w:rsidR="00DD7F67" w:rsidRPr="00DD7F67" w:rsidRDefault="00DD7F67" w:rsidP="00236AF6">
      <w:pPr>
        <w:shd w:val="clear" w:color="auto" w:fill="FFFFFF"/>
        <w:spacing w:after="0" w:line="420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традиций, знакомство с подлинниками усиливают эмоциональную связь с культурой.</w:t>
      </w:r>
    </w:p>
    <w:p w:rsidR="00236AF6" w:rsidRDefault="00DD7F67" w:rsidP="00E355F7">
      <w:pPr>
        <w:numPr>
          <w:ilvl w:val="0"/>
          <w:numId w:val="3"/>
        </w:numPr>
        <w:shd w:val="clear" w:color="auto" w:fill="FFFFFF"/>
        <w:spacing w:after="0" w:line="420" w:lineRule="atLeast"/>
        <w:ind w:left="142" w:right="-143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Фольклорные элементы на занятиях.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Использование народных песен, </w:t>
      </w:r>
    </w:p>
    <w:p w:rsidR="00236AF6" w:rsidRDefault="00DD7F67" w:rsidP="00236AF6">
      <w:pPr>
        <w:shd w:val="clear" w:color="auto" w:fill="FFFFFF"/>
        <w:spacing w:after="0" w:line="420" w:lineRule="atLeast"/>
        <w:ind w:left="-142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сказок, пословиц о труде и рукоделии создаёт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атмосферу погружения в </w:t>
      </w:r>
    </w:p>
    <w:p w:rsidR="00DD7F67" w:rsidRPr="00DD7F67" w:rsidRDefault="00DD7F67" w:rsidP="00236AF6">
      <w:pPr>
        <w:shd w:val="clear" w:color="auto" w:fill="FFFFFF"/>
        <w:spacing w:after="0" w:line="420" w:lineRule="atLeast"/>
        <w:ind w:left="-142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традицию</w:t>
      </w:r>
      <w:r w:rsidR="00236A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AF6" w:rsidRDefault="00DD7F67" w:rsidP="00236AF6">
      <w:pPr>
        <w:numPr>
          <w:ilvl w:val="0"/>
          <w:numId w:val="3"/>
        </w:numPr>
        <w:shd w:val="clear" w:color="auto" w:fill="FFFFFF"/>
        <w:spacing w:after="0" w:line="420" w:lineRule="atLeast"/>
        <w:ind w:left="142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Рефлексия и обсуждение.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 каждого занятия полезно обсуждать, что </w:t>
      </w:r>
    </w:p>
    <w:p w:rsidR="00DD7F67" w:rsidRPr="00DD7F67" w:rsidRDefault="00DD7F67" w:rsidP="00236AF6">
      <w:pPr>
        <w:shd w:val="clear" w:color="auto" w:fill="FFFFFF"/>
        <w:spacing w:after="0" w:line="420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 узнал ребёнок, какие чувства испытал, чему научился, как может применить знания в жизни.</w:t>
      </w:r>
    </w:p>
    <w:p w:rsidR="00236AF6" w:rsidRDefault="00DD7F67" w:rsidP="00236AF6">
      <w:pPr>
        <w:shd w:val="clear" w:color="auto" w:fill="FFFFFF"/>
        <w:spacing w:after="0" w:line="420" w:lineRule="atLeast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 организации занятий могут быть разнообразными: мастер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классы, </w:t>
      </w:r>
    </w:p>
    <w:p w:rsidR="00236AF6" w:rsidRDefault="00DD7F67" w:rsidP="00236AF6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 лаборатории, выставки, конкурсы, коллективные проекты, </w:t>
      </w:r>
    </w:p>
    <w:p w:rsidR="00DD7F67" w:rsidRPr="00DD7F67" w:rsidRDefault="00DD7F67" w:rsidP="00236AF6">
      <w:pPr>
        <w:shd w:val="clear" w:color="auto" w:fill="FFFFFF"/>
        <w:spacing w:after="0" w:line="42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</w:t>
      </w:r>
      <w:r w:rsidRPr="00DD7F6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исследования.</w:t>
      </w:r>
    </w:p>
    <w:p w:rsidR="00DD7F67" w:rsidRPr="00DD7F67" w:rsidRDefault="00DD7F67" w:rsidP="00236AF6">
      <w:pPr>
        <w:spacing w:after="0" w:line="276" w:lineRule="auto"/>
        <w:ind w:left="-426" w:firstLine="708"/>
        <w:rPr>
          <w:rFonts w:ascii="Times New Roman" w:hAnsi="Times New Roman" w:cs="Times New Roman"/>
          <w:b/>
          <w:sz w:val="28"/>
          <w:szCs w:val="28"/>
        </w:rPr>
      </w:pPr>
      <w:r w:rsidRPr="00DD7F6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7F67" w:rsidRPr="00DD7F67" w:rsidRDefault="00DD7F67" w:rsidP="00E355F7">
      <w:pPr>
        <w:spacing w:after="0" w:line="276" w:lineRule="auto"/>
        <w:ind w:left="-426" w:right="-143" w:firstLine="708"/>
        <w:rPr>
          <w:rFonts w:ascii="Times New Roman" w:hAnsi="Times New Roman" w:cs="Times New Roman"/>
          <w:sz w:val="28"/>
          <w:szCs w:val="28"/>
        </w:rPr>
      </w:pPr>
      <w:r w:rsidRPr="00DD7F67">
        <w:rPr>
          <w:rFonts w:ascii="Times New Roman" w:hAnsi="Times New Roman" w:cs="Times New Roman"/>
          <w:sz w:val="28"/>
          <w:szCs w:val="28"/>
        </w:rPr>
        <w:t>Русская народная вышивка — богатый ресурс для духовно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F67">
        <w:rPr>
          <w:rFonts w:ascii="Times New Roman" w:hAnsi="Times New Roman" w:cs="Times New Roman"/>
          <w:sz w:val="28"/>
          <w:szCs w:val="28"/>
        </w:rPr>
        <w:t>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F67">
        <w:rPr>
          <w:rFonts w:ascii="Times New Roman" w:hAnsi="Times New Roman" w:cs="Times New Roman"/>
          <w:sz w:val="28"/>
          <w:szCs w:val="28"/>
        </w:rPr>
        <w:t xml:space="preserve">нравственного воспитания детей. В объединении </w:t>
      </w:r>
      <w:r w:rsidR="00236AF6">
        <w:rPr>
          <w:rFonts w:ascii="Times New Roman" w:hAnsi="Times New Roman" w:cs="Times New Roman"/>
          <w:sz w:val="28"/>
          <w:szCs w:val="28"/>
        </w:rPr>
        <w:t>«Мастерилка»</w:t>
      </w:r>
      <w:r w:rsidRPr="00DD7F67">
        <w:rPr>
          <w:rFonts w:ascii="Times New Roman" w:hAnsi="Times New Roman" w:cs="Times New Roman"/>
          <w:sz w:val="28"/>
          <w:szCs w:val="28"/>
        </w:rPr>
        <w:t xml:space="preserve"> она раскрывается не только как вид декоративно‑прикладного искусства, но и как средство передачи ценностей, смыслов и традиций. Грамотно выстроенная педагогическая работа позволяет соединить освоение ремесла с формированием у ребёнка системы нравственных ориентиров, чувства сопричастности к культуре своего народа и ответственности за её сохранение.</w:t>
      </w:r>
    </w:p>
    <w:p w:rsidR="00DD7F67" w:rsidRPr="00DD7F67" w:rsidRDefault="00DD7F67" w:rsidP="00E355F7">
      <w:pPr>
        <w:spacing w:after="0" w:line="276" w:lineRule="auto"/>
        <w:ind w:left="-426" w:firstLine="708"/>
        <w:rPr>
          <w:rFonts w:ascii="Times New Roman" w:hAnsi="Times New Roman" w:cs="Times New Roman"/>
          <w:sz w:val="28"/>
          <w:szCs w:val="28"/>
        </w:rPr>
      </w:pPr>
      <w:r w:rsidRPr="00DD7F67">
        <w:rPr>
          <w:rFonts w:ascii="Times New Roman" w:hAnsi="Times New Roman" w:cs="Times New Roman"/>
          <w:sz w:val="28"/>
          <w:szCs w:val="28"/>
        </w:rPr>
        <w:t>Таким образом, знакомство с русской народной вышивкой в условиях объединени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D7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«Мастерилка»</w:t>
      </w:r>
      <w:r w:rsidRPr="00DD7F67">
        <w:rPr>
          <w:rFonts w:ascii="Times New Roman" w:hAnsi="Times New Roman" w:cs="Times New Roman"/>
          <w:sz w:val="28"/>
          <w:szCs w:val="28"/>
        </w:rPr>
        <w:t xml:space="preserve"> — это не просто обучение рукоделию, а важный путь становления личности, укоренённой в традициях и открытой к созиданию будущего.</w:t>
      </w:r>
    </w:p>
    <w:sectPr w:rsidR="00DD7F67" w:rsidRPr="00DD7F67" w:rsidSect="00DD7F6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79DC"/>
    <w:multiLevelType w:val="multilevel"/>
    <w:tmpl w:val="6D80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D750D"/>
    <w:multiLevelType w:val="multilevel"/>
    <w:tmpl w:val="9BDC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D01CD"/>
    <w:multiLevelType w:val="multilevel"/>
    <w:tmpl w:val="7C5E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E0"/>
    <w:rsid w:val="00236AF6"/>
    <w:rsid w:val="008C25C0"/>
    <w:rsid w:val="00DD7F67"/>
    <w:rsid w:val="00E355F7"/>
    <w:rsid w:val="00F8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FB5C"/>
  <w15:chartTrackingRefBased/>
  <w15:docId w15:val="{04C26221-907D-4312-BA67-D5711DAA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7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Цдт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2026-06-08T12:30:00Z</dcterms:created>
  <dcterms:modified xsi:type="dcterms:W3CDTF">2026-06-08T12:56:00Z</dcterms:modified>
</cp:coreProperties>
</file>