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C33" w:rsidRPr="00121C33" w:rsidRDefault="00121C33" w:rsidP="00121C33">
      <w:pPr>
        <w:pBdr>
          <w:bottom w:val="single" w:sz="6" w:space="2" w:color="D6DDB9"/>
        </w:pBd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21C33">
        <w:rPr>
          <w:rFonts w:ascii="Times New Roman" w:eastAsia="Times New Roman" w:hAnsi="Times New Roman" w:cs="Times New Roman"/>
          <w:b/>
          <w:bCs/>
          <w:color w:val="333333"/>
          <w:sz w:val="24"/>
          <w:lang w:eastAsia="ru-RU"/>
        </w:rPr>
        <w:t>Основные причины важности головного убора</w:t>
      </w:r>
    </w:p>
    <w:p w:rsidR="00121C33" w:rsidRPr="00121C33" w:rsidRDefault="00121C33" w:rsidP="00121C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21C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Защита от солнечных и тепловых ударов</w:t>
      </w:r>
      <w:r w:rsidRPr="00121C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У детей система терморегуляции несовершенна, а голова работает как «радиатор», через неё уходит до 30% тепла. В жару под воздействием прямых солнечных лучей усиливается приток крови к мозгу, увеличивается нагрузка на сосуды головного мозга, повышается внутричерепное давление. Без головного убора ребёнок может перегреться за 15–20 минут. Симптомы перегрева — вялость, тошнота, покраснение кожи. В тяжёлых случаях возможны рвота, потеря сознания и госпитализация.</w:t>
      </w:r>
    </w:p>
    <w:p w:rsidR="00121C33" w:rsidRPr="00121C33" w:rsidRDefault="00121C33" w:rsidP="00121C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21C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Защита от ультрафиолетового излучения</w:t>
      </w:r>
      <w:r w:rsidRPr="00121C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Шляпа или кепка с широкими полями обеспечивают дополнительную защиту от </w:t>
      </w:r>
      <w:proofErr w:type="gramStart"/>
      <w:r w:rsidRPr="00121C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вредного</w:t>
      </w:r>
      <w:proofErr w:type="gramEnd"/>
      <w:r w:rsidRPr="00121C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21C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УФ-излучения</w:t>
      </w:r>
      <w:proofErr w:type="spellEnd"/>
      <w:r w:rsidRPr="00121C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особенно важно в жаркие дни.</w:t>
      </w:r>
    </w:p>
    <w:p w:rsidR="00121C33" w:rsidRPr="00121C33" w:rsidRDefault="00121C33" w:rsidP="00121C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21C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Комфорт и прохлада</w:t>
      </w:r>
      <w:r w:rsidRPr="00121C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Правильно подобранный головной убор помогает сохранить голову в прохладе, делая прогулку более приятной.</w:t>
      </w:r>
    </w:p>
    <w:p w:rsidR="00121C33" w:rsidRPr="00121C33" w:rsidRDefault="00121C33" w:rsidP="00121C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21C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Сохранение концентрации и активности</w:t>
      </w:r>
      <w:r w:rsidRPr="00121C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Перегретый ребёнок может стать капризным, быстро уставать или проявлять агрессию, что затрудняет его участие в играх и общении. Головной убор помогает сохранить хорошее самочувствие и концентрацию.</w:t>
      </w:r>
    </w:p>
    <w:p w:rsidR="00121C33" w:rsidRPr="00121C33" w:rsidRDefault="00121C33" w:rsidP="00121C33">
      <w:pPr>
        <w:pBdr>
          <w:bottom w:val="single" w:sz="6" w:space="2" w:color="D6DDB9"/>
        </w:pBd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21C33">
        <w:rPr>
          <w:rFonts w:ascii="Times New Roman" w:eastAsia="Times New Roman" w:hAnsi="Times New Roman" w:cs="Times New Roman"/>
          <w:b/>
          <w:bCs/>
          <w:color w:val="333333"/>
          <w:sz w:val="24"/>
          <w:lang w:eastAsia="ru-RU"/>
        </w:rPr>
        <w:t>Критерии выбора головного убора</w:t>
      </w:r>
    </w:p>
    <w:p w:rsidR="00121C33" w:rsidRPr="00121C33" w:rsidRDefault="00121C33" w:rsidP="00121C33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21C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</w:t>
      </w:r>
      <w:r w:rsidRPr="00121C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Лучше отдавать предпочтение натуральным тканям (хлопок, лён), которые впитывают избыток влаги и не создают парникового эффекта. Это важно для сохранения терморегуляции организма. </w:t>
      </w:r>
    </w:p>
    <w:p w:rsidR="00121C33" w:rsidRPr="00121C33" w:rsidRDefault="00121C33" w:rsidP="00121C33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21C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Размер</w:t>
      </w:r>
      <w:r w:rsidRPr="00121C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Головной убор должен соответствовать размеру головы ребёнка, не сдавливать и не соскальзывать. Если он мал, то будет препятствовать отходу лишнего тепла. </w:t>
      </w:r>
    </w:p>
    <w:p w:rsidR="00121C33" w:rsidRPr="00121C33" w:rsidRDefault="00121C33" w:rsidP="00121C33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21C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Цвет</w:t>
      </w:r>
      <w:r w:rsidRPr="00121C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Рекомендуется выбирать головные уборы светлых тонов — они отражают солнечные лучи, в них прохладнее, и риск подвергнуться тепловому удару значительно меньше. Тёмные головные уборы могут активно поглощать солнечные лучи, нагреваться и разогревать окружающие ткани, что повышает риск теплового удара. </w:t>
      </w:r>
    </w:p>
    <w:p w:rsidR="00121C33" w:rsidRPr="00121C33" w:rsidRDefault="00121C33" w:rsidP="00121C33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21C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Дополнительные элементы</w:t>
      </w:r>
      <w:r w:rsidRPr="00121C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Желательно, чтобы на головном уборе было минимум выступающих декоративных элементов, за которые могут запутываться волосы. </w:t>
      </w:r>
    </w:p>
    <w:p w:rsidR="00121C33" w:rsidRPr="00121C33" w:rsidRDefault="00121C33" w:rsidP="00121C33">
      <w:pPr>
        <w:pBdr>
          <w:bottom w:val="single" w:sz="6" w:space="2" w:color="D6DDB9"/>
        </w:pBd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21C33">
        <w:rPr>
          <w:rFonts w:ascii="Times New Roman" w:eastAsia="Times New Roman" w:hAnsi="Times New Roman" w:cs="Times New Roman"/>
          <w:b/>
          <w:bCs/>
          <w:color w:val="333333"/>
          <w:sz w:val="24"/>
          <w:lang w:eastAsia="ru-RU"/>
        </w:rPr>
        <w:t>Практические аспекты</w:t>
      </w:r>
    </w:p>
    <w:p w:rsidR="00121C33" w:rsidRPr="00121C33" w:rsidRDefault="00121C33" w:rsidP="00121C33">
      <w:pPr>
        <w:numPr>
          <w:ilvl w:val="0"/>
          <w:numId w:val="3"/>
        </w:numPr>
        <w:shd w:val="clear" w:color="auto" w:fill="FFFFFF"/>
        <w:spacing w:before="31" w:after="3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21C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 детского сада</w:t>
      </w:r>
      <w:r w:rsidRPr="00121C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Во многих дошкольных учреждениях ношение головного убора во время прогулки обязательно. Воспитатель не имеет права отправлять ребёнка без головного убора на прогулку. </w:t>
      </w:r>
    </w:p>
    <w:p w:rsidR="00121C33" w:rsidRPr="00121C33" w:rsidRDefault="00121C33" w:rsidP="00121C33">
      <w:pPr>
        <w:numPr>
          <w:ilvl w:val="0"/>
          <w:numId w:val="3"/>
        </w:numPr>
        <w:shd w:val="clear" w:color="auto" w:fill="FFFFFF"/>
        <w:spacing w:before="31" w:after="3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21C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Ежедневная проверка</w:t>
      </w:r>
      <w:r w:rsidRPr="00121C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Родители обязаны ежедневно проверять наличие головного убора у ребёнка. </w:t>
      </w:r>
    </w:p>
    <w:p w:rsidR="00121C33" w:rsidRPr="00121C33" w:rsidRDefault="00121C33" w:rsidP="00121C33">
      <w:pPr>
        <w:numPr>
          <w:ilvl w:val="0"/>
          <w:numId w:val="3"/>
        </w:numPr>
        <w:shd w:val="clear" w:color="auto" w:fill="FFFFFF"/>
        <w:spacing w:before="31" w:after="3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121C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Формирование привычки</w:t>
      </w:r>
      <w:r w:rsidRPr="00121C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Привлечение детей к ношению головных уборов в детском саду способствует тому, что они будут привыкать заботиться о своём здоровье и в дальнейшем.</w:t>
      </w:r>
    </w:p>
    <w:p w:rsidR="00121C33" w:rsidRPr="00121C33" w:rsidRDefault="00121C33" w:rsidP="00121C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1C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головной убор — не просто аксессуар, а необходимая мера для обеспечения безопасности и комфорта ребёнка во время летних прогулок в детском саду.</w:t>
      </w:r>
    </w:p>
    <w:p w:rsidR="00366DD3" w:rsidRDefault="00366DD3"/>
    <w:sectPr w:rsidR="00366DD3" w:rsidSect="00366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A2B9E"/>
    <w:multiLevelType w:val="multilevel"/>
    <w:tmpl w:val="F546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C34DC"/>
    <w:multiLevelType w:val="multilevel"/>
    <w:tmpl w:val="146E1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8D14B8"/>
    <w:multiLevelType w:val="multilevel"/>
    <w:tmpl w:val="2750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21C33"/>
    <w:rsid w:val="00121C33"/>
    <w:rsid w:val="00366DD3"/>
    <w:rsid w:val="00D7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D3"/>
  </w:style>
  <w:style w:type="paragraph" w:styleId="2">
    <w:name w:val="heading 2"/>
    <w:basedOn w:val="a"/>
    <w:link w:val="20"/>
    <w:uiPriority w:val="9"/>
    <w:qFormat/>
    <w:rsid w:val="00121C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1C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4">
    <w:name w:val="c4"/>
    <w:basedOn w:val="a0"/>
    <w:rsid w:val="00121C33"/>
  </w:style>
  <w:style w:type="character" w:customStyle="1" w:styleId="c0">
    <w:name w:val="c0"/>
    <w:basedOn w:val="a0"/>
    <w:rsid w:val="00121C33"/>
  </w:style>
  <w:style w:type="paragraph" w:customStyle="1" w:styleId="c8">
    <w:name w:val="c8"/>
    <w:basedOn w:val="a"/>
    <w:rsid w:val="0012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3457862348975</dc:creator>
  <cp:lastModifiedBy>3457862348975</cp:lastModifiedBy>
  <cp:revision>1</cp:revision>
  <dcterms:created xsi:type="dcterms:W3CDTF">2026-06-19T08:57:00Z</dcterms:created>
  <dcterms:modified xsi:type="dcterms:W3CDTF">2026-06-19T08:59:00Z</dcterms:modified>
</cp:coreProperties>
</file>