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4DDA" w14:textId="6B2EC5C1" w:rsidR="00605A68" w:rsidRPr="00072A8E" w:rsidRDefault="00377366" w:rsidP="00072A8E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072A8E">
        <w:rPr>
          <w:rFonts w:ascii="Times New Roman" w:hAnsi="Times New Roman"/>
          <w:sz w:val="24"/>
          <w:szCs w:val="24"/>
        </w:rPr>
        <w:t xml:space="preserve">Муниципальное </w:t>
      </w:r>
      <w:r w:rsidRPr="00072A8E">
        <w:rPr>
          <w:rFonts w:ascii="Times New Roman" w:hAnsi="Times New Roman"/>
          <w:sz w:val="24"/>
          <w:szCs w:val="24"/>
        </w:rPr>
        <w:t>бюджетное</w:t>
      </w:r>
      <w:r w:rsidRPr="00072A8E">
        <w:rPr>
          <w:rFonts w:ascii="Times New Roman" w:hAnsi="Times New Roman"/>
          <w:sz w:val="24"/>
          <w:szCs w:val="24"/>
        </w:rPr>
        <w:t xml:space="preserve"> </w:t>
      </w:r>
      <w:r w:rsidR="00072A8E">
        <w:rPr>
          <w:rFonts w:ascii="Times New Roman" w:hAnsi="Times New Roman"/>
          <w:sz w:val="24"/>
          <w:szCs w:val="24"/>
        </w:rPr>
        <w:t xml:space="preserve">дошкольное </w:t>
      </w:r>
      <w:r w:rsidRPr="00072A8E">
        <w:rPr>
          <w:rFonts w:ascii="Times New Roman" w:hAnsi="Times New Roman"/>
          <w:sz w:val="24"/>
          <w:szCs w:val="24"/>
        </w:rPr>
        <w:t>образовательное учреждение</w:t>
      </w:r>
      <w:r w:rsidR="00072A8E">
        <w:rPr>
          <w:rFonts w:ascii="Times New Roman" w:hAnsi="Times New Roman"/>
          <w:sz w:val="24"/>
          <w:szCs w:val="24"/>
        </w:rPr>
        <w:t xml:space="preserve"> </w:t>
      </w:r>
      <w:r w:rsidRPr="00072A8E">
        <w:rPr>
          <w:rFonts w:ascii="Times New Roman" w:hAnsi="Times New Roman"/>
          <w:sz w:val="24"/>
          <w:szCs w:val="24"/>
        </w:rPr>
        <w:t>Детский</w:t>
      </w:r>
      <w:r w:rsidRPr="00072A8E">
        <w:rPr>
          <w:rFonts w:ascii="Times New Roman" w:hAnsi="Times New Roman"/>
          <w:sz w:val="24"/>
          <w:szCs w:val="24"/>
        </w:rPr>
        <w:t xml:space="preserve"> сад </w:t>
      </w:r>
      <w:r w:rsidRPr="00072A8E">
        <w:rPr>
          <w:rFonts w:ascii="Times New Roman" w:hAnsi="Times New Roman"/>
          <w:sz w:val="24"/>
          <w:szCs w:val="24"/>
        </w:rPr>
        <w:t>«</w:t>
      </w:r>
      <w:r w:rsidRPr="00072A8E">
        <w:rPr>
          <w:rFonts w:ascii="Times New Roman" w:hAnsi="Times New Roman"/>
          <w:sz w:val="24"/>
          <w:szCs w:val="24"/>
        </w:rPr>
        <w:t>Колосок</w:t>
      </w:r>
      <w:r w:rsidRPr="00072A8E">
        <w:rPr>
          <w:rFonts w:ascii="Times New Roman" w:hAnsi="Times New Roman"/>
          <w:sz w:val="24"/>
          <w:szCs w:val="24"/>
        </w:rPr>
        <w:t>»</w:t>
      </w:r>
      <w:r w:rsidR="00072A8E">
        <w:rPr>
          <w:rFonts w:ascii="Times New Roman" w:hAnsi="Times New Roman"/>
          <w:sz w:val="24"/>
          <w:szCs w:val="24"/>
        </w:rPr>
        <w:t xml:space="preserve"> </w:t>
      </w:r>
      <w:r w:rsidRPr="00072A8E">
        <w:rPr>
          <w:rFonts w:ascii="Times New Roman" w:hAnsi="Times New Roman"/>
          <w:sz w:val="24"/>
          <w:szCs w:val="24"/>
        </w:rPr>
        <w:t>Муниципального</w:t>
      </w:r>
      <w:r w:rsidRPr="00072A8E">
        <w:rPr>
          <w:rFonts w:ascii="Times New Roman" w:hAnsi="Times New Roman"/>
          <w:sz w:val="24"/>
          <w:szCs w:val="24"/>
        </w:rPr>
        <w:t xml:space="preserve"> района Мелеузовский район, село </w:t>
      </w:r>
      <w:proofErr w:type="spellStart"/>
      <w:r w:rsidRPr="00072A8E">
        <w:rPr>
          <w:rFonts w:ascii="Times New Roman" w:hAnsi="Times New Roman"/>
          <w:sz w:val="24"/>
          <w:szCs w:val="24"/>
        </w:rPr>
        <w:t>Зирган</w:t>
      </w:r>
      <w:proofErr w:type="spellEnd"/>
    </w:p>
    <w:p w14:paraId="10B895B7" w14:textId="77777777" w:rsidR="00605A68" w:rsidRDefault="00605A68">
      <w:pPr>
        <w:jc w:val="center"/>
      </w:pPr>
    </w:p>
    <w:p w14:paraId="14544814" w14:textId="77777777" w:rsidR="00605A68" w:rsidRDefault="00605A68">
      <w:pPr>
        <w:jc w:val="center"/>
      </w:pPr>
    </w:p>
    <w:p w14:paraId="005DDC65" w14:textId="77777777" w:rsidR="00605A68" w:rsidRDefault="00605A68">
      <w:pPr>
        <w:jc w:val="center"/>
      </w:pPr>
    </w:p>
    <w:p w14:paraId="2BDCB9DA" w14:textId="77777777" w:rsidR="00605A68" w:rsidRDefault="00605A68">
      <w:pPr>
        <w:jc w:val="center"/>
      </w:pPr>
    </w:p>
    <w:p w14:paraId="4DD2ABA6" w14:textId="77777777" w:rsidR="00605A68" w:rsidRDefault="00605A68">
      <w:pPr>
        <w:jc w:val="center"/>
      </w:pPr>
    </w:p>
    <w:p w14:paraId="260FE429" w14:textId="0AF1867A" w:rsidR="00605A68" w:rsidRDefault="00377366">
      <w:pPr>
        <w:jc w:val="center"/>
        <w:rPr>
          <w:rFonts w:ascii="Times New Roman" w:hAnsi="Times New Roman"/>
          <w:i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Статья</w:t>
      </w:r>
      <w:r>
        <w:rPr>
          <w:rFonts w:ascii="Times New Roman" w:hAnsi="Times New Roman"/>
          <w:sz w:val="44"/>
          <w:szCs w:val="44"/>
        </w:rPr>
        <w:t xml:space="preserve"> </w:t>
      </w:r>
      <w:r>
        <w:rPr>
          <w:rFonts w:ascii="Verdana" w:hAnsi="Verdana"/>
          <w:sz w:val="44"/>
          <w:szCs w:val="44"/>
        </w:rPr>
        <w:br/>
      </w:r>
      <w:r>
        <w:rPr>
          <w:rFonts w:ascii="Times New Roman" w:hAnsi="Times New Roman"/>
          <w:sz w:val="44"/>
          <w:szCs w:val="44"/>
        </w:rPr>
        <w:t>«</w:t>
      </w:r>
      <w:r>
        <w:rPr>
          <w:rFonts w:ascii="Times New Roman" w:hAnsi="Times New Roman"/>
          <w:b/>
          <w:bCs/>
          <w:sz w:val="44"/>
          <w:szCs w:val="44"/>
        </w:rPr>
        <w:t xml:space="preserve">Здоровый образ жизни и спорт в детском саду </w:t>
      </w:r>
      <w:r w:rsidRPr="00377366">
        <w:rPr>
          <w:rFonts w:ascii="Times New Roman" w:hAnsi="Times New Roman"/>
          <w:b/>
          <w:bCs/>
          <w:sz w:val="44"/>
          <w:szCs w:val="44"/>
        </w:rPr>
        <w:t>–</w:t>
      </w:r>
      <w:r w:rsidRPr="00377366">
        <w:rPr>
          <w:rFonts w:ascii="Times New Roman" w:hAnsi="Times New Roman"/>
          <w:b/>
          <w:bCs/>
          <w:sz w:val="72"/>
          <w:szCs w:val="72"/>
        </w:rPr>
        <w:t xml:space="preserve"> </w:t>
      </w:r>
      <w:r>
        <w:rPr>
          <w:rFonts w:ascii="Times New Roman" w:hAnsi="Times New Roman"/>
          <w:b/>
          <w:bCs/>
          <w:sz w:val="44"/>
          <w:szCs w:val="44"/>
        </w:rPr>
        <w:t>формирование полезных привычек с ранних лет</w:t>
      </w:r>
      <w:r>
        <w:rPr>
          <w:rFonts w:ascii="Times New Roman" w:hAnsi="Times New Roman"/>
          <w:sz w:val="44"/>
          <w:szCs w:val="44"/>
        </w:rPr>
        <w:t>»</w:t>
      </w:r>
    </w:p>
    <w:p w14:paraId="4AB0BF1A" w14:textId="77777777" w:rsidR="00605A68" w:rsidRDefault="00605A68">
      <w:pPr>
        <w:jc w:val="center"/>
        <w:rPr>
          <w:b/>
          <w:i/>
          <w:sz w:val="48"/>
        </w:rPr>
      </w:pPr>
    </w:p>
    <w:p w14:paraId="79A029D9" w14:textId="4FF941C8" w:rsidR="00605A68" w:rsidRDefault="00605A68">
      <w:pPr>
        <w:jc w:val="center"/>
        <w:rPr>
          <w:color w:val="999999"/>
          <w:sz w:val="56"/>
        </w:rPr>
      </w:pPr>
    </w:p>
    <w:p w14:paraId="10726F22" w14:textId="77777777" w:rsidR="00605A68" w:rsidRDefault="00377366" w:rsidP="00072A8E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Подготовила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11E243A" w14:textId="77777777" w:rsidR="00605A68" w:rsidRDefault="00377366" w:rsidP="00072A8E">
      <w:pPr>
        <w:wordWrap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</w:t>
      </w:r>
      <w:r>
        <w:rPr>
          <w:rFonts w:ascii="Times New Roman" w:hAnsi="Times New Roman"/>
          <w:sz w:val="28"/>
          <w:szCs w:val="28"/>
        </w:rPr>
        <w:t xml:space="preserve"> воспитатель</w:t>
      </w:r>
    </w:p>
    <w:p w14:paraId="4C607360" w14:textId="77777777" w:rsidR="00605A68" w:rsidRDefault="00377366" w:rsidP="00072A8E">
      <w:pPr>
        <w:wordWrap w:val="0"/>
        <w:spacing w:line="240" w:lineRule="auto"/>
        <w:jc w:val="right"/>
        <w:rPr>
          <w:sz w:val="28"/>
        </w:rPr>
      </w:pPr>
      <w:r>
        <w:rPr>
          <w:rFonts w:ascii="Times New Roman" w:hAnsi="Times New Roman"/>
          <w:sz w:val="28"/>
          <w:szCs w:val="28"/>
        </w:rPr>
        <w:t>Рыжова</w:t>
      </w:r>
      <w:r>
        <w:rPr>
          <w:rFonts w:ascii="Times New Roman" w:hAnsi="Times New Roman"/>
          <w:sz w:val="28"/>
          <w:szCs w:val="28"/>
        </w:rPr>
        <w:t xml:space="preserve"> Екатерина Артёмовна</w:t>
      </w:r>
    </w:p>
    <w:p w14:paraId="2B370D75" w14:textId="77777777" w:rsidR="00605A68" w:rsidRDefault="00605A68">
      <w:pPr>
        <w:jc w:val="right"/>
        <w:rPr>
          <w:sz w:val="28"/>
        </w:rPr>
      </w:pPr>
    </w:p>
    <w:p w14:paraId="7A0C0456" w14:textId="77777777" w:rsidR="00605A68" w:rsidRDefault="00605A68">
      <w:pPr>
        <w:jc w:val="center"/>
        <w:rPr>
          <w:rFonts w:ascii="Times New Roman" w:hAnsi="Times New Roman"/>
          <w:sz w:val="28"/>
        </w:rPr>
      </w:pPr>
    </w:p>
    <w:p w14:paraId="3A0F5858" w14:textId="77777777" w:rsidR="00605A68" w:rsidRDefault="00605A68">
      <w:pPr>
        <w:jc w:val="center"/>
        <w:rPr>
          <w:rFonts w:ascii="Times New Roman" w:hAnsi="Times New Roman"/>
          <w:sz w:val="28"/>
        </w:rPr>
      </w:pPr>
    </w:p>
    <w:p w14:paraId="79BD009B" w14:textId="7C657392" w:rsidR="00605A68" w:rsidRDefault="00605A68">
      <w:pPr>
        <w:jc w:val="center"/>
        <w:rPr>
          <w:rFonts w:ascii="Times New Roman" w:hAnsi="Times New Roman"/>
          <w:sz w:val="28"/>
        </w:rPr>
      </w:pPr>
    </w:p>
    <w:p w14:paraId="5B0FAEFC" w14:textId="03B8D8A3" w:rsidR="00072A8E" w:rsidRDefault="00072A8E">
      <w:pPr>
        <w:jc w:val="center"/>
        <w:rPr>
          <w:rFonts w:ascii="Times New Roman" w:hAnsi="Times New Roman"/>
          <w:sz w:val="28"/>
        </w:rPr>
      </w:pPr>
    </w:p>
    <w:p w14:paraId="655B8595" w14:textId="032090F4" w:rsidR="00072A8E" w:rsidRDefault="00072A8E">
      <w:pPr>
        <w:jc w:val="center"/>
        <w:rPr>
          <w:rFonts w:ascii="Times New Roman" w:hAnsi="Times New Roman"/>
          <w:sz w:val="28"/>
        </w:rPr>
      </w:pPr>
    </w:p>
    <w:p w14:paraId="1365A2BB" w14:textId="77777777" w:rsidR="00072A8E" w:rsidRDefault="00072A8E">
      <w:pPr>
        <w:jc w:val="center"/>
        <w:rPr>
          <w:rFonts w:ascii="Times New Roman" w:hAnsi="Times New Roman"/>
          <w:sz w:val="28"/>
        </w:rPr>
      </w:pPr>
    </w:p>
    <w:p w14:paraId="62CD35F0" w14:textId="77777777" w:rsidR="00605A68" w:rsidRDefault="00605A68">
      <w:pPr>
        <w:jc w:val="center"/>
        <w:rPr>
          <w:rFonts w:ascii="Times New Roman" w:hAnsi="Times New Roman"/>
          <w:sz w:val="28"/>
        </w:rPr>
      </w:pPr>
    </w:p>
    <w:p w14:paraId="759B2D4C" w14:textId="26F4BE1D" w:rsidR="00605A68" w:rsidRDefault="00377366">
      <w:pPr>
        <w:jc w:val="center"/>
        <w:rPr>
          <w:b/>
          <w:szCs w:val="22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Зирган</w:t>
      </w:r>
      <w:proofErr w:type="spellEnd"/>
      <w:r w:rsidR="00072A8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</w:t>
      </w:r>
      <w:r w:rsidR="00072A8E">
        <w:rPr>
          <w:rFonts w:ascii="Times New Roman" w:hAnsi="Times New Roman"/>
          <w:sz w:val="28"/>
        </w:rPr>
        <w:t>6</w:t>
      </w:r>
    </w:p>
    <w:p w14:paraId="5D25B924" w14:textId="77777777" w:rsidR="00605A68" w:rsidRDefault="00605A68"/>
    <w:p w14:paraId="0B3C6FBA" w14:textId="77777777" w:rsidR="00605A68" w:rsidRDefault="00605A68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  <w:sectPr w:rsidR="00605A68">
          <w:pgSz w:w="11906" w:h="16838"/>
          <w:pgMar w:top="1134" w:right="1134" w:bottom="1134" w:left="1701" w:header="720" w:footer="720" w:gutter="0"/>
          <w:pgNumType w:start="2"/>
          <w:cols w:space="720"/>
          <w:docGrid w:linePitch="360"/>
        </w:sectPr>
      </w:pPr>
    </w:p>
    <w:p w14:paraId="2896D749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Формирование гигиенических навыков у детей дошкольного возраста играет ключевую роль в укреплении здоровья и воспитании основы личной культуры. Этот </w:t>
      </w:r>
      <w:r>
        <w:rPr>
          <w:rFonts w:ascii="Times New Roman" w:hAnsi="Times New Roman"/>
          <w:sz w:val="28"/>
          <w:szCs w:val="28"/>
        </w:rPr>
        <w:t>процесс требует системного и последовательного подхода, учитывающего возрастные особенности ребенка.</w:t>
      </w:r>
    </w:p>
    <w:p w14:paraId="3DCDE582" w14:textId="4CAA3A5A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 xml:space="preserve">данной </w:t>
      </w:r>
      <w:r w:rsidR="00DF43CD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заключается в ф</w:t>
      </w:r>
      <w:r>
        <w:rPr>
          <w:rFonts w:ascii="Times New Roman" w:hAnsi="Times New Roman"/>
          <w:sz w:val="28"/>
          <w:szCs w:val="28"/>
        </w:rPr>
        <w:t>ормирование у педагогов и родителей понимания важности раннего и системного воспитания гигиенических навыков у дошкольник</w:t>
      </w:r>
      <w:r>
        <w:rPr>
          <w:rFonts w:ascii="Times New Roman" w:hAnsi="Times New Roman"/>
          <w:sz w:val="28"/>
          <w:szCs w:val="28"/>
        </w:rPr>
        <w:t>ов для укрепления здоровья и развития личной культуры ребенка.</w:t>
      </w:r>
    </w:p>
    <w:p w14:paraId="1EEA8BD6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для изучения представленного вопроса было решено проанализировать основные задачи, относящие к теме статьи:</w:t>
      </w:r>
    </w:p>
    <w:p w14:paraId="270361E4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Рассмотреть значение гигиенических навыков для здоровья и </w:t>
      </w:r>
      <w:r>
        <w:rPr>
          <w:rFonts w:ascii="Times New Roman" w:hAnsi="Times New Roman"/>
          <w:sz w:val="28"/>
          <w:szCs w:val="28"/>
        </w:rPr>
        <w:t>воспитания дошкольников.</w:t>
      </w:r>
    </w:p>
    <w:p w14:paraId="47CF36CD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Выделить основные принципы и методы формирования гигиенических навыков в детском саду.</w:t>
      </w:r>
    </w:p>
    <w:p w14:paraId="7376418B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Описать ключевые гигиенические навыки, которые необходимо прививать детям дошкольного возраста.</w:t>
      </w:r>
    </w:p>
    <w:p w14:paraId="1ABD60FE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Подчеркнуть роль воспитателей и родителей </w:t>
      </w:r>
      <w:r>
        <w:rPr>
          <w:rFonts w:ascii="Times New Roman" w:hAnsi="Times New Roman"/>
          <w:sz w:val="28"/>
          <w:szCs w:val="28"/>
        </w:rPr>
        <w:t>в процессе формирования и укрепления гигиенических привычек.</w:t>
      </w:r>
    </w:p>
    <w:p w14:paraId="6E3EAE89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Предложить практические рекомендации для организации эффективной работы по формированию гигиенических навыков.</w:t>
      </w:r>
    </w:p>
    <w:p w14:paraId="75BABBCC" w14:textId="7EE7D8D9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Итак, </w:t>
      </w:r>
      <w:r w:rsidR="00DF43C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игиенические навыки помогают детям самостоятельно обеспечивать чистоту тела</w:t>
      </w:r>
      <w:r>
        <w:rPr>
          <w:rFonts w:ascii="Times New Roman" w:hAnsi="Times New Roman"/>
          <w:sz w:val="28"/>
          <w:szCs w:val="28"/>
        </w:rPr>
        <w:t>, рук, зубов, а также следить за опрятностью одежды и окружающей среды. Они способствуют профилактике заболеваний, формируют чувство ответственности и дисциплинированности.</w:t>
      </w:r>
    </w:p>
    <w:p w14:paraId="17C36F08" w14:textId="4CC375B9" w:rsidR="00605A68" w:rsidRDefault="00DF43CD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77366">
        <w:rPr>
          <w:rFonts w:ascii="Times New Roman" w:hAnsi="Times New Roman"/>
          <w:sz w:val="28"/>
          <w:szCs w:val="28"/>
        </w:rPr>
        <w:t>сновные п</w:t>
      </w:r>
      <w:r w:rsidR="00377366">
        <w:rPr>
          <w:rFonts w:ascii="Times New Roman" w:hAnsi="Times New Roman"/>
          <w:sz w:val="28"/>
          <w:szCs w:val="28"/>
        </w:rPr>
        <w:t>ринципы формирования навыков</w:t>
      </w:r>
      <w:r w:rsidR="00377366">
        <w:rPr>
          <w:rFonts w:ascii="Times New Roman" w:hAnsi="Times New Roman"/>
          <w:sz w:val="28"/>
          <w:szCs w:val="28"/>
        </w:rPr>
        <w:t xml:space="preserve"> я выделила следующие:</w:t>
      </w:r>
    </w:p>
    <w:p w14:paraId="3F874B5D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Постепенность </w:t>
      </w:r>
      <w:r>
        <w:rPr>
          <w:rFonts w:ascii="Times New Roman" w:hAnsi="Times New Roman"/>
          <w:sz w:val="28"/>
          <w:szCs w:val="28"/>
        </w:rPr>
        <w:t>– навыки вводятся поэтапно, начиная с самых простых действий (например, мытье рук с водой).</w:t>
      </w:r>
    </w:p>
    <w:p w14:paraId="4463173C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Повторяемость – регулярное повторение закрепляет умения.</w:t>
      </w:r>
    </w:p>
    <w:p w14:paraId="287F3A94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Индивидуальный подход – учитываются физические и психологические особенности каждого ребенка.</w:t>
      </w:r>
    </w:p>
    <w:p w14:paraId="33F71B2E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Игровая</w:t>
      </w:r>
      <w:r>
        <w:rPr>
          <w:rFonts w:ascii="Times New Roman" w:hAnsi="Times New Roman"/>
          <w:sz w:val="28"/>
          <w:szCs w:val="28"/>
        </w:rPr>
        <w:t xml:space="preserve"> форма обучения – игровые ситуации, сказки, песенки делают процесс увлекательным и понятным.</w:t>
      </w:r>
    </w:p>
    <w:p w14:paraId="29DA7E44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Подача личным примером – воспитатель и родители должны демонстрировать правильные гигиенические привычки.</w:t>
      </w:r>
    </w:p>
    <w:p w14:paraId="0A0567E4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перечислила основные п</w:t>
      </w:r>
      <w:r>
        <w:rPr>
          <w:rFonts w:ascii="Times New Roman" w:hAnsi="Times New Roman"/>
          <w:sz w:val="28"/>
          <w:szCs w:val="28"/>
        </w:rPr>
        <w:t>рактические рекомендации по фо</w:t>
      </w:r>
      <w:r>
        <w:rPr>
          <w:rFonts w:ascii="Times New Roman" w:hAnsi="Times New Roman"/>
          <w:sz w:val="28"/>
          <w:szCs w:val="28"/>
        </w:rPr>
        <w:t>рмированию гигиенических навыков у детей</w:t>
      </w:r>
      <w:r>
        <w:rPr>
          <w:rFonts w:ascii="Times New Roman" w:hAnsi="Times New Roman"/>
          <w:sz w:val="28"/>
          <w:szCs w:val="28"/>
        </w:rPr>
        <w:t>:</w:t>
      </w:r>
    </w:p>
    <w:p w14:paraId="0C6F3DFE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Создание положительного примера</w:t>
      </w:r>
    </w:p>
    <w:p w14:paraId="22A9FA8A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Воспитатели и родители должны сами демонстрировать правильные гигиенические действия — мытье рук, чистку зубов, аккуратное обращение с одеждой. Дети перенимают поведение взрослых </w:t>
      </w:r>
      <w:r>
        <w:rPr>
          <w:rFonts w:ascii="Times New Roman" w:hAnsi="Times New Roman"/>
          <w:sz w:val="28"/>
          <w:szCs w:val="28"/>
        </w:rPr>
        <w:t>через подражание, поэтому важна постоянная личная дисциплина взрослых.</w:t>
      </w:r>
    </w:p>
    <w:p w14:paraId="6DFD3BA0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Регулярное закрепление навыков</w:t>
      </w:r>
    </w:p>
    <w:p w14:paraId="26E54B82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Гигиену необходимо включать в ежедневный распорядок: утренние и вечерние процедуры, обязательное мытьё рук перед едой и после прогулки, уход за одеждой</w:t>
      </w:r>
      <w:r>
        <w:rPr>
          <w:rFonts w:ascii="Times New Roman" w:hAnsi="Times New Roman"/>
          <w:sz w:val="28"/>
          <w:szCs w:val="28"/>
        </w:rPr>
        <w:t>. Повторение формирует привычку и закрепляет знания.</w:t>
      </w:r>
    </w:p>
    <w:p w14:paraId="458E80BC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Индивидуальный подход и поддержка</w:t>
      </w:r>
    </w:p>
    <w:p w14:paraId="06ED8338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внимание стоит уделять детям с затруднениями, предоставлять им помощь и поощрение. Позитивное подкрепление (похвала, небольшие награды) мотивирует ребенка выпо</w:t>
      </w:r>
      <w:r>
        <w:rPr>
          <w:rFonts w:ascii="Times New Roman" w:hAnsi="Times New Roman"/>
          <w:sz w:val="28"/>
          <w:szCs w:val="28"/>
        </w:rPr>
        <w:t>лнять гигиенические процедуры самостоятельно.</w:t>
      </w:r>
    </w:p>
    <w:p w14:paraId="60CFA36E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Обучающие игры и наглядные материалы</w:t>
      </w:r>
    </w:p>
    <w:p w14:paraId="18BD939F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игровых методик, мультфильмов, плакатов и рассказов помогает лучше усвоить правила гигиены, превращая обучение в увлекательный процесс, понятный ребенку.</w:t>
      </w:r>
    </w:p>
    <w:p w14:paraId="3BD4FA60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Совместная работа родителей и воспитателей</w:t>
      </w:r>
    </w:p>
    <w:p w14:paraId="749616E1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Регулярное общение и обмен информацией между семьёй и детским садом обеспечивают единообразие требований и подходов, что способствует стабильному формированию навыков у ребенка.</w:t>
      </w:r>
    </w:p>
    <w:p w14:paraId="3CF8A60E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Контроль и корректировка привыч</w:t>
      </w:r>
      <w:r>
        <w:rPr>
          <w:rFonts w:ascii="Times New Roman" w:hAnsi="Times New Roman"/>
          <w:sz w:val="28"/>
          <w:szCs w:val="28"/>
        </w:rPr>
        <w:t>ек</w:t>
      </w:r>
    </w:p>
    <w:p w14:paraId="2A074BB7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 не просто научить, но и контролировать выполнение гигиенических процедур, вовремя исправлять ошибки и объяснять их причины, чтобы закрепить правильное поведение.</w:t>
      </w:r>
    </w:p>
    <w:p w14:paraId="74F08325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Создание комфортных условий</w:t>
      </w:r>
    </w:p>
    <w:p w14:paraId="49E41036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доступности необходимых средств </w:t>
      </w:r>
      <w:r>
        <w:rPr>
          <w:rFonts w:ascii="Times New Roman" w:hAnsi="Times New Roman"/>
          <w:sz w:val="28"/>
          <w:szCs w:val="28"/>
        </w:rPr>
        <w:t>(мыло, полотенце, расческа) и удобного пространства для гигиенических процедур упростит процесс и сделает его более естественным для ребёнка.</w:t>
      </w:r>
    </w:p>
    <w:p w14:paraId="4D4EC580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Эти рекомендации помогут сформировать у детей устойчивые гигиенические навыки, что является залогом их здоровья и </w:t>
      </w:r>
      <w:r>
        <w:rPr>
          <w:rFonts w:ascii="Times New Roman" w:hAnsi="Times New Roman"/>
          <w:sz w:val="28"/>
          <w:szCs w:val="28"/>
        </w:rPr>
        <w:t>успешной социализации.</w:t>
      </w:r>
    </w:p>
    <w:p w14:paraId="61FBB031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важно понимать, что роль воспитателя и родителей в формировании гигиенических навыков у дошкольников является ключевой и взаимодополняющей. Воспитатель выступает как профессиональный наставник и организатор обучения, создающий </w:t>
      </w:r>
      <w:r>
        <w:rPr>
          <w:rFonts w:ascii="Times New Roman" w:hAnsi="Times New Roman"/>
          <w:sz w:val="28"/>
          <w:szCs w:val="28"/>
        </w:rPr>
        <w:t>в детском саду благоприятные условия для усвоения правил личной гигиены через систематические занятия, игры и ежедневные ритуалы. Он не только демонстрирует правильные действия, но и мотивирует детей, поддерживает их успехи, формирует устойчивую привычку к</w:t>
      </w:r>
      <w:r>
        <w:rPr>
          <w:rFonts w:ascii="Times New Roman" w:hAnsi="Times New Roman"/>
          <w:sz w:val="28"/>
          <w:szCs w:val="28"/>
        </w:rPr>
        <w:t xml:space="preserve"> заботе о своем теле и окружающей среде.</w:t>
      </w:r>
    </w:p>
    <w:p w14:paraId="016255D7" w14:textId="4EAF31E5" w:rsidR="00605A68" w:rsidRDefault="00377366" w:rsidP="00DF43CD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Родители, в свою очередь, играют роль первоочередных образцов поведения и главных воспитателей в семейной среде. Их постоянное внимание к соблюдению гигиенических норм, регулярное н</w:t>
      </w:r>
      <w:r>
        <w:rPr>
          <w:rFonts w:ascii="Times New Roman" w:hAnsi="Times New Roman"/>
          <w:sz w:val="28"/>
          <w:szCs w:val="28"/>
        </w:rPr>
        <w:t>апоминание и совместное выполнение процедур (мытье рук, чистка зубов, уход за одеждой) укрепляют навыки, закладываемые в детском саду. Важна совместная координация воспитателей и родителей, чтобы подходы к</w:t>
      </w:r>
      <w:r w:rsidR="00DF43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обучению гигиене были едиными, а ребенок восприни</w:t>
      </w:r>
      <w:r>
        <w:rPr>
          <w:rFonts w:ascii="Times New Roman" w:hAnsi="Times New Roman"/>
          <w:sz w:val="28"/>
          <w:szCs w:val="28"/>
        </w:rPr>
        <w:t>мал это как естественную часть повседневной жизни.</w:t>
      </w:r>
    </w:p>
    <w:p w14:paraId="3483C025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только совместные усилия воспитателей и родителей обеспечивают успешное формирование у детей устойчивых, правильных гигиенических привычек, необходимых для сохранения здоровья и развития соц</w:t>
      </w:r>
      <w:r>
        <w:rPr>
          <w:rFonts w:ascii="Times New Roman" w:hAnsi="Times New Roman"/>
          <w:sz w:val="28"/>
          <w:szCs w:val="28"/>
        </w:rPr>
        <w:t>иальной культуры.</w:t>
      </w:r>
    </w:p>
    <w:p w14:paraId="3D6F1745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основываясь на системном, игровом и индивидуальном подходе, воспитатель может эффективно сформировать у дошкольников гигиенические навыки, что станет залогом их здоровья и правильного развития.</w:t>
      </w:r>
    </w:p>
    <w:p w14:paraId="69DC9083" w14:textId="77777777" w:rsidR="00605A68" w:rsidRDefault="00605A68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4DA0DD09" w14:textId="77777777" w:rsidR="00605A68" w:rsidRDefault="00377366">
      <w:pPr>
        <w:spacing w:after="0" w:line="360" w:lineRule="auto"/>
        <w:ind w:firstLineChars="125" w:firstLine="3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Список литературы</w:t>
      </w:r>
    </w:p>
    <w:p w14:paraId="2F4C8E3E" w14:textId="77777777" w:rsidR="00605A68" w:rsidRDefault="00605A68">
      <w:pPr>
        <w:spacing w:after="0" w:line="360" w:lineRule="auto"/>
        <w:ind w:firstLineChars="125" w:firstLine="35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F9B08C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Гузеева Л. Д., Раджабов В. П. Формирование гигиенических навыков у дошкольников. — М., 2018.</w:t>
      </w:r>
    </w:p>
    <w:p w14:paraId="53F6C466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Иванова Н. В. Психолого-педагогические основы обучения детей гигиене. — СПб., 2019.</w:t>
      </w:r>
    </w:p>
    <w:p w14:paraId="3CD95938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Кузнецова Т. А. Дошкольная педагогика: теория и практика. — М., 2020.</w:t>
      </w:r>
    </w:p>
    <w:p w14:paraId="79407CDA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Николаева С. И. Гигиена и здоровье детей дошкольного возраста. — Екатеринбург, 2017.</w:t>
      </w:r>
    </w:p>
    <w:p w14:paraId="3A02AA49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Петрова Е. В. Методические рекомендации по формированию гигиенических навыков у детей. — М., 2021.</w:t>
      </w:r>
    </w:p>
    <w:p w14:paraId="134B8C5D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Сидоров В. П. Здоровье ребенка и его охрана в дошкольном возрасте.</w:t>
      </w:r>
      <w:r>
        <w:rPr>
          <w:rFonts w:ascii="Times New Roman" w:hAnsi="Times New Roman"/>
          <w:sz w:val="28"/>
          <w:szCs w:val="28"/>
        </w:rPr>
        <w:t xml:space="preserve"> — Казань, 2016.</w:t>
      </w:r>
    </w:p>
    <w:p w14:paraId="54547718" w14:textId="77777777" w:rsidR="00605A68" w:rsidRDefault="00377366">
      <w:pPr>
        <w:spacing w:after="0" w:line="36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Шевченко Л. М. Воспитание гигиенической культуры у детей. — </w:t>
      </w:r>
      <w:proofErr w:type="spellStart"/>
      <w:r>
        <w:rPr>
          <w:rFonts w:ascii="Times New Roman" w:hAnsi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/>
          <w:sz w:val="28"/>
          <w:szCs w:val="28"/>
        </w:rPr>
        <w:t>-на-Дону, 2019.</w:t>
      </w:r>
    </w:p>
    <w:sectPr w:rsidR="00605A68">
      <w:footerReference w:type="default" r:id="rId6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7D3B" w14:textId="77777777" w:rsidR="00605A68" w:rsidRDefault="00377366">
      <w:pPr>
        <w:spacing w:line="240" w:lineRule="auto"/>
      </w:pPr>
      <w:r>
        <w:separator/>
      </w:r>
    </w:p>
  </w:endnote>
  <w:endnote w:type="continuationSeparator" w:id="0">
    <w:p w14:paraId="3EFA8A28" w14:textId="77777777" w:rsidR="00605A68" w:rsidRDefault="003773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645C" w14:textId="77777777" w:rsidR="00605A68" w:rsidRDefault="00605A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9AD1C" w14:textId="77777777" w:rsidR="00605A68" w:rsidRDefault="00377366">
      <w:pPr>
        <w:spacing w:after="0"/>
      </w:pPr>
      <w:r>
        <w:separator/>
      </w:r>
    </w:p>
  </w:footnote>
  <w:footnote w:type="continuationSeparator" w:id="0">
    <w:p w14:paraId="1FFAE9CF" w14:textId="77777777" w:rsidR="00605A68" w:rsidRDefault="003773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164F2D"/>
    <w:rsid w:val="00072A8E"/>
    <w:rsid w:val="00377366"/>
    <w:rsid w:val="00605A68"/>
    <w:rsid w:val="00DF43CD"/>
    <w:rsid w:val="4616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3CF93"/>
  <w15:docId w15:val="{38243999-4579-44C1-9FFD-C99A7905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1">
    <w:name w:val="Без интервала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mestn</dc:creator>
  <cp:lastModifiedBy>Пользователь</cp:lastModifiedBy>
  <cp:revision>4</cp:revision>
  <dcterms:created xsi:type="dcterms:W3CDTF">2025-10-28T09:49:00Z</dcterms:created>
  <dcterms:modified xsi:type="dcterms:W3CDTF">2026-06-10T08:34:00Z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633B231265374C62A1EBF242E5240176_11</vt:lpwstr>
  </property>
</Properties>
</file>