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bookmarkStart w:id="0" w:name="_GoBack"/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Уважаемые родители!</w:t>
      </w:r>
    </w:p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Пожалуйста, ознакомьтесь с этой статьёй о безопасности ваших детей. Мы знаем, что вы хотите обеспечить им безопасную среду, и мы готовы помочь вам в этом.</w:t>
      </w:r>
    </w:p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Безопасность на дороге</w:t>
      </w:r>
    </w:p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Дети должны знать правила дорожного движения и соблюдать их. Объясните им, что переходить дорогу нужно только по пешеходному переходу и на зелёный свет светофора. Также важно носить светоотражающие элементы в тёмное время суток, чтобы водители могли заметить ребёнка издалека.</w:t>
      </w:r>
    </w:p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Безопасность в лесу</w:t>
      </w:r>
    </w:p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Перед походом в лес убедитесь, что у вашего ребёнка есть карта местности и мобильный телефон с заряженной батареей. Научите его не отходить далеко от группы и всегда сообщать о своих перемещениях. Также напомните ему о том, что нельзя трогать незнакомые растения и грибы.</w:t>
      </w:r>
    </w:p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Безопасность на воде</w:t>
      </w:r>
    </w:p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Если ваш ребёнок плавает в водоёме, следите за тем, чтобы он не заплывал слишком далеко от берега и не оставался без присмотра взрослых. Напомните ему о необходимости надевать спасательный жилет при катании на лодке или катере.</w:t>
      </w:r>
    </w:p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Безопасность в быту</w:t>
      </w:r>
    </w:p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Объясните детям, что нельзя играть со спичками и другими легковоспламеняющимися предметами. Также научите их правильно обращаться с электроприборами и газом. Если вы оставляете ребёнка дома одного, убедитесь, что все окна закрыты и двери заперты.</w:t>
      </w:r>
    </w:p>
    <w:p w:rsidR="00B064D8" w:rsidRPr="00B064D8" w:rsidRDefault="00B064D8" w:rsidP="00B064D8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80808"/>
          <w:spacing w:val="-5"/>
          <w:sz w:val="32"/>
          <w:szCs w:val="32"/>
        </w:rPr>
      </w:pPr>
      <w:r w:rsidRPr="00B064D8">
        <w:rPr>
          <w:rStyle w:val="sc-jwqliq"/>
          <w:color w:val="080808"/>
          <w:spacing w:val="-5"/>
          <w:sz w:val="32"/>
          <w:szCs w:val="32"/>
          <w:bdr w:val="none" w:sz="0" w:space="0" w:color="auto" w:frame="1"/>
        </w:rPr>
        <w:t>Мы надеемся, что эти советы помогут вам обеспечить безопасность вашего ребёнка. Помните, что наша главная цель — защитить детей от возможных опасностей.</w:t>
      </w:r>
    </w:p>
    <w:p w:rsidR="00B064D8" w:rsidRPr="00B064D8" w:rsidRDefault="00B064D8">
      <w:pPr>
        <w:rPr>
          <w:rFonts w:ascii="Times New Roman" w:hAnsi="Times New Roman" w:cs="Times New Roman"/>
          <w:sz w:val="32"/>
          <w:szCs w:val="32"/>
        </w:rPr>
      </w:pPr>
      <w:r w:rsidRPr="00B064D8">
        <w:rPr>
          <w:rFonts w:ascii="Times New Roman" w:hAnsi="Times New Roman" w:cs="Times New Roman"/>
          <w:color w:val="080808"/>
          <w:spacing w:val="-6"/>
          <w:sz w:val="32"/>
          <w:szCs w:val="32"/>
          <w:shd w:val="clear" w:color="auto" w:fill="FFFFFF"/>
        </w:rPr>
        <w:t>Ваши дети так хорошо изучили правила дорожного движения, что могут легко рассказать о них своим друзьям. Они знают, как правильно переходить улицу, где можно кататься на велосипеде и самокате, а также какие знаки нужно соблюдать. Вы можете гордиться своими детьми, ведь они заботятся о своей безопасности и помогают другим людям быть внимательными на дороге.</w:t>
      </w:r>
      <w:bookmarkEnd w:id="0"/>
    </w:p>
    <w:sectPr w:rsidR="00B064D8" w:rsidRPr="00B0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D8"/>
    <w:rsid w:val="00356626"/>
    <w:rsid w:val="00B0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4F2BB-C8C6-42F4-93DA-7572D007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jswybi">
    <w:name w:val="sc-jswybi"/>
    <w:basedOn w:val="a"/>
    <w:rsid w:val="00B0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wqliq">
    <w:name w:val="sc-jwqliq"/>
    <w:basedOn w:val="a0"/>
    <w:rsid w:val="00B0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2024-04-07T18:31:00Z</dcterms:created>
  <dcterms:modified xsi:type="dcterms:W3CDTF">2024-04-07T18:32:00Z</dcterms:modified>
</cp:coreProperties>
</file>