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DE" w:rsidRPr="00FB12DE" w:rsidRDefault="00FB12DE" w:rsidP="00D34B2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B34F6">
        <w:rPr>
          <w:rFonts w:ascii="Times New Roman" w:eastAsia="Times New Roman" w:hAnsi="Times New Roman" w:cs="Times New Roman"/>
          <w:b/>
          <w:sz w:val="36"/>
          <w:szCs w:val="36"/>
        </w:rPr>
        <w:t>С</w:t>
      </w:r>
      <w:r w:rsidRPr="00FB12DE">
        <w:rPr>
          <w:rFonts w:ascii="Times New Roman" w:eastAsia="Times New Roman" w:hAnsi="Times New Roman" w:cs="Times New Roman"/>
          <w:b/>
          <w:sz w:val="36"/>
          <w:szCs w:val="36"/>
        </w:rPr>
        <w:t>енсорное панно «Времена года»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0AF">
        <w:rPr>
          <w:rFonts w:ascii="Times New Roman" w:eastAsia="Times New Roman" w:hAnsi="Times New Roman" w:cs="Times New Roman"/>
          <w:sz w:val="28"/>
          <w:szCs w:val="28"/>
        </w:rPr>
        <w:t>Чайковская Елена Николаевна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b/>
          <w:sz w:val="28"/>
          <w:szCs w:val="28"/>
        </w:rPr>
        <w:t>Организация: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МДОУ </w:t>
      </w:r>
      <w:proofErr w:type="spellStart"/>
      <w:r w:rsidRPr="001B34F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1B34F6">
        <w:rPr>
          <w:rFonts w:ascii="Times New Roman" w:eastAsia="Times New Roman" w:hAnsi="Times New Roman" w:cs="Times New Roman"/>
          <w:sz w:val="28"/>
          <w:szCs w:val="28"/>
        </w:rPr>
        <w:t>/с №</w:t>
      </w:r>
      <w:r w:rsidR="00B340AF">
        <w:rPr>
          <w:rFonts w:ascii="Times New Roman" w:eastAsia="Times New Roman" w:hAnsi="Times New Roman" w:cs="Times New Roman"/>
          <w:sz w:val="28"/>
          <w:szCs w:val="28"/>
        </w:rPr>
        <w:t>5Тимашевск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В соответствии с современными требованиями к организации развивающей среды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для дошкольников в детских садах активно создаются развивающие зоны в групповых комнатах, сочетающие в себе познавательную и сенсорную направленность.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 в дошкольных учреждениях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большое внимание уделяется созданию условий для самостоятельной деятельности д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етей. Мной создано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сенсорные панно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, которое  представляе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т собой реальную возможность 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для малышей и расширяет их жизненный опыт, обогащает чувственный мир. Оно используе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тся как «энциклопедия стимулирующих ощущений» предлагающих гораздо большее разнообразие впечатлений, чем традиционное окружение.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 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Стимулирование сенсорного развития детей; развитие мелкой моторики.</w:t>
      </w:r>
    </w:p>
    <w:p w:rsidR="00FB12DE" w:rsidRPr="001B34F6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Задачи:- 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 развивать тактильное восприятие, мелкую моторику рук, координацию движений;</w:t>
      </w:r>
    </w:p>
    <w:p w:rsidR="00FB12DE" w:rsidRPr="001B34F6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- упражнять в количественном счете предметов;</w:t>
      </w:r>
    </w:p>
    <w:p w:rsidR="002C3274" w:rsidRPr="001B34F6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- ф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ормир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овать правильное согласование: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количественное числительное + существительное в роде и</w:t>
      </w:r>
      <w:r w:rsidR="002C3274" w:rsidRPr="001B34F6">
        <w:rPr>
          <w:rFonts w:ascii="Times New Roman" w:eastAsia="Times New Roman" w:hAnsi="Times New Roman" w:cs="Times New Roman"/>
          <w:sz w:val="28"/>
          <w:szCs w:val="28"/>
        </w:rPr>
        <w:t xml:space="preserve"> числе (одно яблоко, два цветка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B12DE" w:rsidRPr="00FB12DE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количественное числительное + прилагательное + существительное (од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но большое дерево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, три маленьких яблока).</w:t>
      </w:r>
    </w:p>
    <w:p w:rsidR="00FB12DE" w:rsidRPr="00FB12DE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азвить р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ечь, обогащать активный словарь;</w:t>
      </w:r>
    </w:p>
    <w:p w:rsidR="00FB12DE" w:rsidRPr="00FB12DE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оспитывать умен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ие играть рядом со сверстниками;</w:t>
      </w:r>
    </w:p>
    <w:p w:rsidR="00FB12DE" w:rsidRPr="00FB12DE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 природе и хар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актерных признаках времени года;</w:t>
      </w:r>
    </w:p>
    <w:p w:rsidR="00FB12DE" w:rsidRPr="00FB12DE" w:rsidRDefault="00FB12DE" w:rsidP="006862E3">
      <w:p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развивать психические процессы (мышления, памяти, внимания, восприятия) познавательные и творческие способности.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содержания: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Данное сенсорное панно «Времена года» многофункционально при этом же оно мобильно, доступно, привлекает детей своей яркостью, простотой в использовании, разнообразием содержания. Есть возможность замены учебного материала, используется в качестве образовательной и игровой мотивации. У детей есть возможность самостоятельно расставлять и снимать предметы.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Играя с развивающим пособием «Времена года», у детей улучшается мелкая моторика рук, вырабатываются навыки быстрого произвольного переключения внимания, повышается уровень наглядно-действенного мышления и зрительного восприятия, развивается зрительно-моторная координация.</w:t>
      </w:r>
    </w:p>
    <w:p w:rsidR="00FB12DE" w:rsidRPr="00FB12DE" w:rsidRDefault="00744C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Данное сюжетное пособие является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дидактической и словесной игры, но в отличие от дидактической игры, охватывает многообразие различных игр, а в отличие от словесно – речевой игры – имеет 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lastRenderedPageBreak/>
        <w:t>наглядность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. А тамк же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 xml:space="preserve"> является сочетанием дидактической задачи, реализацией речевых возможностей, визуализацией конкретных образов, допустимости манипуляций с этими образами.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Значимость содержания дидактического материала в общей структуре учебной темы</w:t>
      </w:r>
    </w:p>
    <w:p w:rsidR="00E84FE1" w:rsidRPr="001B34F6" w:rsidRDefault="00744C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E84FE1" w:rsidRPr="001B34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>енсорное панно используется как наглядный материал во время тематических недель</w:t>
      </w:r>
      <w:r w:rsidRPr="001B34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CE1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«Осень», </w:t>
      </w:r>
    </w:p>
    <w:p w:rsidR="00744CE1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«Зима»,</w:t>
      </w:r>
    </w:p>
    <w:p w:rsidR="00744CE1" w:rsidRPr="001B34F6" w:rsidRDefault="00744C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>«Весна»</w:t>
      </w:r>
    </w:p>
    <w:p w:rsidR="00744CE1" w:rsidRPr="001B34F6" w:rsidRDefault="00744C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«Лето»</w:t>
      </w:r>
      <w:r w:rsidR="00FB12DE" w:rsidRPr="00FB1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CE1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«Овощи»,</w:t>
      </w:r>
    </w:p>
    <w:p w:rsidR="00744CE1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«Фрукты»,</w:t>
      </w:r>
    </w:p>
    <w:p w:rsidR="00744CE1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«У кого какие шубки», </w:t>
      </w:r>
    </w:p>
    <w:p w:rsidR="00E84FE1" w:rsidRPr="001B34F6" w:rsidRDefault="00E84F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sz w:val="28"/>
          <w:szCs w:val="28"/>
        </w:rPr>
        <w:t>«Какие птицы, окрас»</w:t>
      </w:r>
    </w:p>
    <w:p w:rsidR="00E84FE1" w:rsidRPr="001B34F6" w:rsidRDefault="00E84FE1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E84FE1" w:rsidRPr="001B34F6" w:rsidSect="002C3274">
          <w:type w:val="continuous"/>
          <w:pgSz w:w="11906" w:h="16838"/>
          <w:pgMar w:top="1134" w:right="850" w:bottom="1134" w:left="2552" w:header="708" w:footer="708" w:gutter="0"/>
          <w:cols w:num="2" w:space="708"/>
          <w:docGrid w:linePitch="360"/>
        </w:sectPr>
      </w:pPr>
    </w:p>
    <w:p w:rsidR="00FB12DE" w:rsidRPr="001B34F6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также можно использовать в ходе непосредственно-образовательной деятельности по математике (счет, фигуры), по ознакомлению с миром природы (определение времен года и его характерных признаков, ежедневное определение состояния погоды и д.р.), в совместной деятельности воспитателя с детьми и самостоятельной деятельности детей, в ходе индивидуальных занятий, а также в режимных моментах.</w:t>
      </w:r>
      <w:r w:rsidR="00D34B20" w:rsidRPr="001B34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Пособие многофункционально</w:t>
      </w:r>
      <w:r w:rsidR="00E84FE1" w:rsidRPr="001B34F6">
        <w:rPr>
          <w:rFonts w:ascii="Times New Roman" w:eastAsia="Times New Roman" w:hAnsi="Times New Roman" w:cs="Times New Roman"/>
          <w:sz w:val="28"/>
          <w:szCs w:val="28"/>
        </w:rPr>
        <w:t xml:space="preserve"> и  используется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замыслом ребенка, сюжетом игры в разных функциях, способствуя развитию творчества, воображения, мышления; возможно применение в совместной деятельности. Может использоваться одновременно группой воспитанников (в том числе с участием взрослого как играющего партнера) и инициирует совместные действия, а также в самостоятельной деятельности детей. </w:t>
      </w:r>
    </w:p>
    <w:p w:rsidR="00FB12DE" w:rsidRPr="00FB12DE" w:rsidRDefault="00D34B20" w:rsidP="006862E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</w:t>
      </w:r>
      <w:r w:rsidR="00EF7E09"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</w:t>
      </w:r>
      <w:r w:rsidR="00FB12DE"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7E09"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сенсорного</w:t>
      </w: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панно</w:t>
      </w:r>
    </w:p>
    <w:p w:rsidR="00FB12DE" w:rsidRPr="00FB12DE" w:rsidRDefault="00FB12DE" w:rsidP="006862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Данное пособие представляет собой </w:t>
      </w:r>
      <w:r w:rsidR="00983190"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сенсорное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панно,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основа которого  нежно-голубой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фон с белыми облаками и земляным покровом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На ткань крепиться одно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дерево (яблоня) представлено как 4 дерева в разные времена года. Весной дерево просыпается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, появляются листочки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, летом созревают яблочки, осенью листики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краснеют -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желтеют, потом опадают и зимой выпадает снег</w:t>
      </w:r>
      <w:r w:rsidR="000E7A05" w:rsidRPr="001B34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На дереве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есть  соответствующие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детали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времени года (осень – разноцветнее листья, зима – снежинки, весна –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нежно-зеленые листья, божьи коровки под деревом, лето – красные яблоки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и темно зеленые листья</w:t>
      </w:r>
      <w:proofErr w:type="gramStart"/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веты и  травка). Все детали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на деревьях прикрепля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ются на липкую ленту, кнопочки.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В нижней части панно сделанны карманчики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для складывания лишних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деталей панно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>Также есть облако, солнце</w:t>
      </w:r>
      <w:proofErr w:type="gramStart"/>
      <w:r w:rsidR="00EF7E09" w:rsidRPr="001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Панно можно  повесить, положить – при этом надо учитывать, чтобы было хорошее освещение и свободный подход. Крепиться панно с учётом роста ребёнка, чтобы он мог играть стоя и сидя на стул</w:t>
      </w:r>
      <w:r w:rsidR="00EF7E09" w:rsidRPr="001B34F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B34F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B12DE" w:rsidRPr="00FB12DE" w:rsidRDefault="006862E3" w:rsidP="002C3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FB12DE" w:rsidRPr="001B34F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при работе с дидактическим материалом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Развитие связной речи (умение составлять описательные рассказы);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обогащение и активизация словаря по темам «Зима», «Весна», «Осень», «Лето»;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Формирование грамматического строя речи (умение согласовывать существительные с прилагательными, числительными, образовывать существительные множественного числа, форму существительных с уменьш</w:t>
      </w:r>
      <w:r w:rsidR="002C3274" w:rsidRPr="001B34F6">
        <w:rPr>
          <w:rFonts w:ascii="Times New Roman" w:eastAsia="Times New Roman" w:hAnsi="Times New Roman" w:cs="Times New Roman"/>
          <w:sz w:val="28"/>
          <w:szCs w:val="28"/>
        </w:rPr>
        <w:t>ительно-ласкательным суффиксом).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Развитие внимания, па</w:t>
      </w:r>
      <w:r w:rsidR="002C3274" w:rsidRPr="001B34F6">
        <w:rPr>
          <w:rFonts w:ascii="Times New Roman" w:eastAsia="Times New Roman" w:hAnsi="Times New Roman" w:cs="Times New Roman"/>
          <w:sz w:val="28"/>
          <w:szCs w:val="28"/>
        </w:rPr>
        <w:t>мяти, мышления; мелкой моторики.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Развитие умения детей</w:t>
      </w:r>
      <w:r w:rsidR="002C3274" w:rsidRPr="001B34F6">
        <w:rPr>
          <w:rFonts w:ascii="Times New Roman" w:eastAsia="Times New Roman" w:hAnsi="Times New Roman" w:cs="Times New Roman"/>
          <w:sz w:val="28"/>
          <w:szCs w:val="28"/>
        </w:rPr>
        <w:t xml:space="preserve"> группировать предметы по цвету, сезону.</w:t>
      </w:r>
    </w:p>
    <w:p w:rsidR="00FB12DE" w:rsidRPr="00FB12DE" w:rsidRDefault="00FB12DE" w:rsidP="002C3274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способности дете</w:t>
      </w:r>
      <w:r w:rsidR="002C3274" w:rsidRPr="001B34F6">
        <w:rPr>
          <w:rFonts w:ascii="Times New Roman" w:eastAsia="Times New Roman" w:hAnsi="Times New Roman" w:cs="Times New Roman"/>
          <w:sz w:val="28"/>
          <w:szCs w:val="28"/>
        </w:rPr>
        <w:t>й наблюдать изменения в природе.</w:t>
      </w:r>
    </w:p>
    <w:p w:rsidR="00FB12DE" w:rsidRPr="00FB12DE" w:rsidRDefault="00FB12DE" w:rsidP="00FB12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</w:rPr>
      </w:pPr>
      <w:r w:rsidRPr="00FB12DE">
        <w:rPr>
          <w:rFonts w:ascii="Helvetica" w:eastAsia="Times New Roman" w:hAnsi="Helvetica" w:cs="Helvetica"/>
          <w:sz w:val="28"/>
          <w:szCs w:val="28"/>
        </w:rPr>
        <w:t> </w:t>
      </w:r>
    </w:p>
    <w:p w:rsidR="00FB12DE" w:rsidRDefault="002C3274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3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Дидактическое приложение: </w:t>
      </w:r>
    </w:p>
    <w:p w:rsidR="00B63FA2" w:rsidRPr="00FB12DE" w:rsidRDefault="00B63FA2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b/>
          <w:bCs/>
          <w:sz w:val="28"/>
          <w:szCs w:val="28"/>
        </w:rPr>
        <w:t>Дидактическая игра </w:t>
      </w:r>
      <w:r w:rsidR="00FB12DE" w:rsidRPr="00FB12DE">
        <w:rPr>
          <w:sz w:val="28"/>
          <w:szCs w:val="28"/>
        </w:rPr>
        <w:t> </w:t>
      </w:r>
      <w:r w:rsidRPr="00B63FA2">
        <w:rPr>
          <w:sz w:val="28"/>
          <w:szCs w:val="28"/>
        </w:rPr>
        <w:t>«Красивая картинка»</w:t>
      </w:r>
    </w:p>
    <w:p w:rsidR="00B63FA2" w:rsidRPr="00FB12DE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Задачи: способствовать развитию умений и навыков у детей дошкольного возраста в пространственном ориентировании на плоскости, развитие мелкой моторики, зрительного и слухового внимания.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63FA2">
        <w:rPr>
          <w:b/>
          <w:bCs/>
          <w:sz w:val="28"/>
          <w:szCs w:val="28"/>
        </w:rPr>
        <w:t>Ход игры:</w:t>
      </w:r>
      <w:r w:rsidRPr="00FB12DE">
        <w:rPr>
          <w:sz w:val="28"/>
          <w:szCs w:val="28"/>
        </w:rPr>
        <w:t> </w:t>
      </w:r>
      <w:r w:rsidRPr="00B63FA2">
        <w:rPr>
          <w:sz w:val="28"/>
          <w:szCs w:val="28"/>
          <w:shd w:val="clear" w:color="auto" w:fill="FFFFFF"/>
        </w:rPr>
        <w:t>Соста</w:t>
      </w:r>
      <w:r>
        <w:rPr>
          <w:sz w:val="28"/>
          <w:szCs w:val="28"/>
          <w:shd w:val="clear" w:color="auto" w:fill="FFFFFF"/>
        </w:rPr>
        <w:t>вь картинку «Кто, где живет?» (</w:t>
      </w:r>
      <w:r w:rsidRPr="00B63FA2">
        <w:rPr>
          <w:sz w:val="28"/>
          <w:szCs w:val="28"/>
          <w:shd w:val="clear" w:color="auto" w:fill="FFFFFF"/>
        </w:rPr>
        <w:t>Рыбки в пруду, листочки и яблоки на дереве, звери в теремке.)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и назови животных.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теремок.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облака, солнце.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дерево.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пруд.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цветочки.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Покажи бабочек.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 xml:space="preserve"> -Посади (п</w:t>
      </w:r>
      <w:r>
        <w:rPr>
          <w:sz w:val="28"/>
          <w:szCs w:val="28"/>
        </w:rPr>
        <w:t>ристегни) цветочки на травку. (</w:t>
      </w:r>
      <w:r w:rsidRPr="00B63FA2">
        <w:rPr>
          <w:sz w:val="28"/>
          <w:szCs w:val="28"/>
        </w:rPr>
        <w:t>Осенью пристегивают разноцветные листочки).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Собери (отстегни) цветочки с травки.</w:t>
      </w:r>
    </w:p>
    <w:p w:rsidR="00B63FA2" w:rsidRPr="00B63FA2" w:rsidRDefault="00B63FA2" w:rsidP="00B63F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- Посади пчелку на цветочки.</w:t>
      </w:r>
    </w:p>
    <w:p w:rsidR="00FB12DE" w:rsidRPr="00FB12DE" w:rsidRDefault="00FB12DE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2DE" w:rsidRPr="00FB12DE" w:rsidRDefault="00FB12DE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F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 </w:t>
      </w:r>
      <w:r w:rsidRPr="00B63F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«Чего не стало?»</w:t>
      </w:r>
      <w:r w:rsidRPr="00B63F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B63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B12DE" w:rsidRPr="00FB12DE" w:rsidRDefault="00FB12DE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FA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 Развивать память, внимание; упражнять детей в согласовании существительных в родительном падеже.</w:t>
      </w:r>
    </w:p>
    <w:p w:rsidR="00FB12DE" w:rsidRPr="00FB12DE" w:rsidRDefault="00FB12DE" w:rsidP="00B6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FA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 Воспитатель в</w:t>
      </w:r>
      <w:r w:rsidR="002C3274" w:rsidRPr="00B63FA2">
        <w:rPr>
          <w:rFonts w:ascii="Times New Roman" w:eastAsia="Times New Roman" w:hAnsi="Times New Roman" w:cs="Times New Roman"/>
          <w:sz w:val="28"/>
          <w:szCs w:val="28"/>
        </w:rPr>
        <w:t>ывешивает на дерево листочки и яблоки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и объясняет: «Чтобы играть в эту игру, надо хорошо запомнить, что висит на дереве.</w:t>
      </w:r>
      <w:r w:rsidR="002C3274" w:rsidRPr="00B63FA2">
        <w:rPr>
          <w:rFonts w:ascii="Times New Roman" w:eastAsia="Times New Roman" w:hAnsi="Times New Roman" w:cs="Times New Roman"/>
          <w:sz w:val="28"/>
          <w:szCs w:val="28"/>
        </w:rPr>
        <w:t xml:space="preserve"> Я буду снимать детальку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, а вы должны ответить чего не стало </w:t>
      </w:r>
      <w:r w:rsidRPr="00B63FA2">
        <w:rPr>
          <w:rFonts w:ascii="Times New Roman" w:eastAsia="Times New Roman" w:hAnsi="Times New Roman" w:cs="Times New Roman"/>
          <w:i/>
          <w:iCs/>
          <w:sz w:val="28"/>
          <w:szCs w:val="28"/>
        </w:rPr>
        <w:t>(не стало листочка, не стало яблока</w:t>
      </w:r>
      <w:proofErr w:type="gramStart"/>
      <w:r w:rsidRPr="00B63FA2">
        <w:rPr>
          <w:rFonts w:ascii="Times New Roman" w:eastAsia="Times New Roman" w:hAnsi="Times New Roman" w:cs="Times New Roman"/>
          <w:i/>
          <w:iCs/>
          <w:sz w:val="28"/>
          <w:szCs w:val="28"/>
        </w:rPr>
        <w:t>,)</w:t>
      </w:r>
      <w:proofErr w:type="gramEnd"/>
    </w:p>
    <w:p w:rsid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63FA2" w:rsidRDefault="00B63FA2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3FA2">
        <w:rPr>
          <w:b/>
          <w:bCs/>
          <w:sz w:val="28"/>
          <w:szCs w:val="28"/>
        </w:rPr>
        <w:t>Дидактическая игра </w:t>
      </w:r>
      <w:r w:rsidRPr="00B63FA2">
        <w:rPr>
          <w:b/>
          <w:sz w:val="28"/>
          <w:szCs w:val="28"/>
        </w:rPr>
        <w:t xml:space="preserve"> «Расскажи сказку»</w:t>
      </w:r>
    </w:p>
    <w:p w:rsidR="00B63FA2" w:rsidRPr="00B63FA2" w:rsidRDefault="00B63FA2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3FA2">
        <w:rPr>
          <w:b/>
          <w:sz w:val="28"/>
          <w:szCs w:val="28"/>
        </w:rPr>
        <w:t>Задачи:</w:t>
      </w:r>
      <w:r w:rsidRPr="00B63FA2">
        <w:rPr>
          <w:sz w:val="28"/>
          <w:szCs w:val="28"/>
        </w:rPr>
        <w:t xml:space="preserve"> Формировать способность детей к пересказыванию. Развивать зрительное и сенсорного восприятие; мелкую моторику рук; умение подражать героям.</w:t>
      </w:r>
    </w:p>
    <w:p w:rsidR="00B63FA2" w:rsidRPr="00B63FA2" w:rsidRDefault="00B63FA2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b/>
          <w:sz w:val="28"/>
          <w:szCs w:val="28"/>
        </w:rPr>
        <w:t>Ход игры:</w:t>
      </w:r>
      <w:r w:rsidRPr="00B63FA2">
        <w:rPr>
          <w:sz w:val="28"/>
          <w:szCs w:val="28"/>
        </w:rPr>
        <w:t xml:space="preserve"> Воспитатель показывает, как пользоваться панно и рассказывать сказку с последующим пристегиванием нужных модулей.</w:t>
      </w:r>
    </w:p>
    <w:p w:rsidR="00B63FA2" w:rsidRPr="00B63FA2" w:rsidRDefault="00B63FA2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Воспитатель предлагает детям сказку. Дети выбирают нужные модули, рассказывают сказку и пристегивают модули.</w:t>
      </w:r>
    </w:p>
    <w:p w:rsidR="006862E3" w:rsidRDefault="00B63FA2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FA2">
        <w:rPr>
          <w:sz w:val="28"/>
          <w:szCs w:val="28"/>
        </w:rPr>
        <w:t>Самостоятельная деятельность детей.</w:t>
      </w:r>
    </w:p>
    <w:p w:rsidR="006862E3" w:rsidRP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E3">
        <w:rPr>
          <w:b/>
          <w:bCs/>
          <w:color w:val="333333"/>
          <w:sz w:val="28"/>
          <w:szCs w:val="28"/>
        </w:rPr>
        <w:t>Дидактическая игра </w:t>
      </w:r>
      <w:r w:rsidR="00FB12DE" w:rsidRPr="00FB12DE">
        <w:rPr>
          <w:rFonts w:ascii="Helvetica" w:hAnsi="Helvetica" w:cs="Helvetica"/>
          <w:color w:val="333333"/>
          <w:sz w:val="21"/>
          <w:szCs w:val="21"/>
        </w:rPr>
        <w:t> </w:t>
      </w:r>
      <w:r w:rsidRPr="006862E3">
        <w:rPr>
          <w:b/>
          <w:sz w:val="28"/>
          <w:szCs w:val="28"/>
        </w:rPr>
        <w:t>«Кто это?»</w:t>
      </w:r>
    </w:p>
    <w:p w:rsidR="006862E3" w:rsidRP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862E3">
        <w:rPr>
          <w:b/>
          <w:sz w:val="28"/>
          <w:szCs w:val="28"/>
        </w:rPr>
        <w:t>Задачи:</w:t>
      </w:r>
    </w:p>
    <w:p w:rsidR="006862E3" w:rsidRP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E3">
        <w:rPr>
          <w:sz w:val="28"/>
          <w:szCs w:val="28"/>
        </w:rPr>
        <w:t>- Формировать умение отгадывать загадки по наглядному изображению.</w:t>
      </w:r>
    </w:p>
    <w:p w:rsidR="006862E3" w:rsidRP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E3">
        <w:rPr>
          <w:sz w:val="28"/>
          <w:szCs w:val="28"/>
        </w:rPr>
        <w:t>- Развивать память.</w:t>
      </w:r>
    </w:p>
    <w:p w:rsidR="006862E3" w:rsidRPr="006862E3" w:rsidRDefault="006862E3" w:rsidP="00686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862E3">
        <w:rPr>
          <w:b/>
          <w:sz w:val="28"/>
          <w:szCs w:val="28"/>
        </w:rPr>
        <w:t>Ход игры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</w:t>
      </w:r>
      <w:r w:rsidRPr="006862E3">
        <w:rPr>
          <w:sz w:val="28"/>
          <w:szCs w:val="28"/>
        </w:rPr>
        <w:t>а панно пристегнуты модули героев, воспитатель загадывает загадки.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62E3">
        <w:rPr>
          <w:sz w:val="28"/>
          <w:szCs w:val="28"/>
        </w:rPr>
        <w:t>оспитатель описывает одного из героев, дети отгадывают и пристегивают героя на панно.</w:t>
      </w:r>
    </w:p>
    <w:p w:rsidR="006862E3" w:rsidRDefault="006862E3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 </w:t>
      </w:r>
      <w:r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«Посчитай и скажи сколько»</w:t>
      </w: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6862E3"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Упражнять детей в согласовании числительных с существительными.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игры: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воспитатель предлагает детям подойти к панно и сосчитать, например, снежинки или другие предметы («Одна снежинка, две снежинки, три снежинки»).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 </w:t>
      </w:r>
      <w:r w:rsidRPr="006862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«Кто больше назовет»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Уточнить, расширить и активизировать словарь. Формировать умения согласовывать существительные с прилагательными, глаголами в роде и числе</w:t>
      </w:r>
      <w:proofErr w:type="gramStart"/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FB12DE">
        <w:rPr>
          <w:rFonts w:ascii="Times New Roman" w:eastAsia="Times New Roman" w:hAnsi="Times New Roman" w:cs="Times New Roman"/>
          <w:sz w:val="28"/>
          <w:szCs w:val="28"/>
        </w:rPr>
        <w:t>азвивать внимание, память. Развивать мелкую моторику.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="00686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Игра может использоваться в </w:t>
      </w:r>
      <w:proofErr w:type="gramStart"/>
      <w:r w:rsidRPr="00FB12DE">
        <w:rPr>
          <w:rFonts w:ascii="Times New Roman" w:eastAsia="Times New Roman" w:hAnsi="Times New Roman" w:cs="Times New Roman"/>
          <w:sz w:val="28"/>
          <w:szCs w:val="28"/>
        </w:rPr>
        <w:t>ходе</w:t>
      </w:r>
      <w:proofErr w:type="gramEnd"/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итогового занятия по </w:t>
      </w:r>
      <w:proofErr w:type="gramStart"/>
      <w:r w:rsidRPr="00FB12DE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– либо теме (весна, зима, лето, осень). </w:t>
      </w:r>
      <w:proofErr w:type="gramStart"/>
      <w:r w:rsidRPr="00FB12DE">
        <w:rPr>
          <w:rFonts w:ascii="Times New Roman" w:eastAsia="Times New Roman" w:hAnsi="Times New Roman" w:cs="Times New Roman"/>
          <w:sz w:val="28"/>
          <w:szCs w:val="28"/>
        </w:rPr>
        <w:t>Открыта только одна часть панно</w:t>
      </w: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(например «Осень», с прикрепленными на ней элементами.</w:t>
      </w:r>
      <w:proofErr w:type="gramEnd"/>
      <w:r w:rsidRPr="00FB12DE">
        <w:rPr>
          <w:rFonts w:ascii="Times New Roman" w:eastAsia="Times New Roman" w:hAnsi="Times New Roman" w:cs="Times New Roman"/>
          <w:sz w:val="28"/>
          <w:szCs w:val="28"/>
        </w:rPr>
        <w:t xml:space="preserve"> Участники игры по очереди называют признаки осени (пожелтели листья, идет дождь, выросли грибы и т. д.). Кто назовет последнее словосочетание, тот победил.</w:t>
      </w:r>
    </w:p>
    <w:p w:rsidR="00FB12DE" w:rsidRPr="00FB12DE" w:rsidRDefault="00FB12DE" w:rsidP="00FB12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12D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 игра-эстафета </w:t>
      </w:r>
      <w:r w:rsidRPr="006862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«Укрась дерево» 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: упражнять детей в беге, закреплять умение действовать по сигналу воспитателя.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</w:t>
      </w:r>
      <w:r w:rsidRPr="00FB12DE">
        <w:rPr>
          <w:rFonts w:ascii="Times New Roman" w:eastAsia="Times New Roman" w:hAnsi="Times New Roman" w:cs="Times New Roman"/>
          <w:sz w:val="28"/>
          <w:szCs w:val="28"/>
        </w:rPr>
        <w:t>: Дети строятся в две колонны по одному друг за другом. По сигналу воспитателя дети, стоящие первые, берут листочек и прикрепляют его к дереву. Затем возвращаются и передают эстафету следующему игроку. Выигрывает та команда, которая выполнит задание быстрее.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Подвижная игра-эстафета </w:t>
      </w:r>
      <w:r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«Кто быстрее соберёт»</w:t>
      </w: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: упражнять детей в беге, закреплять умение действовать по сигналу воспитателя.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: Дети строятся в две колонны по одному друг за другом. По сигналу воспитателя дети, стоящие первые, бегут к дереву, снимают предметы и кладут их в корзину. Выигрывает та команда, которая быстрее соберёт урожай с дерева.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B12DE" w:rsidRPr="00FB12DE" w:rsidRDefault="006862E3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FB12DE"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 </w:t>
      </w:r>
      <w:r w:rsidR="00FB12DE"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«Что когда бывает?» </w:t>
      </w:r>
      <w:r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 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: закреплять признаки </w:t>
      </w: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времён года</w:t>
      </w:r>
      <w:proofErr w:type="gramStart"/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игры: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Ведущий, в роли которого сначала выступает взрослый, а потом дети, перечисляет признаки времени года, не называя его. Участники </w:t>
      </w:r>
      <w:proofErr w:type="gramStart"/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угадывают</w:t>
      </w:r>
      <w:proofErr w:type="gramEnd"/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каком времени года идет речь.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 </w:t>
      </w:r>
      <w:r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«Один – много» </w:t>
      </w:r>
      <w:r w:rsidR="006862E3" w:rsidRPr="006862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 </w:t>
      </w:r>
    </w:p>
    <w:p w:rsidR="00FB12DE" w:rsidRPr="00FB12DE" w:rsidRDefault="00FB12DE" w:rsidP="00686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: - Способствовать формированию умения составлять группу из отдельных предметов и выделять из неё один предмет, различать понятия «много» и «один».</w:t>
      </w:r>
    </w:p>
    <w:p w:rsidR="00FB12DE" w:rsidRPr="00FB12DE" w:rsidRDefault="00FB12DE" w:rsidP="001B3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игры.</w:t>
      </w:r>
      <w:r w:rsidR="006862E3" w:rsidRPr="006862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B12DE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располагают на дереве листочки и отвечают на вопросы: «сколько листочков?» (много); «сколько деревьев?» (одно); «сколько цветочков?» (много); «сколько яблок?» (много); «сколько листочков?» (одна).</w:t>
      </w:r>
      <w:proofErr w:type="gramEnd"/>
    </w:p>
    <w:p w:rsidR="00FB12DE" w:rsidRDefault="006862E3" w:rsidP="00FB12DE">
      <w:pPr>
        <w:shd w:val="clear" w:color="auto" w:fill="FFFFFF"/>
        <w:spacing w:after="150" w:line="240" w:lineRule="auto"/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r w:rsidR="001B34F6">
        <w:rPr>
          <w:noProof/>
        </w:rPr>
        <w:drawing>
          <wp:inline distT="0" distB="0" distL="0" distR="0">
            <wp:extent cx="2609861" cy="3267075"/>
            <wp:effectExtent l="19050" t="0" r="0" b="0"/>
            <wp:docPr id="1" name="Рисунок 1" descr="C:\Users\Владелец\AppData\Local\Microsoft\Windows\Temporary Internet Files\Content.Word\IMG-202006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Temporary Internet Files\Content.Word\IMG-20200622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57" cy="326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4F6" w:rsidRPr="001B34F6">
        <w:t xml:space="preserve"> </w:t>
      </w:r>
      <w:r w:rsidR="001B34F6">
        <w:t xml:space="preserve">      </w:t>
      </w:r>
      <w:r w:rsidR="001B34F6">
        <w:rPr>
          <w:noProof/>
        </w:rPr>
        <w:drawing>
          <wp:inline distT="0" distB="0" distL="0" distR="0">
            <wp:extent cx="2626219" cy="3267075"/>
            <wp:effectExtent l="19050" t="0" r="2681" b="0"/>
            <wp:docPr id="4" name="Рисунок 4" descr="C:\Users\Владелец\AppData\Local\Microsoft\Windows\Temporary Internet Files\Content.Word\IMG-202006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AppData\Local\Microsoft\Windows\Temporary Internet Files\Content.Word\IMG-20200622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19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F6" w:rsidRPr="00FB12DE" w:rsidRDefault="001B34F6" w:rsidP="00FB12DE">
      <w:pPr>
        <w:shd w:val="clear" w:color="auto" w:fill="FFFFFF"/>
        <w:spacing w:after="150" w:line="240" w:lineRule="auto"/>
      </w:pPr>
      <w:r>
        <w:rPr>
          <w:noProof/>
        </w:rPr>
        <w:drawing>
          <wp:inline distT="0" distB="0" distL="0" distR="0">
            <wp:extent cx="2647950" cy="3381375"/>
            <wp:effectExtent l="19050" t="0" r="0" b="0"/>
            <wp:docPr id="8" name="Рисунок 8" descr="C:\Users\Владелец\AppData\Local\Microsoft\Windows\Temporary Internet Files\Content.Word\IMG-202006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елец\AppData\Local\Microsoft\Windows\Temporary Internet Files\Content.Word\IMG-20200622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536D">
        <w:t xml:space="preserve">       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626360" cy="3381375"/>
            <wp:effectExtent l="19050" t="0" r="2540" b="0"/>
            <wp:docPr id="7" name="Рисунок 7" descr="C:\Users\Владелец\Desktop\фото\общ\IMG-202006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елец\Desktop\фото\общ\IMG-20200622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994" r="31313" b="2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318" cy="338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2DE" w:rsidRPr="00FB12DE" w:rsidRDefault="006862E3" w:rsidP="00FB12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8325B4" w:rsidRPr="00FB12DE" w:rsidRDefault="008325B4">
      <w:pPr>
        <w:rPr>
          <w:lang w:val="en-US"/>
        </w:rPr>
      </w:pPr>
    </w:p>
    <w:sectPr w:rsidR="008325B4" w:rsidRPr="00FB12DE" w:rsidSect="00E84F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46B"/>
    <w:multiLevelType w:val="multilevel"/>
    <w:tmpl w:val="355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06D34"/>
    <w:multiLevelType w:val="multilevel"/>
    <w:tmpl w:val="54E4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E278B"/>
    <w:multiLevelType w:val="hybridMultilevel"/>
    <w:tmpl w:val="54664BD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4D7770E"/>
    <w:multiLevelType w:val="multilevel"/>
    <w:tmpl w:val="529A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C3C70"/>
    <w:multiLevelType w:val="multilevel"/>
    <w:tmpl w:val="A444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84FF6"/>
    <w:multiLevelType w:val="hybridMultilevel"/>
    <w:tmpl w:val="AB94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B12DE"/>
    <w:rsid w:val="000E7A05"/>
    <w:rsid w:val="001B34F6"/>
    <w:rsid w:val="002C3274"/>
    <w:rsid w:val="005510A0"/>
    <w:rsid w:val="006862E3"/>
    <w:rsid w:val="00744CE1"/>
    <w:rsid w:val="008325B4"/>
    <w:rsid w:val="00983190"/>
    <w:rsid w:val="00B340AF"/>
    <w:rsid w:val="00B63FA2"/>
    <w:rsid w:val="00D34B20"/>
    <w:rsid w:val="00E84FE1"/>
    <w:rsid w:val="00ED536D"/>
    <w:rsid w:val="00EF7E09"/>
    <w:rsid w:val="00FB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A0"/>
  </w:style>
  <w:style w:type="paragraph" w:styleId="2">
    <w:name w:val="heading 2"/>
    <w:basedOn w:val="a"/>
    <w:link w:val="20"/>
    <w:uiPriority w:val="9"/>
    <w:qFormat/>
    <w:rsid w:val="00FB1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2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B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12DE"/>
    <w:rPr>
      <w:b/>
      <w:bCs/>
    </w:rPr>
  </w:style>
  <w:style w:type="character" w:styleId="a5">
    <w:name w:val="Emphasis"/>
    <w:basedOn w:val="a0"/>
    <w:uiPriority w:val="20"/>
    <w:qFormat/>
    <w:rsid w:val="00FB12DE"/>
    <w:rPr>
      <w:i/>
      <w:iCs/>
    </w:rPr>
  </w:style>
  <w:style w:type="paragraph" w:styleId="a6">
    <w:name w:val="List Paragraph"/>
    <w:basedOn w:val="a"/>
    <w:uiPriority w:val="34"/>
    <w:qFormat/>
    <w:rsid w:val="00FB12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2020-06-22T14:30:00Z</dcterms:created>
  <dcterms:modified xsi:type="dcterms:W3CDTF">2026-06-13T11:15:00Z</dcterms:modified>
</cp:coreProperties>
</file>