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8B" w:rsidRDefault="0028038B" w:rsidP="0028038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Образовательный проект на тему: «День народного единства»</w:t>
      </w:r>
    </w:p>
    <w:p w:rsidR="0028038B" w:rsidRDefault="0028038B" w:rsidP="0028038B">
      <w:pPr>
        <w:pStyle w:val="1"/>
        <w:rPr>
          <w:b/>
          <w:sz w:val="28"/>
          <w:szCs w:val="28"/>
        </w:rPr>
      </w:pPr>
    </w:p>
    <w:p w:rsidR="0028038B" w:rsidRPr="003377BA" w:rsidRDefault="0028038B" w:rsidP="0028038B">
      <w:pPr>
        <w:pStyle w:val="1"/>
        <w:jc w:val="both"/>
        <w:rPr>
          <w:sz w:val="28"/>
          <w:szCs w:val="28"/>
        </w:rPr>
      </w:pPr>
      <w:r w:rsidRPr="003377BA">
        <w:rPr>
          <w:b/>
          <w:sz w:val="28"/>
          <w:szCs w:val="28"/>
        </w:rPr>
        <w:t>Тип проекта:</w:t>
      </w:r>
      <w:r w:rsidRPr="003377BA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</w:t>
      </w:r>
      <w:r>
        <w:rPr>
          <w:color w:val="000000"/>
          <w:sz w:val="28"/>
          <w:szCs w:val="28"/>
        </w:rPr>
        <w:t>творческий</w:t>
      </w:r>
      <w:r w:rsidRPr="00FA6472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групповой, краткосрочный.</w:t>
      </w:r>
    </w:p>
    <w:p w:rsidR="0028038B" w:rsidRDefault="0028038B" w:rsidP="0028038B">
      <w:pPr>
        <w:pStyle w:val="1"/>
        <w:ind w:firstLine="720"/>
        <w:jc w:val="both"/>
        <w:rPr>
          <w:b/>
          <w:sz w:val="28"/>
          <w:szCs w:val="28"/>
        </w:rPr>
      </w:pPr>
    </w:p>
    <w:p w:rsidR="0028038B" w:rsidRPr="0072204C" w:rsidRDefault="0028038B" w:rsidP="0028038B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проекта: </w:t>
      </w:r>
      <w:r>
        <w:rPr>
          <w:sz w:val="28"/>
          <w:szCs w:val="28"/>
        </w:rPr>
        <w:t>воспитанники подготовительной группы; воспитатели; музыкальный руководитель; родители воспитанников.</w:t>
      </w:r>
    </w:p>
    <w:p w:rsidR="0028038B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lang w:eastAsia="en-US"/>
        </w:rPr>
      </w:pPr>
    </w:p>
    <w:p w:rsidR="0028038B" w:rsidRPr="00492BE1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rStyle w:val="c4c7"/>
          <w:b/>
          <w:bCs/>
          <w:sz w:val="28"/>
          <w:szCs w:val="28"/>
        </w:rPr>
        <w:t xml:space="preserve"> </w:t>
      </w:r>
      <w:r w:rsidRPr="00C52F3D">
        <w:rPr>
          <w:rStyle w:val="c4c7"/>
          <w:b/>
          <w:bCs/>
          <w:sz w:val="28"/>
          <w:szCs w:val="28"/>
        </w:rPr>
        <w:t>Проблема</w:t>
      </w:r>
      <w:r w:rsidRPr="00492BE1">
        <w:rPr>
          <w:rStyle w:val="c4c7"/>
          <w:b/>
          <w:bCs/>
          <w:sz w:val="28"/>
          <w:szCs w:val="28"/>
        </w:rPr>
        <w:t>:</w:t>
      </w:r>
      <w:r w:rsidRPr="00492BE1">
        <w:rPr>
          <w:rStyle w:val="apple-converted-space"/>
          <w:b/>
          <w:bCs/>
          <w:sz w:val="28"/>
          <w:szCs w:val="28"/>
        </w:rPr>
        <w:t> </w:t>
      </w:r>
      <w:r w:rsidRPr="00492BE1">
        <w:rPr>
          <w:color w:val="000000"/>
          <w:sz w:val="28"/>
          <w:szCs w:val="28"/>
          <w:bdr w:val="none" w:sz="0" w:space="0" w:color="auto" w:frame="1"/>
        </w:rPr>
        <w:t xml:space="preserve">недостаточно знаний детей о своей Родине, о государственном празднике – Дне народного единства. </w:t>
      </w:r>
    </w:p>
    <w:p w:rsidR="0028038B" w:rsidRDefault="0028038B" w:rsidP="0028038B">
      <w:pPr>
        <w:pStyle w:val="1"/>
        <w:jc w:val="both"/>
        <w:rPr>
          <w:rStyle w:val="c4"/>
          <w:sz w:val="28"/>
          <w:szCs w:val="28"/>
        </w:rPr>
      </w:pPr>
    </w:p>
    <w:p w:rsidR="0028038B" w:rsidRPr="00F943DC" w:rsidRDefault="0028038B" w:rsidP="0028038B">
      <w:pPr>
        <w:pStyle w:val="1"/>
        <w:jc w:val="both"/>
        <w:rPr>
          <w:b/>
          <w:sz w:val="28"/>
          <w:szCs w:val="28"/>
        </w:rPr>
      </w:pPr>
      <w:r w:rsidRPr="0069259C">
        <w:rPr>
          <w:rStyle w:val="c4"/>
          <w:b/>
          <w:sz w:val="28"/>
          <w:szCs w:val="28"/>
        </w:rPr>
        <w:t>Актуальность</w:t>
      </w:r>
      <w:r>
        <w:rPr>
          <w:rStyle w:val="c4"/>
          <w:b/>
          <w:sz w:val="28"/>
          <w:szCs w:val="28"/>
        </w:rPr>
        <w:t>.</w:t>
      </w:r>
      <w:r w:rsidRPr="0069259C">
        <w:rPr>
          <w:rStyle w:val="c4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92BE1">
        <w:rPr>
          <w:color w:val="000000"/>
          <w:sz w:val="28"/>
          <w:szCs w:val="28"/>
          <w:bdr w:val="none" w:sz="0" w:space="0" w:color="auto" w:frame="1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 Работа по данным направлениям имеет огромное значение для развития личности ребёнка. Без любви к Родине и уважения к её истории и культуре невозможно воспитать гражданина и патриота, сформировать у детей чувство собственного достоинства, положительные качества личности. Дети должны понять, что они являются частью народа огромной и богатой страны, что они – граждане России, маленькие россияне.</w:t>
      </w:r>
    </w:p>
    <w:p w:rsidR="0028038B" w:rsidRDefault="0028038B" w:rsidP="0028038B">
      <w:pPr>
        <w:pStyle w:val="c1"/>
        <w:shd w:val="clear" w:color="auto" w:fill="FFFFFF"/>
        <w:spacing w:before="0" w:beforeAutospacing="0" w:after="0" w:afterAutospacing="0"/>
        <w:rPr>
          <w:rStyle w:val="c4c7"/>
          <w:b/>
          <w:bCs/>
          <w:color w:val="000000"/>
          <w:sz w:val="28"/>
          <w:szCs w:val="28"/>
        </w:rPr>
      </w:pPr>
    </w:p>
    <w:p w:rsidR="0028038B" w:rsidRPr="00F943DC" w:rsidRDefault="0028038B" w:rsidP="0028038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4c7"/>
          <w:b/>
          <w:bCs/>
          <w:color w:val="000000"/>
          <w:sz w:val="28"/>
          <w:szCs w:val="28"/>
        </w:rPr>
        <w:t>Цель проекта: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92BE1">
        <w:rPr>
          <w:color w:val="000000"/>
          <w:sz w:val="28"/>
          <w:szCs w:val="28"/>
          <w:bdr w:val="none" w:sz="0" w:space="0" w:color="auto" w:frame="1"/>
        </w:rPr>
        <w:t>формирование у детей нра</w:t>
      </w:r>
      <w:r>
        <w:rPr>
          <w:color w:val="000000"/>
          <w:sz w:val="28"/>
          <w:szCs w:val="28"/>
          <w:bdr w:val="none" w:sz="0" w:space="0" w:color="auto" w:frame="1"/>
        </w:rPr>
        <w:t>вственно-патриотических качеств</w:t>
      </w:r>
      <w:r w:rsidRPr="00492BE1">
        <w:rPr>
          <w:color w:val="000000"/>
          <w:sz w:val="28"/>
          <w:szCs w:val="28"/>
          <w:bdr w:val="none" w:sz="0" w:space="0" w:color="auto" w:frame="1"/>
        </w:rPr>
        <w:t xml:space="preserve"> посредством углубле</w:t>
      </w:r>
      <w:r>
        <w:rPr>
          <w:color w:val="000000"/>
          <w:sz w:val="28"/>
          <w:szCs w:val="28"/>
          <w:bdr w:val="none" w:sz="0" w:space="0" w:color="auto" w:frame="1"/>
        </w:rPr>
        <w:t>нного знакомства с  праздником  - Днём народного единства</w:t>
      </w:r>
      <w:r w:rsidRPr="00492BE1">
        <w:rPr>
          <w:color w:val="000000"/>
          <w:sz w:val="28"/>
          <w:szCs w:val="28"/>
          <w:bdr w:val="none" w:sz="0" w:space="0" w:color="auto" w:frame="1"/>
        </w:rPr>
        <w:t>.</w:t>
      </w:r>
    </w:p>
    <w:p w:rsidR="0028038B" w:rsidRPr="005B2133" w:rsidRDefault="0028038B" w:rsidP="0028038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c7"/>
          <w:color w:val="000000"/>
          <w:sz w:val="28"/>
          <w:szCs w:val="28"/>
        </w:rPr>
      </w:pPr>
    </w:p>
    <w:p w:rsidR="0028038B" w:rsidRDefault="0028038B" w:rsidP="0028038B">
      <w:pPr>
        <w:jc w:val="both"/>
        <w:rPr>
          <w:rStyle w:val="c4c7"/>
          <w:b/>
          <w:bCs/>
          <w:color w:val="000000"/>
          <w:sz w:val="28"/>
          <w:szCs w:val="28"/>
        </w:rPr>
      </w:pPr>
      <w:r w:rsidRPr="00DF1836">
        <w:rPr>
          <w:rStyle w:val="c4c7"/>
          <w:b/>
          <w:bCs/>
          <w:color w:val="000000"/>
          <w:sz w:val="28"/>
          <w:szCs w:val="28"/>
        </w:rPr>
        <w:t>Задачи проекта</w:t>
      </w:r>
      <w:r>
        <w:rPr>
          <w:rStyle w:val="c4c7"/>
          <w:b/>
          <w:bCs/>
          <w:color w:val="000000"/>
          <w:sz w:val="28"/>
          <w:szCs w:val="28"/>
        </w:rPr>
        <w:t>:</w:t>
      </w:r>
    </w:p>
    <w:p w:rsidR="0028038B" w:rsidRPr="00600D6B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 у</w:t>
      </w:r>
      <w:r w:rsidRPr="00600D6B">
        <w:rPr>
          <w:color w:val="000000"/>
          <w:sz w:val="28"/>
          <w:szCs w:val="28"/>
          <w:bdr w:val="none" w:sz="0" w:space="0" w:color="auto" w:frame="1"/>
        </w:rPr>
        <w:t>глубить и уточнить представления детей о родной стране, о ее символике,  национальных героях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28038B" w:rsidRPr="00600D6B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c4c7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 с</w:t>
      </w:r>
      <w:r w:rsidRPr="00600D6B">
        <w:rPr>
          <w:color w:val="000000"/>
          <w:sz w:val="28"/>
          <w:szCs w:val="28"/>
          <w:bdr w:val="none" w:sz="0" w:space="0" w:color="auto" w:frame="1"/>
        </w:rPr>
        <w:t>истематизировать и расширить представления детей о государственном празднике РФ - Дне народного единства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28038B" w:rsidRDefault="0028038B" w:rsidP="0028038B">
      <w:pPr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F25778">
        <w:rPr>
          <w:w w:val="95"/>
          <w:sz w:val="28"/>
          <w:szCs w:val="28"/>
        </w:rPr>
        <w:t xml:space="preserve">развивать </w:t>
      </w:r>
      <w:r>
        <w:rPr>
          <w:w w:val="95"/>
          <w:sz w:val="28"/>
          <w:szCs w:val="28"/>
        </w:rPr>
        <w:t xml:space="preserve">познавательный </w:t>
      </w:r>
      <w:r w:rsidRPr="00F25778">
        <w:rPr>
          <w:w w:val="95"/>
          <w:sz w:val="28"/>
          <w:szCs w:val="28"/>
        </w:rPr>
        <w:t>интерес</w:t>
      </w:r>
      <w:r w:rsidRPr="00F25778">
        <w:rPr>
          <w:spacing w:val="5"/>
          <w:w w:val="95"/>
          <w:sz w:val="28"/>
          <w:szCs w:val="28"/>
        </w:rPr>
        <w:t xml:space="preserve"> </w:t>
      </w:r>
      <w:r w:rsidRPr="00F25778">
        <w:rPr>
          <w:w w:val="95"/>
          <w:sz w:val="28"/>
          <w:szCs w:val="28"/>
        </w:rPr>
        <w:t>к</w:t>
      </w:r>
      <w:r w:rsidRPr="00F25778">
        <w:rPr>
          <w:spacing w:val="-47"/>
          <w:w w:val="95"/>
          <w:sz w:val="28"/>
          <w:szCs w:val="28"/>
        </w:rPr>
        <w:t xml:space="preserve"> </w:t>
      </w:r>
      <w:r w:rsidRPr="00F25778">
        <w:rPr>
          <w:spacing w:val="-1"/>
          <w:sz w:val="28"/>
          <w:szCs w:val="28"/>
        </w:rPr>
        <w:t xml:space="preserve">истории своей страны; воспитывать </w:t>
      </w:r>
      <w:r w:rsidRPr="00F25778">
        <w:rPr>
          <w:sz w:val="28"/>
          <w:szCs w:val="28"/>
        </w:rPr>
        <w:t>гордость за свою</w:t>
      </w:r>
      <w:r w:rsidRPr="00F25778">
        <w:rPr>
          <w:spacing w:val="1"/>
          <w:sz w:val="28"/>
          <w:szCs w:val="28"/>
        </w:rPr>
        <w:t xml:space="preserve"> </w:t>
      </w:r>
      <w:r w:rsidRPr="00F25778">
        <w:rPr>
          <w:sz w:val="28"/>
          <w:szCs w:val="28"/>
        </w:rPr>
        <w:t>страну,</w:t>
      </w:r>
      <w:r w:rsidRPr="00F25778">
        <w:rPr>
          <w:spacing w:val="-17"/>
          <w:sz w:val="28"/>
          <w:szCs w:val="28"/>
        </w:rPr>
        <w:t xml:space="preserve"> </w:t>
      </w:r>
      <w:r w:rsidRPr="00F25778">
        <w:rPr>
          <w:sz w:val="28"/>
          <w:szCs w:val="28"/>
        </w:rPr>
        <w:t>любовь</w:t>
      </w:r>
      <w:r w:rsidRPr="00F25778">
        <w:rPr>
          <w:spacing w:val="-13"/>
          <w:sz w:val="28"/>
          <w:szCs w:val="28"/>
        </w:rPr>
        <w:t xml:space="preserve"> </w:t>
      </w:r>
      <w:r w:rsidRPr="00F25778">
        <w:rPr>
          <w:sz w:val="28"/>
          <w:szCs w:val="28"/>
        </w:rPr>
        <w:t>к</w:t>
      </w:r>
      <w:r w:rsidRPr="00F25778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ней;</w:t>
      </w:r>
    </w:p>
    <w:p w:rsidR="0028038B" w:rsidRPr="0028038B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637A69">
        <w:rPr>
          <w:color w:val="000000"/>
          <w:sz w:val="28"/>
          <w:szCs w:val="28"/>
          <w:bdr w:val="none" w:sz="0" w:space="0" w:color="auto" w:frame="1"/>
        </w:rPr>
        <w:t xml:space="preserve">- повысить компетентность родителей в сфере </w:t>
      </w:r>
      <w:r>
        <w:rPr>
          <w:color w:val="000000"/>
          <w:sz w:val="28"/>
          <w:szCs w:val="28"/>
          <w:bdr w:val="none" w:sz="0" w:space="0" w:color="auto" w:frame="1"/>
        </w:rPr>
        <w:t xml:space="preserve">патриотического воспитания </w:t>
      </w:r>
      <w:r w:rsidRPr="00637A69">
        <w:rPr>
          <w:color w:val="000000"/>
          <w:sz w:val="28"/>
          <w:szCs w:val="28"/>
          <w:bdr w:val="none" w:sz="0" w:space="0" w:color="auto" w:frame="1"/>
        </w:rPr>
        <w:t xml:space="preserve"> детей</w:t>
      </w:r>
    </w:p>
    <w:p w:rsidR="0028038B" w:rsidRPr="00637A69" w:rsidRDefault="0028038B" w:rsidP="0028038B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637A69">
        <w:rPr>
          <w:b/>
          <w:bCs/>
          <w:color w:val="000000"/>
          <w:sz w:val="28"/>
          <w:szCs w:val="28"/>
        </w:rPr>
        <w:t>Планируемый результат:</w:t>
      </w:r>
    </w:p>
    <w:p w:rsidR="0028038B" w:rsidRPr="00637A69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у</w:t>
      </w:r>
      <w:r w:rsidRPr="00637A69">
        <w:rPr>
          <w:color w:val="000000"/>
          <w:sz w:val="28"/>
          <w:szCs w:val="28"/>
          <w:bdr w:val="none" w:sz="0" w:space="0" w:color="auto" w:frame="1"/>
        </w:rPr>
        <w:t xml:space="preserve"> детей сформированы базовые представления о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государственном празднике РФ - Дне народного единства, </w:t>
      </w:r>
      <w:r w:rsidRPr="00637A69">
        <w:rPr>
          <w:color w:val="000000"/>
          <w:sz w:val="28"/>
          <w:szCs w:val="28"/>
          <w:bdr w:val="none" w:sz="0" w:space="0" w:color="auto" w:frame="1"/>
        </w:rPr>
        <w:t>появился интерес к изучению истории своей Родины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28038B" w:rsidRPr="00637A69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д</w:t>
      </w:r>
      <w:r w:rsidRPr="00637A69">
        <w:rPr>
          <w:color w:val="000000"/>
          <w:sz w:val="28"/>
          <w:szCs w:val="28"/>
          <w:bdr w:val="none" w:sz="0" w:space="0" w:color="auto" w:frame="1"/>
        </w:rPr>
        <w:t>ети испытывают чувство гордости и любви к своей Родине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28038B" w:rsidRPr="0028038B" w:rsidRDefault="0028038B" w:rsidP="0028038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п</w:t>
      </w:r>
      <w:r w:rsidRPr="00637A69">
        <w:rPr>
          <w:color w:val="000000"/>
          <w:sz w:val="28"/>
          <w:szCs w:val="28"/>
          <w:bdr w:val="none" w:sz="0" w:space="0" w:color="auto" w:frame="1"/>
        </w:rPr>
        <w:t>овысился уровень компетентности родителей в сфере патриотического воспитания своих детей.</w:t>
      </w:r>
    </w:p>
    <w:p w:rsidR="0028038B" w:rsidRPr="00D2194C" w:rsidRDefault="0028038B" w:rsidP="0028038B">
      <w:pPr>
        <w:pStyle w:val="1"/>
        <w:jc w:val="both"/>
        <w:rPr>
          <w:rStyle w:val="c4"/>
          <w:color w:val="000000"/>
          <w:sz w:val="28"/>
          <w:szCs w:val="28"/>
        </w:rPr>
      </w:pPr>
      <w:r w:rsidRPr="00D2194C">
        <w:rPr>
          <w:rStyle w:val="c4"/>
          <w:b/>
          <w:color w:val="000000"/>
          <w:sz w:val="28"/>
          <w:szCs w:val="28"/>
        </w:rPr>
        <w:t xml:space="preserve">Обеспечение проекта: </w:t>
      </w:r>
    </w:p>
    <w:p w:rsidR="0028038B" w:rsidRPr="005B2133" w:rsidRDefault="0028038B" w:rsidP="0028038B">
      <w:pPr>
        <w:pStyle w:val="1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</w:t>
      </w:r>
      <w:r w:rsidRPr="000B6388">
        <w:rPr>
          <w:rStyle w:val="c4"/>
          <w:color w:val="000000"/>
          <w:sz w:val="28"/>
          <w:szCs w:val="28"/>
        </w:rPr>
        <w:t xml:space="preserve">Компьютерное и </w:t>
      </w:r>
      <w:proofErr w:type="spellStart"/>
      <w:r w:rsidRPr="000B6388">
        <w:rPr>
          <w:rStyle w:val="c4"/>
          <w:color w:val="000000"/>
          <w:sz w:val="28"/>
          <w:szCs w:val="28"/>
        </w:rPr>
        <w:t>мультимедийное</w:t>
      </w:r>
      <w:proofErr w:type="spellEnd"/>
      <w:r>
        <w:rPr>
          <w:rStyle w:val="c4"/>
          <w:color w:val="000000"/>
          <w:sz w:val="28"/>
          <w:szCs w:val="28"/>
        </w:rPr>
        <w:t xml:space="preserve"> оборудование, телевизор; </w:t>
      </w:r>
      <w:proofErr w:type="spellStart"/>
      <w:r>
        <w:rPr>
          <w:rStyle w:val="c4"/>
          <w:color w:val="000000"/>
          <w:sz w:val="28"/>
          <w:szCs w:val="28"/>
        </w:rPr>
        <w:t>мультимедийные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r w:rsidRPr="00802297">
        <w:rPr>
          <w:rStyle w:val="c4"/>
          <w:sz w:val="28"/>
          <w:szCs w:val="28"/>
        </w:rPr>
        <w:t>презентации.</w:t>
      </w:r>
      <w:r w:rsidRPr="005B2133">
        <w:rPr>
          <w:rStyle w:val="c4"/>
          <w:color w:val="000000"/>
          <w:sz w:val="28"/>
          <w:szCs w:val="28"/>
        </w:rPr>
        <w:t xml:space="preserve"> </w:t>
      </w:r>
    </w:p>
    <w:p w:rsidR="0028038B" w:rsidRDefault="0028038B" w:rsidP="0028038B">
      <w:pPr>
        <w:pStyle w:val="1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2. </w:t>
      </w:r>
      <w:r w:rsidRPr="00165639">
        <w:rPr>
          <w:rStyle w:val="c4"/>
          <w:sz w:val="28"/>
          <w:szCs w:val="28"/>
        </w:rPr>
        <w:t>Художественная литература</w:t>
      </w:r>
      <w:r>
        <w:rPr>
          <w:rStyle w:val="c4"/>
          <w:sz w:val="28"/>
          <w:szCs w:val="28"/>
        </w:rPr>
        <w:t>.</w:t>
      </w:r>
    </w:p>
    <w:p w:rsidR="0028038B" w:rsidRPr="00165639" w:rsidRDefault="0028038B" w:rsidP="0028038B">
      <w:pPr>
        <w:pStyle w:val="1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4"/>
          <w:sz w:val="28"/>
          <w:szCs w:val="28"/>
        </w:rPr>
        <w:t>3. Дидактические игры.</w:t>
      </w:r>
    </w:p>
    <w:p w:rsidR="0028038B" w:rsidRDefault="0028038B" w:rsidP="0028038B">
      <w:pPr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4. Наглядно-демонстрационный материал.</w:t>
      </w:r>
      <w:r w:rsidRPr="00DF2ACC">
        <w:rPr>
          <w:rStyle w:val="apple-converted-space"/>
          <w:bCs/>
          <w:color w:val="000000"/>
          <w:sz w:val="28"/>
          <w:szCs w:val="28"/>
        </w:rPr>
        <w:t xml:space="preserve"> </w:t>
      </w:r>
    </w:p>
    <w:p w:rsidR="0028038B" w:rsidRPr="000A3C8D" w:rsidRDefault="0028038B" w:rsidP="0028038B">
      <w:pPr>
        <w:pStyle w:val="1"/>
        <w:jc w:val="both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5. </w:t>
      </w:r>
      <w:r>
        <w:rPr>
          <w:rStyle w:val="c4"/>
          <w:sz w:val="28"/>
          <w:szCs w:val="28"/>
        </w:rPr>
        <w:t>Методическое обеспечение проекта.</w:t>
      </w:r>
    </w:p>
    <w:p w:rsidR="0028038B" w:rsidRDefault="0028038B" w:rsidP="0028038B">
      <w:pPr>
        <w:jc w:val="both"/>
        <w:rPr>
          <w:sz w:val="28"/>
          <w:szCs w:val="28"/>
        </w:rPr>
      </w:pPr>
    </w:p>
    <w:p w:rsidR="0028038B" w:rsidRPr="001C4EDE" w:rsidRDefault="0028038B" w:rsidP="0028038B">
      <w:pPr>
        <w:pStyle w:val="10"/>
        <w:ind w:left="0"/>
        <w:jc w:val="both"/>
        <w:rPr>
          <w:rStyle w:val="c4c7"/>
          <w:sz w:val="28"/>
          <w:szCs w:val="28"/>
        </w:rPr>
      </w:pPr>
      <w:r w:rsidRPr="00802297">
        <w:rPr>
          <w:rStyle w:val="c4c7"/>
          <w:b/>
          <w:sz w:val="28"/>
          <w:szCs w:val="28"/>
        </w:rPr>
        <w:t>Продукт</w:t>
      </w:r>
      <w:r>
        <w:rPr>
          <w:rStyle w:val="c4c7"/>
          <w:b/>
          <w:sz w:val="28"/>
          <w:szCs w:val="28"/>
        </w:rPr>
        <w:t>ы</w:t>
      </w:r>
      <w:r w:rsidRPr="00802297">
        <w:rPr>
          <w:rStyle w:val="c4c7"/>
          <w:b/>
          <w:sz w:val="28"/>
          <w:szCs w:val="28"/>
        </w:rPr>
        <w:t xml:space="preserve"> проектной деятельности: </w:t>
      </w:r>
      <w:r w:rsidRPr="00802297">
        <w:rPr>
          <w:rStyle w:val="c4c7"/>
          <w:sz w:val="28"/>
          <w:szCs w:val="28"/>
        </w:rPr>
        <w:t>маке</w:t>
      </w:r>
      <w:r>
        <w:rPr>
          <w:rStyle w:val="c4c7"/>
          <w:sz w:val="28"/>
          <w:szCs w:val="28"/>
        </w:rPr>
        <w:t>ты «Русская изба», «Табасаранская</w:t>
      </w:r>
      <w:r w:rsidRPr="00802297">
        <w:rPr>
          <w:rStyle w:val="c4c7"/>
          <w:sz w:val="28"/>
          <w:szCs w:val="28"/>
        </w:rPr>
        <w:t xml:space="preserve"> </w:t>
      </w:r>
      <w:r w:rsidRPr="001C4EDE">
        <w:rPr>
          <w:rStyle w:val="c4c7"/>
          <w:sz w:val="28"/>
          <w:szCs w:val="28"/>
        </w:rPr>
        <w:t>сакля»</w:t>
      </w:r>
      <w:r>
        <w:rPr>
          <w:rStyle w:val="c4c7"/>
          <w:sz w:val="28"/>
          <w:szCs w:val="28"/>
        </w:rPr>
        <w:t xml:space="preserve">, </w:t>
      </w:r>
      <w:r w:rsidRPr="001C4EDE">
        <w:rPr>
          <w:rStyle w:val="c4c7"/>
          <w:sz w:val="28"/>
          <w:szCs w:val="28"/>
        </w:rPr>
        <w:t>выставка рисунков</w:t>
      </w:r>
      <w:r w:rsidRPr="00802297">
        <w:rPr>
          <w:rStyle w:val="c4c7"/>
          <w:b/>
          <w:sz w:val="28"/>
          <w:szCs w:val="28"/>
        </w:rPr>
        <w:t xml:space="preserve"> </w:t>
      </w:r>
      <w:r w:rsidRPr="00802297">
        <w:rPr>
          <w:rStyle w:val="c4c7"/>
          <w:sz w:val="28"/>
          <w:szCs w:val="28"/>
        </w:rPr>
        <w:t>«</w:t>
      </w:r>
      <w:r>
        <w:rPr>
          <w:rStyle w:val="c4c7"/>
          <w:sz w:val="28"/>
          <w:szCs w:val="28"/>
        </w:rPr>
        <w:t>В дружбе народов – единство России</w:t>
      </w:r>
      <w:r w:rsidRPr="00802297">
        <w:rPr>
          <w:rStyle w:val="c4c7"/>
          <w:sz w:val="28"/>
          <w:szCs w:val="28"/>
        </w:rPr>
        <w:t>».</w:t>
      </w:r>
    </w:p>
    <w:p w:rsidR="0028038B" w:rsidRPr="0010142F" w:rsidRDefault="0028038B" w:rsidP="0028038B">
      <w:pPr>
        <w:pStyle w:val="10"/>
        <w:ind w:left="0"/>
        <w:jc w:val="both"/>
        <w:rPr>
          <w:rStyle w:val="c4c7"/>
          <w:b/>
          <w:color w:val="FF0000"/>
          <w:sz w:val="28"/>
          <w:szCs w:val="28"/>
        </w:rPr>
      </w:pPr>
    </w:p>
    <w:p w:rsidR="0028038B" w:rsidRDefault="0028038B" w:rsidP="0028038B">
      <w:pPr>
        <w:pStyle w:val="10"/>
        <w:ind w:left="0"/>
        <w:jc w:val="center"/>
        <w:rPr>
          <w:rStyle w:val="c4c7"/>
          <w:b/>
          <w:sz w:val="28"/>
          <w:szCs w:val="28"/>
        </w:rPr>
      </w:pPr>
      <w:r>
        <w:rPr>
          <w:rStyle w:val="c4c7"/>
          <w:b/>
          <w:sz w:val="28"/>
          <w:szCs w:val="28"/>
        </w:rPr>
        <w:t>Технология проекта и этапы реализации плана.</w:t>
      </w:r>
    </w:p>
    <w:p w:rsidR="0028038B" w:rsidRPr="00FB229C" w:rsidRDefault="0028038B" w:rsidP="0028038B">
      <w:pPr>
        <w:pStyle w:val="10"/>
        <w:ind w:left="0"/>
        <w:jc w:val="both"/>
        <w:rPr>
          <w:rStyle w:val="c20"/>
          <w:sz w:val="28"/>
          <w:szCs w:val="28"/>
        </w:rPr>
      </w:pPr>
      <w:r>
        <w:rPr>
          <w:rStyle w:val="c4c7"/>
          <w:sz w:val="28"/>
          <w:szCs w:val="28"/>
        </w:rPr>
        <w:t>Этапы реализации проекта: подготовительный, основной, заключительный.</w:t>
      </w:r>
    </w:p>
    <w:p w:rsidR="0028038B" w:rsidRPr="0005699A" w:rsidRDefault="0028038B" w:rsidP="0028038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проекта</w:t>
      </w:r>
    </w:p>
    <w:p w:rsidR="0028038B" w:rsidRPr="00824967" w:rsidRDefault="0028038B" w:rsidP="0028038B">
      <w:pPr>
        <w:pStyle w:val="1"/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9"/>
        <w:gridCol w:w="8280"/>
        <w:gridCol w:w="142"/>
        <w:gridCol w:w="1275"/>
      </w:tblGrid>
      <w:tr w:rsidR="0028038B" w:rsidTr="00FC27E3">
        <w:trPr>
          <w:tblHeader/>
        </w:trPr>
        <w:tc>
          <w:tcPr>
            <w:tcW w:w="617" w:type="dxa"/>
            <w:gridSpan w:val="2"/>
            <w:vAlign w:val="center"/>
          </w:tcPr>
          <w:p w:rsidR="0028038B" w:rsidRPr="0025719A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25719A">
              <w:rPr>
                <w:b/>
                <w:sz w:val="28"/>
                <w:szCs w:val="28"/>
              </w:rPr>
              <w:t>№</w:t>
            </w:r>
          </w:p>
          <w:p w:rsidR="0028038B" w:rsidRPr="0025719A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5719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5719A">
              <w:rPr>
                <w:b/>
                <w:sz w:val="28"/>
                <w:szCs w:val="28"/>
              </w:rPr>
              <w:t>/</w:t>
            </w:r>
            <w:proofErr w:type="spellStart"/>
            <w:r w:rsidRPr="0025719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22" w:type="dxa"/>
            <w:gridSpan w:val="2"/>
            <w:vAlign w:val="center"/>
          </w:tcPr>
          <w:p w:rsidR="0028038B" w:rsidRPr="0025719A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25719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28038B" w:rsidRPr="0025719A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25719A">
              <w:rPr>
                <w:b/>
                <w:sz w:val="28"/>
                <w:szCs w:val="28"/>
              </w:rPr>
              <w:t>Сроки</w:t>
            </w:r>
          </w:p>
        </w:tc>
      </w:tr>
      <w:tr w:rsidR="0028038B" w:rsidTr="00FC27E3">
        <w:tc>
          <w:tcPr>
            <w:tcW w:w="10314" w:type="dxa"/>
            <w:gridSpan w:val="5"/>
          </w:tcPr>
          <w:p w:rsidR="0028038B" w:rsidRPr="0025719A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25719A">
              <w:rPr>
                <w:b/>
                <w:sz w:val="28"/>
                <w:szCs w:val="28"/>
              </w:rPr>
              <w:t>Подготовительный этап</w:t>
            </w: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1.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Целеполагание. </w:t>
            </w:r>
            <w:r w:rsidRPr="0028038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Уточнить знания детей о родной стране, городе.</w:t>
            </w:r>
          </w:p>
        </w:tc>
        <w:tc>
          <w:tcPr>
            <w:tcW w:w="1275" w:type="dxa"/>
            <w:vMerge w:val="restart"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2.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pStyle w:val="ac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Разработка проекта. Обоснование актуальности темы, мотивация ее выбора; определение цели и задач проекта.</w:t>
            </w:r>
          </w:p>
        </w:tc>
        <w:tc>
          <w:tcPr>
            <w:tcW w:w="1275" w:type="dxa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3.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Анализ и обобщение методической литературы, дидактического материала по теме: «День народного единства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275" w:type="dxa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4.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Составление плана реализации проекта по каждому этапу.</w:t>
            </w:r>
          </w:p>
        </w:tc>
        <w:tc>
          <w:tcPr>
            <w:tcW w:w="1275" w:type="dxa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5.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Ввести участников проекта в проблему. Ознакомить с планом реализации проекта.</w:t>
            </w:r>
          </w:p>
        </w:tc>
        <w:tc>
          <w:tcPr>
            <w:tcW w:w="1275" w:type="dxa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10314" w:type="dxa"/>
            <w:gridSpan w:val="5"/>
          </w:tcPr>
          <w:p w:rsidR="0028038B" w:rsidRPr="0028038B" w:rsidRDefault="0028038B" w:rsidP="00DA7869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>Основной этап</w:t>
            </w: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1.</w:t>
            </w:r>
          </w:p>
        </w:tc>
        <w:tc>
          <w:tcPr>
            <w:tcW w:w="8429" w:type="dxa"/>
            <w:gridSpan w:val="2"/>
          </w:tcPr>
          <w:p w:rsidR="0028038B" w:rsidRPr="0028038B" w:rsidRDefault="0028038B" w:rsidP="00DA7869">
            <w:pPr>
              <w:pStyle w:val="1"/>
              <w:jc w:val="both"/>
              <w:rPr>
                <w:color w:val="0D0D0D"/>
                <w:sz w:val="28"/>
                <w:szCs w:val="28"/>
              </w:rPr>
            </w:pPr>
            <w:r w:rsidRPr="0028038B">
              <w:rPr>
                <w:color w:val="0D0D0D"/>
                <w:sz w:val="28"/>
                <w:szCs w:val="28"/>
              </w:rPr>
              <w:t>Организация работы с детьми в ходе реализации проекта</w:t>
            </w:r>
          </w:p>
        </w:tc>
        <w:tc>
          <w:tcPr>
            <w:tcW w:w="1417" w:type="dxa"/>
            <w:gridSpan w:val="2"/>
            <w:vMerge w:val="restart"/>
          </w:tcPr>
          <w:p w:rsidR="0028038B" w:rsidRPr="0028038B" w:rsidRDefault="0028038B" w:rsidP="00DA7869">
            <w:pPr>
              <w:pStyle w:val="1"/>
              <w:jc w:val="center"/>
              <w:rPr>
                <w:color w:val="0D0D0D"/>
                <w:sz w:val="28"/>
                <w:szCs w:val="28"/>
              </w:rPr>
            </w:pPr>
            <w:r w:rsidRPr="0028038B">
              <w:rPr>
                <w:color w:val="0D0D0D"/>
                <w:sz w:val="28"/>
                <w:szCs w:val="28"/>
              </w:rPr>
              <w:t>в течение проекта</w:t>
            </w:r>
          </w:p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2.</w:t>
            </w:r>
          </w:p>
        </w:tc>
        <w:tc>
          <w:tcPr>
            <w:tcW w:w="8429" w:type="dxa"/>
            <w:gridSpan w:val="2"/>
          </w:tcPr>
          <w:p w:rsidR="0028038B" w:rsidRPr="0028038B" w:rsidRDefault="0028038B" w:rsidP="00DA7869">
            <w:pPr>
              <w:pStyle w:val="1"/>
              <w:jc w:val="both"/>
              <w:rPr>
                <w:color w:val="0D0D0D"/>
                <w:sz w:val="28"/>
                <w:szCs w:val="28"/>
              </w:rPr>
            </w:pPr>
            <w:r w:rsidRPr="0028038B">
              <w:rPr>
                <w:color w:val="0D0D0D"/>
                <w:sz w:val="28"/>
                <w:szCs w:val="28"/>
              </w:rPr>
              <w:t>Организация работы с родителями в ходе реализации проекта</w:t>
            </w:r>
          </w:p>
        </w:tc>
        <w:tc>
          <w:tcPr>
            <w:tcW w:w="1417" w:type="dxa"/>
            <w:gridSpan w:val="2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rPr>
          <w:trHeight w:val="632"/>
        </w:trPr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3.</w:t>
            </w:r>
          </w:p>
        </w:tc>
        <w:tc>
          <w:tcPr>
            <w:tcW w:w="8429" w:type="dxa"/>
            <w:gridSpan w:val="2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 xml:space="preserve">Создание условий для реализации проекта. Пополнение РППС группы наглядным и дидактическим материалом. </w:t>
            </w:r>
          </w:p>
        </w:tc>
        <w:tc>
          <w:tcPr>
            <w:tcW w:w="1417" w:type="dxa"/>
            <w:gridSpan w:val="2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10314" w:type="dxa"/>
            <w:gridSpan w:val="5"/>
          </w:tcPr>
          <w:p w:rsidR="0028038B" w:rsidRPr="0028038B" w:rsidRDefault="0028038B" w:rsidP="00DA7869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  <w:r w:rsidRPr="0028038B">
              <w:rPr>
                <w:b/>
                <w:color w:val="000000"/>
                <w:sz w:val="28"/>
                <w:szCs w:val="28"/>
              </w:rPr>
              <w:t>Заключительный этап</w:t>
            </w: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1.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– викторина «Мы - россияне».</w:t>
            </w:r>
          </w:p>
        </w:tc>
        <w:tc>
          <w:tcPr>
            <w:tcW w:w="1275" w:type="dxa"/>
            <w:vMerge w:val="restart"/>
          </w:tcPr>
          <w:p w:rsidR="0028038B" w:rsidRPr="0028038B" w:rsidRDefault="0028038B" w:rsidP="0028038B">
            <w:pPr>
              <w:pStyle w:val="1"/>
              <w:rPr>
                <w:sz w:val="28"/>
                <w:szCs w:val="28"/>
              </w:rPr>
            </w:pPr>
          </w:p>
        </w:tc>
      </w:tr>
      <w:tr w:rsidR="0028038B" w:rsidRPr="0028038B" w:rsidTr="00FC27E3">
        <w:tc>
          <w:tcPr>
            <w:tcW w:w="468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2.</w:t>
            </w:r>
          </w:p>
        </w:tc>
        <w:tc>
          <w:tcPr>
            <w:tcW w:w="8571" w:type="dxa"/>
            <w:gridSpan w:val="3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Выставка рисунков «В дружбе народов – единство России».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Демонстрация макетов «Русская изба», «Табасаранская сакля»</w:t>
            </w:r>
          </w:p>
        </w:tc>
        <w:tc>
          <w:tcPr>
            <w:tcW w:w="1275" w:type="dxa"/>
            <w:vMerge/>
          </w:tcPr>
          <w:p w:rsidR="0028038B" w:rsidRPr="0028038B" w:rsidRDefault="0028038B" w:rsidP="00DA7869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</w:tbl>
    <w:p w:rsidR="0028038B" w:rsidRPr="0028038B" w:rsidRDefault="0028038B" w:rsidP="0028038B">
      <w:pPr>
        <w:rPr>
          <w:rStyle w:val="c4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38B" w:rsidRPr="0028038B" w:rsidRDefault="0028038B" w:rsidP="0028038B">
      <w:pPr>
        <w:jc w:val="center"/>
        <w:rPr>
          <w:rStyle w:val="c4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038B">
        <w:rPr>
          <w:rStyle w:val="c4c7"/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 с воспитанниками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289"/>
        <w:gridCol w:w="1806"/>
        <w:gridCol w:w="3580"/>
        <w:gridCol w:w="2126"/>
      </w:tblGrid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</w:rPr>
            </w:pPr>
            <w:r w:rsidRPr="0028038B">
              <w:rPr>
                <w:rFonts w:ascii="Times New Roman" w:hAnsi="Times New Roman" w:cs="Times New Roman"/>
              </w:rPr>
              <w:t>№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038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8038B">
              <w:rPr>
                <w:rFonts w:ascii="Times New Roman" w:hAnsi="Times New Roman" w:cs="Times New Roman"/>
              </w:rPr>
              <w:t>/</w:t>
            </w:r>
            <w:proofErr w:type="spellStart"/>
            <w:r w:rsidRPr="0028038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педагогов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детей в проблему проекта, знакомство с задачами проекта. 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8038B" w:rsidRPr="0028038B" w:rsidRDefault="0028038B" w:rsidP="00280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Ставит цель и определяет задачи для решения поставленной цели.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  <w:proofErr w:type="gramEnd"/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 – проявляют желание участвовать в реализации 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проекта.</w:t>
            </w:r>
          </w:p>
        </w:tc>
      </w:tr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Составление плана реализации проекта.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и поиск информации для проведения бесед. Подбор игр по теме проекта. Пополнение РППС. Разработка методического обеспечения проекта.</w:t>
            </w:r>
          </w:p>
          <w:p w:rsidR="0028038B" w:rsidRPr="0028038B" w:rsidRDefault="0028038B" w:rsidP="00DA7869">
            <w:pPr>
              <w:pStyle w:val="ac"/>
              <w:jc w:val="both"/>
              <w:rPr>
                <w:color w:val="000000"/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Оформление выставки художественной литературы «Россия – Родина моя», рекомендации родителям для чтения книг дома</w:t>
            </w:r>
            <w:r w:rsidRPr="0028038B">
              <w:t xml:space="preserve">. 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составлении плана проекта. 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Определение, где можно найти информацию по теме проекта.</w:t>
            </w:r>
          </w:p>
        </w:tc>
      </w:tr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 xml:space="preserve">Беседа </w:t>
            </w:r>
            <w:r w:rsidRPr="0028038B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«День народного единства».</w:t>
            </w:r>
          </w:p>
          <w:p w:rsidR="0028038B" w:rsidRPr="0028038B" w:rsidRDefault="0028038B" w:rsidP="00DA7869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i/>
                <w:color w:val="211E1E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i/>
                <w:color w:val="211E1E"/>
                <w:sz w:val="28"/>
                <w:szCs w:val="28"/>
              </w:rPr>
              <w:t>(Приложение 1)</w:t>
            </w:r>
          </w:p>
          <w:p w:rsidR="0028038B" w:rsidRPr="0028038B" w:rsidRDefault="0028038B" w:rsidP="00DA7869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</w:p>
          <w:p w:rsidR="0028038B" w:rsidRPr="0028038B" w:rsidRDefault="0028038B" w:rsidP="00DA7869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Ситуативная беседа</w:t>
            </w:r>
            <w:r w:rsidRPr="0028038B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, «Какие народы живут в нашей стране?».</w:t>
            </w:r>
          </w:p>
          <w:p w:rsidR="0028038B" w:rsidRPr="0028038B" w:rsidRDefault="0028038B" w:rsidP="00DA7869">
            <w:pPr>
              <w:pStyle w:val="1"/>
              <w:jc w:val="both"/>
              <w:rPr>
                <w:color w:val="211E1E"/>
              </w:rPr>
            </w:pPr>
          </w:p>
          <w:p w:rsidR="0028038B" w:rsidRPr="0028038B" w:rsidRDefault="0028038B" w:rsidP="00DA7869">
            <w:pPr>
              <w:pStyle w:val="1"/>
              <w:jc w:val="both"/>
              <w:rPr>
                <w:b/>
                <w:color w:val="000000"/>
                <w:sz w:val="28"/>
                <w:szCs w:val="28"/>
              </w:rPr>
            </w:pPr>
            <w:r w:rsidRPr="0028038B">
              <w:rPr>
                <w:b/>
                <w:color w:val="211E1E"/>
                <w:sz w:val="28"/>
                <w:szCs w:val="28"/>
              </w:rPr>
              <w:t>Чтение</w:t>
            </w:r>
            <w:r w:rsidRPr="0028038B">
              <w:rPr>
                <w:color w:val="211E1E"/>
                <w:sz w:val="28"/>
                <w:szCs w:val="28"/>
              </w:rPr>
              <w:t xml:space="preserve"> сказок народов России по выбору детей.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Экскурсия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холл патриотического воспитания «Мы разные, но мы вместе!».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  <w:r w:rsidRPr="0028038B">
              <w:rPr>
                <w:color w:val="000000"/>
                <w:sz w:val="28"/>
                <w:szCs w:val="28"/>
              </w:rPr>
              <w:t>Подготовка беседы и презентации.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беседы.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вопросов.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художественной литературы.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беседы, наглядного материала.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  <w:r w:rsidRPr="0028038B">
              <w:rPr>
                <w:color w:val="000000"/>
                <w:sz w:val="28"/>
                <w:szCs w:val="28"/>
              </w:rPr>
              <w:t>Организация экскурсии.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pStyle w:val="ac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Обсуждение - участие в беседе во время рассматривания наглядного материала.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Ситуативная беседа рассуждение - участие в беседе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деятельность, восприятие художественных произведений.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Участие в беседе, познавательная, коммуникативная деятельность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38B" w:rsidRPr="0028038B" w:rsidTr="00FC27E3">
        <w:trPr>
          <w:trHeight w:val="4122"/>
        </w:trPr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Беседа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«Наша Родина - Россия»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(Приложение 2)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Рассматривание иллюстраций: 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«Россия»;</w:t>
            </w: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«Москва - столица России».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Составление рассказа по картине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«Москва – столица нашей Родины».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беседы.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вопросов.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Комментировать иллюстрации пособия.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наглядного материала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вопросов.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- участие в беседе. 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Рассуждение - высказывание своих предположений.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Обсуждение - участие в беседе во время рассматривания 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деятельность.</w:t>
            </w:r>
          </w:p>
        </w:tc>
      </w:tr>
      <w:tr w:rsidR="0028038B" w:rsidRPr="0028038B" w:rsidTr="00FC27E3">
        <w:trPr>
          <w:trHeight w:val="4122"/>
        </w:trPr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Беседа 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«Герб, флаг, гимн нашей страны».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pStyle w:val="1"/>
              <w:jc w:val="both"/>
              <w:rPr>
                <w:color w:val="000000"/>
                <w:sz w:val="28"/>
                <w:szCs w:val="28"/>
              </w:rPr>
            </w:pPr>
            <w:r w:rsidRPr="0028038B">
              <w:rPr>
                <w:b/>
                <w:color w:val="000000"/>
                <w:sz w:val="28"/>
                <w:szCs w:val="28"/>
              </w:rPr>
              <w:t>Занятие</w:t>
            </w:r>
            <w:r w:rsidRPr="0028038B">
              <w:rPr>
                <w:color w:val="000000"/>
                <w:sz w:val="28"/>
                <w:szCs w:val="28"/>
              </w:rPr>
              <w:t xml:space="preserve"> по художественно-эстетическому развитию (музыка) </w:t>
            </w:r>
          </w:p>
          <w:p w:rsidR="0028038B" w:rsidRPr="0028038B" w:rsidRDefault="0028038B" w:rsidP="00DA7869">
            <w:pPr>
              <w:pStyle w:val="1"/>
              <w:jc w:val="both"/>
              <w:rPr>
                <w:color w:val="000000"/>
                <w:sz w:val="28"/>
                <w:szCs w:val="28"/>
              </w:rPr>
            </w:pPr>
            <w:r w:rsidRPr="0028038B">
              <w:rPr>
                <w:color w:val="000000"/>
                <w:sz w:val="28"/>
                <w:szCs w:val="28"/>
              </w:rPr>
              <w:t>«Главная песня нашей страны».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Дидактические игры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«Государственные символы 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России»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Экскурсия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холл патриотического воспитания «Символы России».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беседы.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вопросов.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патриотических чувств на основе ознакомления детей с гимном России.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дидактического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беседы, 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экскурсии.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Обсуждение  - участие в беседе. 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деятельность.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Игровая, познавательная деятельность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Участие в беседе, познавательная, коммуникативная деятельност</w:t>
            </w:r>
          </w:p>
        </w:tc>
      </w:tr>
      <w:tr w:rsidR="0028038B" w:rsidRPr="0028038B" w:rsidTr="00FC27E3">
        <w:trPr>
          <w:trHeight w:val="4122"/>
        </w:trPr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художественно-эстетическому развитию (аппликация). Тема: «Дерево дружбы».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(Приложение 3)</w:t>
            </w:r>
          </w:p>
          <w:p w:rsidR="0028038B" w:rsidRPr="0028038B" w:rsidRDefault="0028038B" w:rsidP="00DA78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Бурятская народная </w:t>
            </w: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подвижная игра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«Иголка, нитка, узелок», народная татарская игра «</w:t>
            </w:r>
            <w:proofErr w:type="spellStart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Тимербай</w:t>
            </w:r>
            <w:proofErr w:type="spellEnd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Style w:val="c13"/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28038B">
              <w:rPr>
                <w:rStyle w:val="c13"/>
                <w:rFonts w:ascii="Times New Roman" w:hAnsi="Times New Roman" w:cs="Times New Roman"/>
                <w:b/>
                <w:sz w:val="28"/>
                <w:szCs w:val="28"/>
              </w:rPr>
              <w:t>физминутки</w:t>
            </w:r>
            <w:proofErr w:type="spellEnd"/>
            <w:r w:rsidRPr="0028038B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 xml:space="preserve"> «Моя Россия»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конспекта,  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атрибутов к игре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 мелкую моторику, память, внимание, мышление.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Двигательная,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</w:tr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>Занятие</w:t>
            </w:r>
            <w:r w:rsidRPr="0028038B">
              <w:rPr>
                <w:sz w:val="28"/>
                <w:szCs w:val="28"/>
              </w:rPr>
              <w:t xml:space="preserve"> по художественно-эстетическому </w:t>
            </w:r>
            <w:r w:rsidRPr="0028038B">
              <w:rPr>
                <w:sz w:val="28"/>
                <w:szCs w:val="28"/>
              </w:rPr>
              <w:lastRenderedPageBreak/>
              <w:t>развитию (рисование)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«Кукла в национальном костюме»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(Приложение 4)</w:t>
            </w:r>
          </w:p>
          <w:p w:rsidR="0028038B" w:rsidRPr="0028038B" w:rsidRDefault="0028038B" w:rsidP="00DA78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Рассматривание иллюстраций 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костюмов народов России «Чем отличаются, чем </w:t>
            </w:r>
            <w:proofErr w:type="gramStart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похожи</w:t>
            </w:r>
            <w:proofErr w:type="gramEnd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».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 xml:space="preserve">Чтение </w:t>
            </w:r>
            <w:r w:rsidRPr="0028038B">
              <w:rPr>
                <w:sz w:val="28"/>
                <w:szCs w:val="28"/>
              </w:rPr>
              <w:t>сказок народов России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</w:p>
          <w:p w:rsidR="0028038B" w:rsidRPr="0028038B" w:rsidRDefault="0028038B" w:rsidP="00DA78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2803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Слушание </w:t>
            </w: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песни «Любить мою Россию» (сл. </w:t>
            </w:r>
            <w:proofErr w:type="spellStart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Сладневой</w:t>
            </w:r>
            <w:proofErr w:type="spellEnd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 муз.</w:t>
            </w:r>
            <w:proofErr w:type="gramEnd"/>
          </w:p>
          <w:p w:rsidR="0028038B" w:rsidRPr="0028038B" w:rsidRDefault="0028038B" w:rsidP="00DA786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Чернявского</w:t>
            </w:r>
            <w:proofErr w:type="spellEnd"/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).</w:t>
            </w:r>
            <w:proofErr w:type="gramEnd"/>
          </w:p>
        </w:tc>
        <w:tc>
          <w:tcPr>
            <w:tcW w:w="1806" w:type="dxa"/>
          </w:tcPr>
          <w:p w:rsidR="0028038B" w:rsidRPr="0028038B" w:rsidRDefault="0028038B" w:rsidP="00280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конспекта, подбор оборудования и 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наглядного материала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художественной литературы.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Изобразительная, игровая, познавательная 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Обсуждение - участие в беседе во время рассматривания наглядного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</w:t>
            </w:r>
          </w:p>
        </w:tc>
      </w:tr>
      <w:tr w:rsidR="0028038B" w:rsidRPr="0028038B" w:rsidTr="00FC27E3"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>Занятие</w:t>
            </w:r>
            <w:r w:rsidRPr="0028038B">
              <w:rPr>
                <w:sz w:val="28"/>
                <w:szCs w:val="28"/>
              </w:rPr>
              <w:t xml:space="preserve"> по художественно-эстетическому развитию (лепка)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«Хоровод дружбы»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(Приложение 5)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Рассматривание иллюстраций: 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«Природа России»; «Родная природа».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Ситуативная беседа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«Как мы можем помочь природе?»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211E1E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Экологическая акция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 «Убираем мы листочки!»</w:t>
            </w:r>
            <w:r w:rsidRPr="0028038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конспекта, материала.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Комментировать иллюстрации пособия.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Подбор наглядного материала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беседы.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вопросов.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Подготовка инструмента к акции.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Изобразительная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 - участие в беседе. 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- участие в беседе во время </w:t>
            </w: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рассматривания наглядного материала.</w:t>
            </w:r>
          </w:p>
          <w:p w:rsidR="0028038B" w:rsidRPr="0028038B" w:rsidRDefault="0028038B" w:rsidP="00DA7869">
            <w:pPr>
              <w:pStyle w:val="ac"/>
              <w:rPr>
                <w:color w:val="000000"/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Ситуативная беседа рассуждение - участие в беседе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Участие в акции.</w:t>
            </w:r>
          </w:p>
        </w:tc>
      </w:tr>
      <w:tr w:rsidR="0028038B" w:rsidRPr="0028038B" w:rsidTr="00FC27E3">
        <w:trPr>
          <w:trHeight w:val="1248"/>
        </w:trPr>
        <w:tc>
          <w:tcPr>
            <w:tcW w:w="513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89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Игра-викторина</w:t>
            </w:r>
            <w:r w:rsidRPr="002803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«Мы - россияне»</w:t>
            </w:r>
          </w:p>
          <w:p w:rsidR="0028038B" w:rsidRPr="0028038B" w:rsidRDefault="0028038B" w:rsidP="00DA7869">
            <w:pPr>
              <w:jc w:val="both"/>
              <w:rPr>
                <w:rStyle w:val="c4c7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8038B">
              <w:rPr>
                <w:rStyle w:val="c4c7"/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8038B">
              <w:rPr>
                <w:rStyle w:val="c4c7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Приложение </w:t>
            </w:r>
            <w:r w:rsidRPr="0028038B">
              <w:rPr>
                <w:rStyle w:val="c4c7"/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6</w:t>
            </w:r>
            <w:r w:rsidRPr="0028038B">
              <w:rPr>
                <w:rStyle w:val="c4c7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>Выставка рисунков</w:t>
            </w:r>
            <w:r w:rsidRPr="0028038B">
              <w:rPr>
                <w:sz w:val="28"/>
                <w:szCs w:val="28"/>
              </w:rPr>
              <w:t xml:space="preserve"> </w:t>
            </w:r>
          </w:p>
          <w:p w:rsidR="0028038B" w:rsidRPr="0028038B" w:rsidRDefault="0028038B" w:rsidP="00DA7869">
            <w:pPr>
              <w:pStyle w:val="1"/>
              <w:jc w:val="both"/>
              <w:rPr>
                <w:sz w:val="28"/>
                <w:szCs w:val="28"/>
              </w:rPr>
            </w:pPr>
            <w:r w:rsidRPr="0028038B">
              <w:rPr>
                <w:sz w:val="28"/>
                <w:szCs w:val="28"/>
              </w:rPr>
              <w:t>«В дружбе народов – единство России».</w:t>
            </w:r>
          </w:p>
          <w:p w:rsidR="0028038B" w:rsidRPr="0028038B" w:rsidRDefault="0028038B" w:rsidP="00DA7869">
            <w:pPr>
              <w:pStyle w:val="1"/>
              <w:jc w:val="both"/>
              <w:rPr>
                <w:i/>
                <w:color w:val="000000"/>
                <w:sz w:val="28"/>
                <w:szCs w:val="28"/>
              </w:rPr>
            </w:pPr>
            <w:r w:rsidRPr="0028038B">
              <w:rPr>
                <w:b/>
                <w:sz w:val="28"/>
                <w:szCs w:val="28"/>
              </w:rPr>
              <w:t>Демонстрация макетов</w:t>
            </w:r>
            <w:r w:rsidRPr="0028038B">
              <w:rPr>
                <w:sz w:val="28"/>
                <w:szCs w:val="28"/>
              </w:rPr>
              <w:t xml:space="preserve"> «Русская изба», «Табасаранская сакля»</w:t>
            </w:r>
          </w:p>
        </w:tc>
        <w:tc>
          <w:tcPr>
            <w:tcW w:w="1806" w:type="dxa"/>
          </w:tcPr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Заключи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b/>
                <w:sz w:val="28"/>
                <w:szCs w:val="28"/>
              </w:rPr>
              <w:t>тельный этап</w:t>
            </w: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8B" w:rsidRPr="0028038B" w:rsidRDefault="0028038B" w:rsidP="00DA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конспекта и подбор материала для викторины.</w:t>
            </w:r>
          </w:p>
        </w:tc>
        <w:tc>
          <w:tcPr>
            <w:tcW w:w="2126" w:type="dxa"/>
          </w:tcPr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38B"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деятельность, коммуникативная, конструктивная.</w:t>
            </w:r>
          </w:p>
          <w:p w:rsidR="0028038B" w:rsidRPr="0028038B" w:rsidRDefault="0028038B" w:rsidP="00DA7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Start w:id="0" w:name="a3657302f55c8b10782d9592de48918000fb9567"/>
    <w:p w:rsidR="0028038B" w:rsidRPr="0028038B" w:rsidRDefault="001518C6" w:rsidP="0028038B">
      <w:pPr>
        <w:rPr>
          <w:rFonts w:ascii="Times New Roman" w:hAnsi="Times New Roman" w:cs="Times New Roman"/>
        </w:rPr>
      </w:pPr>
      <w:r w:rsidRPr="0028038B">
        <w:rPr>
          <w:rFonts w:ascii="Times New Roman" w:hAnsi="Times New Roman" w:cs="Times New Roman"/>
        </w:rPr>
        <w:fldChar w:fldCharType="begin"/>
      </w:r>
      <w:r w:rsidR="0028038B" w:rsidRPr="0028038B">
        <w:rPr>
          <w:rFonts w:ascii="Times New Roman" w:hAnsi="Times New Roman" w:cs="Times New Roman"/>
        </w:rPr>
        <w:instrText xml:space="preserve"> HYPERLINK "http://nsportal.ru/detskiy-sad/zdorovyy-obraz-zhizni/2013/10/31/proekt-o-zdorovom-pitanii" </w:instrText>
      </w:r>
      <w:r w:rsidRPr="0028038B">
        <w:rPr>
          <w:rFonts w:ascii="Times New Roman" w:hAnsi="Times New Roman" w:cs="Times New Roman"/>
        </w:rPr>
        <w:fldChar w:fldCharType="end"/>
      </w:r>
      <w:bookmarkStart w:id="1" w:name="0"/>
      <w:bookmarkEnd w:id="0"/>
      <w:r w:rsidRPr="0028038B">
        <w:rPr>
          <w:rFonts w:ascii="Times New Roman" w:hAnsi="Times New Roman" w:cs="Times New Roman"/>
        </w:rPr>
        <w:fldChar w:fldCharType="begin"/>
      </w:r>
      <w:r w:rsidR="0028038B" w:rsidRPr="0028038B">
        <w:rPr>
          <w:rFonts w:ascii="Times New Roman" w:hAnsi="Times New Roman" w:cs="Times New Roman"/>
        </w:rPr>
        <w:instrText xml:space="preserve"> HYPERLINK "http://nsportal.ru/detskiy-sad/zdorovyy-obraz-zhizni/2013/10/31/proekt-o-zdorovom-pitanii" </w:instrText>
      </w:r>
      <w:r w:rsidRPr="0028038B">
        <w:rPr>
          <w:rFonts w:ascii="Times New Roman" w:hAnsi="Times New Roman" w:cs="Times New Roman"/>
        </w:rPr>
        <w:fldChar w:fldCharType="end"/>
      </w:r>
      <w:bookmarkEnd w:id="1"/>
    </w:p>
    <w:p w:rsidR="0028038B" w:rsidRPr="0028038B" w:rsidRDefault="0028038B" w:rsidP="00280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8B">
        <w:rPr>
          <w:rFonts w:ascii="Times New Roman" w:hAnsi="Times New Roman" w:cs="Times New Roman"/>
          <w:b/>
          <w:sz w:val="28"/>
          <w:szCs w:val="28"/>
        </w:rPr>
        <w:t>Подведение итогов и оценка результатов проектной деятельности.</w:t>
      </w:r>
    </w:p>
    <w:p w:rsidR="0028038B" w:rsidRPr="0028038B" w:rsidRDefault="0028038B" w:rsidP="0028038B">
      <w:pPr>
        <w:rPr>
          <w:rFonts w:ascii="Times New Roman" w:hAnsi="Times New Roman" w:cs="Times New Roman"/>
        </w:rPr>
      </w:pP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 В ходе реализации проекта «День народного единства» на подготовительном этапе был разработан план проекта. В соответствии с планом  подобрано методическое сопровождение, наглядный и дидактический материал, произведения художественной литературы, музыкальный репертуар, материал для игровой и изобразительной деятельности.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Основной этап проекта был направлен на решение теоретических и практических знаний и умений детей по данному направлению.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lastRenderedPageBreak/>
        <w:t xml:space="preserve">    Для решения проблемы были использованы  разные формы организации детей: организованная образовательная деятельность; совместная деятельность взрослого и ребёнка; созданы условия для самостоятельной деятельности детей.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 В ходе совместной деятельности взрослого и ребёнка мы использовали разнообразные методы: дидактические и подвижные игры; экскурсии; беседы; чтение художественной литературы; выставки; проблемные ситуации.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В начале проекта с воспитанниками проведены беседы «Россия – Родина моя» (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рассмотрены иллюстрации</w:t>
      </w:r>
      <w:r w:rsidRPr="002803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«Россия»,</w:t>
      </w:r>
      <w:r w:rsidRPr="002803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8038B">
        <w:rPr>
          <w:rFonts w:ascii="Times New Roman" w:hAnsi="Times New Roman" w:cs="Times New Roman"/>
          <w:color w:val="000000"/>
          <w:sz w:val="28"/>
          <w:szCs w:val="28"/>
        </w:rPr>
        <w:t>«Москва - столица России»)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28038B">
        <w:rPr>
          <w:rFonts w:ascii="Times New Roman" w:hAnsi="Times New Roman" w:cs="Times New Roman"/>
          <w:b/>
          <w:color w:val="211E1E"/>
          <w:sz w:val="28"/>
          <w:szCs w:val="28"/>
        </w:rPr>
        <w:t xml:space="preserve"> </w:t>
      </w:r>
      <w:r w:rsidRPr="0028038B">
        <w:rPr>
          <w:rFonts w:ascii="Times New Roman" w:hAnsi="Times New Roman" w:cs="Times New Roman"/>
          <w:color w:val="211E1E"/>
          <w:sz w:val="28"/>
          <w:szCs w:val="28"/>
        </w:rPr>
        <w:t>«День народного единства», «Какие народы живут в нашей стране?».</w:t>
      </w:r>
    </w:p>
    <w:p w:rsidR="0028038B" w:rsidRPr="0028038B" w:rsidRDefault="0028038B" w:rsidP="0028038B">
      <w:pPr>
        <w:pStyle w:val="1"/>
        <w:jc w:val="both"/>
        <w:rPr>
          <w:b/>
          <w:color w:val="000000"/>
          <w:sz w:val="28"/>
          <w:szCs w:val="28"/>
        </w:rPr>
      </w:pPr>
      <w:r w:rsidRPr="0028038B">
        <w:rPr>
          <w:color w:val="211E1E"/>
          <w:sz w:val="28"/>
          <w:szCs w:val="28"/>
        </w:rPr>
        <w:t xml:space="preserve">С интересом дети слушали сказки  народов России. </w:t>
      </w:r>
      <w:r w:rsidRPr="0028038B">
        <w:rPr>
          <w:color w:val="000000"/>
          <w:sz w:val="28"/>
          <w:szCs w:val="28"/>
        </w:rPr>
        <w:t>Проведена экскурсия в холл патриотического воспитания «Мы разные, но мы вместе!», рассмотрен стенд «Символы России».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 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В ходе реализации проекта проведена также беседа</w:t>
      </w:r>
      <w:r w:rsidRPr="002803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«Герб, флаг, гимн нашей страны»;</w:t>
      </w:r>
      <w:r w:rsidRPr="0028038B">
        <w:rPr>
          <w:rFonts w:ascii="Times New Roman" w:hAnsi="Times New Roman" w:cs="Times New Roman"/>
          <w:sz w:val="28"/>
          <w:szCs w:val="28"/>
        </w:rPr>
        <w:t xml:space="preserve"> </w:t>
      </w:r>
      <w:r w:rsidRPr="0028038B">
        <w:rPr>
          <w:rFonts w:ascii="Times New Roman" w:hAnsi="Times New Roman" w:cs="Times New Roman"/>
          <w:color w:val="000000"/>
          <w:sz w:val="28"/>
          <w:szCs w:val="28"/>
        </w:rPr>
        <w:t xml:space="preserve">занятие по художественно-эстетическому развитию (музыка) на тему: «Главная песня нашей страны»; занятия по художественно-эстетическому развитию (аппликация) по теме: «Дерево дружбы», лепке «Хоровод дружбы», рисованию «Кукла в национальном костюме». 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803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>Вместе с детьми рассмотрели иллюстрации</w:t>
      </w:r>
      <w:r w:rsidRPr="002803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8038B">
        <w:rPr>
          <w:rFonts w:ascii="Times New Roman" w:hAnsi="Times New Roman" w:cs="Times New Roman"/>
          <w:sz w:val="28"/>
          <w:szCs w:val="28"/>
          <w:lang w:eastAsia="en-US"/>
        </w:rPr>
        <w:t xml:space="preserve">«Природа России»; «Родная природа», после ситуативной беседы «Как мы можем помочь природе?» приняли решение провести </w:t>
      </w:r>
      <w:r w:rsidRPr="0028038B">
        <w:rPr>
          <w:rFonts w:ascii="Times New Roman" w:hAnsi="Times New Roman" w:cs="Times New Roman"/>
          <w:sz w:val="28"/>
          <w:szCs w:val="28"/>
        </w:rPr>
        <w:t>экологическую  акцию «Убираем мы листочки!».</w:t>
      </w:r>
      <w:r w:rsidRPr="0028038B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Продуктом проектной деятельности стали макеты: «Русская изба» и «Табасаранская сакля».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Содержание всех мероприятий соответствует решаемым задачам и уровню развития детей.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 На заключительном этапе была проведена игра-викторина «Мы – россияне» и выставка рисунков «В дружбе народов – единство России».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</w:rPr>
        <w:t xml:space="preserve"> </w:t>
      </w:r>
      <w:r w:rsidRPr="0028038B">
        <w:rPr>
          <w:rFonts w:ascii="Times New Roman" w:hAnsi="Times New Roman" w:cs="Times New Roman"/>
          <w:b/>
          <w:sz w:val="28"/>
          <w:szCs w:val="28"/>
        </w:rPr>
        <w:t>Результат педагогического проекта «День народного единства»</w:t>
      </w:r>
    </w:p>
    <w:p w:rsidR="0028038B" w:rsidRPr="0028038B" w:rsidRDefault="0028038B" w:rsidP="002803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38B" w:rsidRPr="0028038B" w:rsidRDefault="0028038B" w:rsidP="0028038B">
      <w:pPr>
        <w:jc w:val="both"/>
        <w:rPr>
          <w:rFonts w:ascii="Times New Roman" w:hAnsi="Times New Roman" w:cs="Times New Roman"/>
          <w:sz w:val="28"/>
          <w:szCs w:val="28"/>
        </w:rPr>
      </w:pPr>
      <w:r w:rsidRPr="00280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В результате реализации проекта </w:t>
      </w:r>
      <w:r w:rsidRPr="0028038B">
        <w:rPr>
          <w:rFonts w:ascii="Times New Roman" w:hAnsi="Times New Roman" w:cs="Times New Roman"/>
          <w:sz w:val="28"/>
          <w:szCs w:val="28"/>
        </w:rPr>
        <w:t> </w:t>
      </w:r>
      <w:r w:rsidRPr="00280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детей сформировались базовые представления о государственном празднике РФ «День народного единства», о России, как о многонациональной стране. У детей появились элементарные знания об исторических событиях России в 17 веке, сформировался интерес к изучению истории своей Родины. Дети испытывают чувство гордости и любви к своей стране.</w:t>
      </w:r>
    </w:p>
    <w:p w:rsidR="009632A2" w:rsidRPr="0028038B" w:rsidRDefault="009632A2" w:rsidP="004D1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632A2" w:rsidRPr="0028038B" w:rsidSect="0028038B">
      <w:pgSz w:w="11906" w:h="16838"/>
      <w:pgMar w:top="536" w:right="42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A8A"/>
    <w:multiLevelType w:val="multilevel"/>
    <w:tmpl w:val="31B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C12"/>
    <w:rsid w:val="00002CAB"/>
    <w:rsid w:val="000572E2"/>
    <w:rsid w:val="000E6C9D"/>
    <w:rsid w:val="001012A0"/>
    <w:rsid w:val="001518C6"/>
    <w:rsid w:val="001741A5"/>
    <w:rsid w:val="00177F74"/>
    <w:rsid w:val="0028038B"/>
    <w:rsid w:val="004502F5"/>
    <w:rsid w:val="004A24B0"/>
    <w:rsid w:val="004D1E06"/>
    <w:rsid w:val="00590964"/>
    <w:rsid w:val="005975A8"/>
    <w:rsid w:val="005B0EAC"/>
    <w:rsid w:val="00654C12"/>
    <w:rsid w:val="00665A43"/>
    <w:rsid w:val="006964AC"/>
    <w:rsid w:val="00717298"/>
    <w:rsid w:val="007335F7"/>
    <w:rsid w:val="0078437C"/>
    <w:rsid w:val="007E09BD"/>
    <w:rsid w:val="00800FC3"/>
    <w:rsid w:val="00866C7A"/>
    <w:rsid w:val="009632A2"/>
    <w:rsid w:val="0096765C"/>
    <w:rsid w:val="0097255D"/>
    <w:rsid w:val="009C71AC"/>
    <w:rsid w:val="00B34EEE"/>
    <w:rsid w:val="00BE4556"/>
    <w:rsid w:val="00C02BEF"/>
    <w:rsid w:val="00C3165F"/>
    <w:rsid w:val="00E2737B"/>
    <w:rsid w:val="00E82C6C"/>
    <w:rsid w:val="00F966F3"/>
    <w:rsid w:val="00FC27E3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EE"/>
  </w:style>
  <w:style w:type="paragraph" w:styleId="2">
    <w:name w:val="heading 2"/>
    <w:basedOn w:val="a"/>
    <w:link w:val="20"/>
    <w:uiPriority w:val="9"/>
    <w:qFormat/>
    <w:rsid w:val="00654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654C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C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654C1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65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4C12"/>
    <w:rPr>
      <w:i/>
      <w:iCs/>
    </w:rPr>
  </w:style>
  <w:style w:type="character" w:styleId="a5">
    <w:name w:val="Strong"/>
    <w:basedOn w:val="a0"/>
    <w:uiPriority w:val="22"/>
    <w:qFormat/>
    <w:rsid w:val="00654C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C12"/>
    <w:rPr>
      <w:rFonts w:ascii="Tahoma" w:hAnsi="Tahoma" w:cs="Tahoma"/>
      <w:sz w:val="16"/>
      <w:szCs w:val="16"/>
    </w:rPr>
  </w:style>
  <w:style w:type="paragraph" w:styleId="a8">
    <w:name w:val="caption"/>
    <w:basedOn w:val="a"/>
    <w:uiPriority w:val="35"/>
    <w:qFormat/>
    <w:rsid w:val="007E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09BD"/>
  </w:style>
  <w:style w:type="paragraph" w:styleId="a9">
    <w:name w:val="List Paragraph"/>
    <w:basedOn w:val="a"/>
    <w:uiPriority w:val="34"/>
    <w:qFormat/>
    <w:rsid w:val="007E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7E09BD"/>
  </w:style>
  <w:style w:type="character" w:customStyle="1" w:styleId="butback">
    <w:name w:val="butback"/>
    <w:basedOn w:val="a0"/>
    <w:rsid w:val="007E09BD"/>
  </w:style>
  <w:style w:type="paragraph" w:customStyle="1" w:styleId="c6">
    <w:name w:val="c6"/>
    <w:basedOn w:val="a"/>
    <w:rsid w:val="007E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E09BD"/>
  </w:style>
  <w:style w:type="paragraph" w:customStyle="1" w:styleId="c1">
    <w:name w:val="c1"/>
    <w:basedOn w:val="a"/>
    <w:rsid w:val="007E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7E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7E09BD"/>
  </w:style>
  <w:style w:type="character" w:styleId="aa">
    <w:name w:val="Hyperlink"/>
    <w:basedOn w:val="a0"/>
    <w:uiPriority w:val="99"/>
    <w:semiHidden/>
    <w:unhideWhenUsed/>
    <w:rsid w:val="007E09B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E09BD"/>
    <w:rPr>
      <w:color w:val="800080"/>
      <w:u w:val="single"/>
    </w:rPr>
  </w:style>
  <w:style w:type="character" w:customStyle="1" w:styleId="c4c7">
    <w:name w:val="c4 c7"/>
    <w:basedOn w:val="a0"/>
    <w:rsid w:val="0028038B"/>
  </w:style>
  <w:style w:type="character" w:customStyle="1" w:styleId="c4">
    <w:name w:val="c4"/>
    <w:basedOn w:val="a0"/>
    <w:rsid w:val="0028038B"/>
  </w:style>
  <w:style w:type="character" w:customStyle="1" w:styleId="c20">
    <w:name w:val="c20"/>
    <w:basedOn w:val="a0"/>
    <w:rsid w:val="0028038B"/>
  </w:style>
  <w:style w:type="character" w:customStyle="1" w:styleId="c13">
    <w:name w:val="c13"/>
    <w:basedOn w:val="a0"/>
    <w:rsid w:val="0028038B"/>
  </w:style>
  <w:style w:type="paragraph" w:customStyle="1" w:styleId="1">
    <w:name w:val="Без интервала1"/>
    <w:rsid w:val="0028038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0">
    <w:name w:val="Абзац списка1"/>
    <w:basedOn w:val="a"/>
    <w:rsid w:val="00280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280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2803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4" w:space="1" w:color="000000"/>
                                <w:right w:val="none" w:sz="0" w:space="0" w:color="auto"/>
                              </w:divBdr>
                            </w:div>
                            <w:div w:id="11691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4" w:space="1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9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36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cp:lastPrinted>2024-06-07T12:24:00Z</cp:lastPrinted>
  <dcterms:created xsi:type="dcterms:W3CDTF">2024-02-16T16:32:00Z</dcterms:created>
  <dcterms:modified xsi:type="dcterms:W3CDTF">2026-06-12T15:01:00Z</dcterms:modified>
</cp:coreProperties>
</file>